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Default="002D05A7" w:rsidP="0020719A">
      <w:pPr>
        <w:pStyle w:val="KeinLeerraum"/>
        <w:rPr>
          <w:noProof/>
          <w:lang w:eastAsia="de-AT"/>
        </w:rPr>
      </w:pPr>
    </w:p>
    <w:p w:rsidR="002D05A7" w:rsidRDefault="002D05A7" w:rsidP="0020719A">
      <w:pPr>
        <w:pStyle w:val="KeinLeerraum"/>
        <w:rPr>
          <w:noProof/>
          <w:lang w:eastAsia="de-AT"/>
        </w:rPr>
      </w:pPr>
    </w:p>
    <w:p w:rsidR="002D05A7" w:rsidRDefault="002D05A7" w:rsidP="0020719A">
      <w:pPr>
        <w:pStyle w:val="KeinLeerraum"/>
      </w:pPr>
    </w:p>
    <w:p w:rsidR="0020719A" w:rsidRDefault="0020719A" w:rsidP="0020719A">
      <w:pPr>
        <w:pStyle w:val="KeinLeerraum"/>
        <w:jc w:val="center"/>
        <w:rPr>
          <w:b/>
          <w:sz w:val="32"/>
        </w:rPr>
      </w:pPr>
    </w:p>
    <w:p w:rsidR="00FD6878" w:rsidRDefault="002D05A7" w:rsidP="0020719A">
      <w:pPr>
        <w:pStyle w:val="KeinLeerraum"/>
        <w:jc w:val="center"/>
        <w:rPr>
          <w:b/>
          <w:sz w:val="32"/>
        </w:rPr>
      </w:pPr>
      <w:r w:rsidRPr="002D05A7">
        <w:rPr>
          <w:b/>
          <w:noProof/>
          <w:sz w:val="32"/>
          <w:lang w:eastAsia="de-AT"/>
        </w:rPr>
        <w:drawing>
          <wp:anchor distT="0" distB="0" distL="114300" distR="114300" simplePos="0" relativeHeight="251659264" behindDoc="1" locked="1" layoutInCell="1" allowOverlap="1" wp14:anchorId="6E47984C" wp14:editId="4BAA985D">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878">
        <w:rPr>
          <w:b/>
          <w:sz w:val="32"/>
        </w:rPr>
        <w:t xml:space="preserve">Protokollblatt für das Masterstudium </w:t>
      </w:r>
    </w:p>
    <w:p w:rsidR="00FC5835" w:rsidRPr="002D05A7" w:rsidRDefault="00FD6878" w:rsidP="0020719A">
      <w:pPr>
        <w:pStyle w:val="KeinLeerraum"/>
        <w:jc w:val="center"/>
        <w:rPr>
          <w:b/>
          <w:sz w:val="32"/>
        </w:rPr>
      </w:pPr>
      <w:r>
        <w:rPr>
          <w:b/>
          <w:sz w:val="32"/>
        </w:rPr>
        <w:t xml:space="preserve">Global Studies – </w:t>
      </w:r>
      <w:r w:rsidR="00B947A2">
        <w:rPr>
          <w:b/>
          <w:sz w:val="32"/>
        </w:rPr>
        <w:t>Recht und Politik</w:t>
      </w:r>
    </w:p>
    <w:p w:rsidR="0020719A" w:rsidRPr="0020719A" w:rsidRDefault="0020719A" w:rsidP="0020719A">
      <w:pPr>
        <w:pStyle w:val="KeinLeerraum"/>
        <w:jc w:val="center"/>
        <w:rPr>
          <w:i/>
          <w:sz w:val="10"/>
        </w:rPr>
      </w:pPr>
    </w:p>
    <w:p w:rsidR="002D05A7" w:rsidRPr="0020719A" w:rsidRDefault="002D05A7" w:rsidP="0020719A">
      <w:pPr>
        <w:pStyle w:val="KeinLeerraum"/>
        <w:jc w:val="center"/>
        <w:rPr>
          <w:i/>
          <w:sz w:val="18"/>
        </w:rPr>
      </w:pPr>
      <w:r w:rsidRPr="0020719A">
        <w:rPr>
          <w:i/>
          <w:sz w:val="18"/>
        </w:rPr>
        <w:t xml:space="preserve">gemäß </w:t>
      </w:r>
      <w:r w:rsidR="00FD6878">
        <w:rPr>
          <w:i/>
          <w:sz w:val="18"/>
        </w:rPr>
        <w:t xml:space="preserve">Curriculum 2018, SKZ B 066 </w:t>
      </w:r>
      <w:r w:rsidR="003F762C">
        <w:rPr>
          <w:i/>
          <w:sz w:val="18"/>
        </w:rPr>
        <w:t>59</w:t>
      </w:r>
      <w:r w:rsidR="00B947A2">
        <w:rPr>
          <w:i/>
          <w:sz w:val="18"/>
        </w:rPr>
        <w:t>4</w:t>
      </w:r>
    </w:p>
    <w:p w:rsidR="00FC4A01" w:rsidRPr="00544F8A" w:rsidRDefault="00FC4A01" w:rsidP="0020719A">
      <w:pPr>
        <w:pStyle w:val="KeinLeerraum"/>
        <w:rPr>
          <w:sz w:val="10"/>
        </w:rPr>
      </w:pPr>
    </w:p>
    <w:p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Tr="004300F5">
        <w:trPr>
          <w:trHeight w:val="340"/>
        </w:trPr>
        <w:tc>
          <w:tcPr>
            <w:tcW w:w="5211" w:type="dxa"/>
            <w:vAlign w:val="center"/>
          </w:tcPr>
          <w:p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bookmarkStart w:id="1" w:name="_GoBack"/>
            <w:bookmarkEnd w:id="1"/>
            <w:r w:rsidR="00FB33E3">
              <w:t> </w:t>
            </w:r>
            <w:r w:rsidR="00FB33E3">
              <w:t> </w:t>
            </w:r>
            <w:r w:rsidR="00FB33E3">
              <w:t> </w:t>
            </w:r>
            <w:r w:rsidR="00FB33E3">
              <w:t> </w:t>
            </w:r>
            <w:r w:rsidR="00FB33E3">
              <w:t> </w:t>
            </w:r>
            <w:r w:rsidR="00FB33E3">
              <w:fldChar w:fldCharType="end"/>
            </w:r>
            <w:bookmarkEnd w:id="0"/>
          </w:p>
        </w:tc>
        <w:tc>
          <w:tcPr>
            <w:tcW w:w="4820" w:type="dxa"/>
            <w:vAlign w:val="center"/>
          </w:tcPr>
          <w:p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2"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2"/>
          </w:p>
        </w:tc>
      </w:tr>
      <w:tr w:rsidR="00EF56DE" w:rsidTr="004300F5">
        <w:trPr>
          <w:trHeight w:val="340"/>
        </w:trPr>
        <w:tc>
          <w:tcPr>
            <w:tcW w:w="5211" w:type="dxa"/>
            <w:vAlign w:val="center"/>
          </w:tcPr>
          <w:p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3"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3"/>
          </w:p>
        </w:tc>
        <w:tc>
          <w:tcPr>
            <w:tcW w:w="4820" w:type="dxa"/>
            <w:vAlign w:val="center"/>
          </w:tcPr>
          <w:p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4"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4"/>
          </w:p>
        </w:tc>
      </w:tr>
    </w:tbl>
    <w:p w:rsidR="004755BD" w:rsidRDefault="004755BD" w:rsidP="0020719A">
      <w:pPr>
        <w:pStyle w:val="KeinLeerraum"/>
      </w:pPr>
    </w:p>
    <w:p w:rsidR="008E20F6" w:rsidRDefault="008E20F6" w:rsidP="0020719A">
      <w:pPr>
        <w:pStyle w:val="KeinLeerraum"/>
      </w:pPr>
    </w:p>
    <w:p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rsidR="002E5684" w:rsidRDefault="002E5684" w:rsidP="00FD4668">
      <w:pPr>
        <w:pStyle w:val="KeinLeerraum"/>
        <w:jc w:val="both"/>
      </w:pPr>
    </w:p>
    <w:p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rsidTr="003F762C">
        <w:sdt>
          <w:sdtPr>
            <w:alias w:val="Masterarbeit"/>
            <w:tag w:val="Masterarbeit"/>
            <w:id w:val="-310790529"/>
            <w:placeholder>
              <w:docPart w:val="DefaultPlaceholder_-1854013440"/>
            </w:placeholder>
            <w15:appearance w15:val="hidden"/>
          </w:sdtPr>
          <w:sdtEndPr/>
          <w:sdtContent>
            <w:tc>
              <w:tcPr>
                <w:tcW w:w="9628" w:type="dxa"/>
              </w:tcPr>
              <w:p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sidRPr="008E20F6">
                  <w:rPr>
                    <w:rFonts w:ascii="Arial" w:hAnsi="Arial" w:cs="Arial"/>
                    <w:b/>
                    <w:sz w:val="20"/>
                    <w:szCs w:val="20"/>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rsidR="003F762C" w:rsidRDefault="003F762C" w:rsidP="003F762C">
                <w:pPr>
                  <w:pStyle w:val="KeinLeerraum"/>
                  <w:jc w:val="both"/>
                </w:pPr>
              </w:p>
            </w:tc>
          </w:sdtContent>
        </w:sdt>
      </w:tr>
    </w:tbl>
    <w:p w:rsidR="002E5684" w:rsidRDefault="002E5684" w:rsidP="002E5684">
      <w:pPr>
        <w:pStyle w:val="KeinLeerraum"/>
        <w:jc w:val="both"/>
      </w:pPr>
    </w:p>
    <w:p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Völkerrecht und Menschenrechte" w:value="Modul C.1 - Völkerrecht und Menschenrechte"/>
            <w:listItem w:displayText="Modul C.2 - Internationale Politik" w:value="Modul C.2 - Internationale Politik"/>
            <w:listItem w:displayText="Modul C.3.1 - Vertiefung Völkerrecht und Menschenrechte" w:value="Modul C.3.1 - Vertiefung Völkerrecht und Menschenrechte"/>
            <w:listItem w:displayText="Modul C.3.2 - Vertiefung Internationale Politik" w:value="Modul C.3.2 - Vertiefung Internationale Politik"/>
            <w:listItem w:displayText="Modul C.3.3 - Rechtsvergleichung" w:value="Modul C.3.3 - Rechtsvergleichung"/>
            <w:listItem w:displayText="Modul C.3.4 - Recht und Politik der Europäischen Union" w:value="Modul C.3.4 - Recht und Politik der Europäischen Union"/>
            <w:listItem w:displayText="wählen Sie ein (Sub-)Modul" w:value="wählen Sie ein (Sub-)Modul"/>
          </w:comboBox>
        </w:sdtPr>
        <w:sdtEndPr/>
        <w:sdtContent>
          <w:r w:rsidR="00BB0658">
            <w:t>wählen Sie ein (Sub-)Modul</w:t>
          </w:r>
        </w:sdtContent>
      </w:sdt>
    </w:p>
    <w:p w:rsidR="002E5684" w:rsidRDefault="002E5684" w:rsidP="002E5684">
      <w:pPr>
        <w:pStyle w:val="KeinLeerraum"/>
        <w:jc w:val="both"/>
      </w:pPr>
      <w:r>
        <w:t>Dieses Modul ist verpflichtend zu wählen.</w:t>
      </w:r>
      <w:r w:rsidR="00381FFD">
        <w:t xml:space="preserve"> </w:t>
      </w:r>
    </w:p>
    <w:p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rsidTr="00571DB7">
        <w:tc>
          <w:tcPr>
            <w:tcW w:w="773"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16</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943A22">
            <w:pPr>
              <w:pStyle w:val="KeinLeerraum"/>
              <w:jc w:val="center"/>
            </w:pPr>
            <w:r>
              <w:t>VU</w:t>
            </w:r>
          </w:p>
        </w:tc>
        <w:tc>
          <w:tcPr>
            <w:tcW w:w="7888" w:type="dxa"/>
          </w:tcPr>
          <w:p w:rsidR="00FD4668" w:rsidRDefault="00FD4668" w:rsidP="00943A22">
            <w:pPr>
              <w:pStyle w:val="KeinLeerraum"/>
            </w:pPr>
            <w:r>
              <w:t>Einführung in die Global Studies</w:t>
            </w:r>
          </w:p>
        </w:tc>
        <w:tc>
          <w:tcPr>
            <w:tcW w:w="531" w:type="dxa"/>
            <w:tcBorders>
              <w:right w:val="single" w:sz="12" w:space="0" w:color="auto"/>
            </w:tcBorders>
          </w:tcPr>
          <w:p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943A22">
            <w:pPr>
              <w:pStyle w:val="KeinLeerraum"/>
            </w:pPr>
            <w:r>
              <w:t>Ökonomische und rechtliche Aspekte von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943A22">
            <w:pPr>
              <w:pStyle w:val="KeinLeerraum"/>
            </w:pPr>
            <w:r>
              <w:t>Dimensionen der Nachhaltigkeit in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943A22">
            <w:pPr>
              <w:pStyle w:val="KeinLeerraum"/>
              <w:jc w:val="center"/>
            </w:pPr>
            <w:r>
              <w:t>VO</w:t>
            </w:r>
          </w:p>
        </w:tc>
        <w:tc>
          <w:tcPr>
            <w:tcW w:w="7888" w:type="dxa"/>
            <w:tcBorders>
              <w:bottom w:val="single" w:sz="12" w:space="0" w:color="auto"/>
            </w:tcBorders>
          </w:tcPr>
          <w:p w:rsidR="00FD4668" w:rsidRDefault="00FD4668" w:rsidP="00943A22">
            <w:pPr>
              <w:pStyle w:val="KeinLeerraum"/>
            </w:pPr>
            <w:r>
              <w:t>Ethische und soziokulturelle Dimensionen der Globalisierung</w:t>
            </w:r>
          </w:p>
        </w:tc>
        <w:tc>
          <w:tcPr>
            <w:tcW w:w="531" w:type="dxa"/>
            <w:tcBorders>
              <w:bottom w:val="single" w:sz="12" w:space="0" w:color="auto"/>
              <w:right w:val="single" w:sz="12" w:space="0" w:color="auto"/>
            </w:tcBorders>
          </w:tcPr>
          <w:p w:rsidR="00FD4668" w:rsidRDefault="00FD4668" w:rsidP="00943A22">
            <w:pPr>
              <w:pStyle w:val="KeinLeerraum"/>
              <w:jc w:val="center"/>
            </w:pPr>
            <w:r>
              <w:t>5</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Modul B: Globalisierung und Entwicklung: Schwerpunkte und Methoden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13</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Aspekte von Entwicklung und Globalisierung</w:t>
            </w:r>
          </w:p>
        </w:tc>
        <w:tc>
          <w:tcPr>
            <w:tcW w:w="531" w:type="dxa"/>
            <w:tcBorders>
              <w:right w:val="single" w:sz="12" w:space="0" w:color="auto"/>
            </w:tcBorders>
          </w:tcPr>
          <w:p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Diversität und Gender</w:t>
            </w:r>
          </w:p>
        </w:tc>
        <w:tc>
          <w:tcPr>
            <w:tcW w:w="531" w:type="dxa"/>
            <w:tcBorders>
              <w:right w:val="single" w:sz="12" w:space="0" w:color="auto"/>
            </w:tcBorders>
          </w:tcPr>
          <w:p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Internationale Beziehungen</w:t>
            </w:r>
          </w:p>
        </w:tc>
        <w:tc>
          <w:tcPr>
            <w:tcW w:w="531" w:type="dxa"/>
            <w:tcBorders>
              <w:right w:val="single" w:sz="12" w:space="0" w:color="auto"/>
            </w:tcBorders>
          </w:tcPr>
          <w:p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943A22">
            <w:pPr>
              <w:pStyle w:val="KeinLeerraum"/>
              <w:jc w:val="center"/>
            </w:pPr>
            <w:r>
              <w:t>VU</w:t>
            </w:r>
          </w:p>
        </w:tc>
        <w:tc>
          <w:tcPr>
            <w:tcW w:w="7888" w:type="dxa"/>
            <w:tcBorders>
              <w:bottom w:val="single" w:sz="12" w:space="0" w:color="auto"/>
            </w:tcBorders>
          </w:tcPr>
          <w:p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rsidR="00FD4668" w:rsidRDefault="00FD4668"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7785" w:rsidTr="00E46D29">
        <w:tc>
          <w:tcPr>
            <w:tcW w:w="9639" w:type="dxa"/>
            <w:gridSpan w:val="4"/>
            <w:tcBorders>
              <w:top w:val="single" w:sz="12" w:space="0" w:color="auto"/>
              <w:left w:val="nil"/>
              <w:bottom w:val="nil"/>
              <w:right w:val="nil"/>
            </w:tcBorders>
          </w:tcPr>
          <w:p w:rsidR="00FD7785" w:rsidRDefault="00FD7785" w:rsidP="003F762C">
            <w:pPr>
              <w:pStyle w:val="KeinLeerraum"/>
            </w:pPr>
          </w:p>
        </w:tc>
      </w:tr>
    </w:tbl>
    <w:p w:rsidR="008E20F6" w:rsidRDefault="008E20F6">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rsidTr="008E20F6">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rsidR="00FD4668" w:rsidRPr="00943A22" w:rsidRDefault="00FD4668" w:rsidP="003F762C">
            <w:pPr>
              <w:pStyle w:val="KeinLeerraum"/>
              <w:rPr>
                <w:b/>
              </w:rPr>
            </w:pPr>
            <w:r w:rsidRPr="00943A22">
              <w:rPr>
                <w:b/>
              </w:rPr>
              <w:lastRenderedPageBreak/>
              <w:t xml:space="preserve">Modul C: Disziplinäre Vertiefung: </w:t>
            </w:r>
            <w:r w:rsidR="00B947A2">
              <w:rPr>
                <w:b/>
              </w:rPr>
              <w:t>Recht und Politik</w:t>
            </w:r>
            <w:r>
              <w:rPr>
                <w:b/>
              </w:rPr>
              <w:t xml:space="preserve"> </w:t>
            </w: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8E20F6">
        <w:tc>
          <w:tcPr>
            <w:tcW w:w="8661" w:type="dxa"/>
            <w:gridSpan w:val="2"/>
            <w:tcBorders>
              <w:top w:val="single" w:sz="12" w:space="0" w:color="auto"/>
              <w:left w:val="single" w:sz="12" w:space="0" w:color="auto"/>
            </w:tcBorders>
          </w:tcPr>
          <w:p w:rsidR="00FD4668" w:rsidRDefault="00FD4668" w:rsidP="003F762C">
            <w:pPr>
              <w:pStyle w:val="KeinLeerraum"/>
            </w:pPr>
            <w:r>
              <w:rPr>
                <w:b/>
              </w:rPr>
              <w:t xml:space="preserve">C.1 </w:t>
            </w:r>
            <w:r w:rsidR="00B947A2">
              <w:rPr>
                <w:b/>
              </w:rPr>
              <w:t xml:space="preserve">Völkerrecht und Menschenrechte </w:t>
            </w:r>
            <w:r w:rsidR="00B947A2" w:rsidRPr="00B947A2">
              <w:t>(VO / VU / UE / KS / SE / AG)</w:t>
            </w:r>
          </w:p>
          <w:p w:rsidR="00B947A2" w:rsidRPr="00B947A2" w:rsidRDefault="00B947A2" w:rsidP="003F762C">
            <w:pPr>
              <w:pStyle w:val="KeinLeerraum"/>
            </w:pPr>
            <w:r w:rsidRPr="00AF17D1">
              <w:rPr>
                <w:i/>
                <w:sz w:val="16"/>
                <w:szCs w:val="16"/>
              </w:rPr>
              <w:t xml:space="preserve">Es sind Lehrveranstaltungen im Ausmaß von </w:t>
            </w:r>
            <w:r>
              <w:rPr>
                <w:i/>
                <w:sz w:val="16"/>
                <w:szCs w:val="16"/>
              </w:rPr>
              <w:t>5</w:t>
            </w:r>
            <w:r w:rsidRPr="00AF17D1">
              <w:rPr>
                <w:i/>
                <w:sz w:val="16"/>
                <w:szCs w:val="16"/>
              </w:rPr>
              <w:t xml:space="preserve"> ECTS zu wählen</w:t>
            </w:r>
          </w:p>
        </w:tc>
        <w:tc>
          <w:tcPr>
            <w:tcW w:w="531" w:type="dxa"/>
            <w:tcBorders>
              <w:top w:val="single" w:sz="12" w:space="0" w:color="auto"/>
              <w:right w:val="single" w:sz="12" w:space="0" w:color="auto"/>
            </w:tcBorders>
          </w:tcPr>
          <w:p w:rsidR="00FD4668" w:rsidRPr="006A1F52" w:rsidRDefault="00B947A2" w:rsidP="00943A22">
            <w:pPr>
              <w:pStyle w:val="KeinLeerraum"/>
              <w:jc w:val="center"/>
              <w:rPr>
                <w:b/>
              </w:rPr>
            </w:pPr>
            <w:r>
              <w:rPr>
                <w:b/>
              </w:rPr>
              <w:t>5</w:t>
            </w:r>
          </w:p>
        </w:tc>
        <w:tc>
          <w:tcPr>
            <w:tcW w:w="447" w:type="dxa"/>
            <w:tcBorders>
              <w:top w:val="single" w:sz="12" w:space="0" w:color="auto"/>
              <w:right w:val="single" w:sz="12" w:space="0" w:color="auto"/>
            </w:tcBorders>
          </w:tcPr>
          <w:p w:rsidR="00FD4668" w:rsidRPr="006A1F52" w:rsidRDefault="00FD4668" w:rsidP="003F762C">
            <w:pPr>
              <w:pStyle w:val="KeinLeerraum"/>
              <w:rPr>
                <w:b/>
              </w:rPr>
            </w:pPr>
          </w:p>
        </w:tc>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5"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bookmarkEnd w:id="5"/>
            <w:r>
              <w:rPr>
                <w:rFonts w:ascii="Arial" w:hAnsi="Arial" w:cs="Arial"/>
                <w:b/>
                <w:sz w:val="20"/>
                <w:szCs w:val="20"/>
                <w:lang w:val="en-US"/>
              </w:rPr>
              <w:fldChar w:fldCharType="end"/>
            </w:r>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8E20F6">
        <w:tc>
          <w:tcPr>
            <w:tcW w:w="8661" w:type="dxa"/>
            <w:gridSpan w:val="2"/>
            <w:tcBorders>
              <w:left w:val="single" w:sz="12" w:space="0" w:color="auto"/>
            </w:tcBorders>
          </w:tcPr>
          <w:p w:rsidR="00FD4668" w:rsidRDefault="00FD4668" w:rsidP="003F762C">
            <w:pPr>
              <w:pStyle w:val="KeinLeerraum"/>
            </w:pPr>
            <w:r>
              <w:rPr>
                <w:b/>
              </w:rPr>
              <w:t xml:space="preserve">C.2 </w:t>
            </w:r>
            <w:r w:rsidR="00B947A2">
              <w:rPr>
                <w:b/>
              </w:rPr>
              <w:t>Internationale Politik</w:t>
            </w:r>
            <w:r>
              <w:t xml:space="preserve"> </w:t>
            </w:r>
            <w:r w:rsidR="00B947A2" w:rsidRPr="00B947A2">
              <w:t>(VO / VU / UE / KS / SE / AG)</w:t>
            </w:r>
          </w:p>
          <w:p w:rsidR="00FD4668" w:rsidRPr="00AF17D1" w:rsidRDefault="00FD4668" w:rsidP="003F762C">
            <w:pPr>
              <w:pStyle w:val="KeinLeerraum"/>
              <w:rPr>
                <w:sz w:val="16"/>
                <w:szCs w:val="16"/>
              </w:rPr>
            </w:pPr>
            <w:r w:rsidRPr="00AF17D1">
              <w:rPr>
                <w:i/>
                <w:sz w:val="16"/>
                <w:szCs w:val="16"/>
              </w:rPr>
              <w:t xml:space="preserve">Es sind Lehrveranstaltungen im Ausmaß von </w:t>
            </w:r>
            <w:r w:rsidR="00B947A2">
              <w:rPr>
                <w:i/>
                <w:sz w:val="16"/>
                <w:szCs w:val="16"/>
              </w:rPr>
              <w:t>5</w:t>
            </w:r>
            <w:r w:rsidRPr="00AF17D1">
              <w:rPr>
                <w:i/>
                <w:sz w:val="16"/>
                <w:szCs w:val="16"/>
              </w:rPr>
              <w:t xml:space="preserve"> ECTS zu wählen</w:t>
            </w:r>
          </w:p>
        </w:tc>
        <w:tc>
          <w:tcPr>
            <w:tcW w:w="531" w:type="dxa"/>
            <w:tcBorders>
              <w:right w:val="single" w:sz="12" w:space="0" w:color="auto"/>
            </w:tcBorders>
          </w:tcPr>
          <w:p w:rsidR="00FD4668" w:rsidRPr="00B947A2" w:rsidRDefault="00B947A2" w:rsidP="00943A22">
            <w:pPr>
              <w:pStyle w:val="KeinLeerraum"/>
              <w:jc w:val="center"/>
              <w:rPr>
                <w:b/>
              </w:rPr>
            </w:pPr>
            <w:r w:rsidRPr="00B947A2">
              <w:rPr>
                <w:b/>
              </w:rPr>
              <w:t>5</w:t>
            </w:r>
          </w:p>
        </w:tc>
        <w:tc>
          <w:tcPr>
            <w:tcW w:w="447" w:type="dxa"/>
            <w:tcBorders>
              <w:right w:val="single" w:sz="12" w:space="0" w:color="auto"/>
            </w:tcBorders>
          </w:tcPr>
          <w:p w:rsidR="00FD4668" w:rsidRDefault="00FD4668" w:rsidP="003F762C">
            <w:pPr>
              <w:pStyle w:val="KeinLeerraum"/>
            </w:pPr>
          </w:p>
        </w:tc>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2598388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8661" w:type="dxa"/>
            <w:gridSpan w:val="2"/>
            <w:tcBorders>
              <w:top w:val="single" w:sz="4" w:space="0" w:color="auto"/>
              <w:left w:val="single" w:sz="12" w:space="0" w:color="auto"/>
            </w:tcBorders>
          </w:tcPr>
          <w:p w:rsidR="00FD4668" w:rsidRPr="00B947A2" w:rsidRDefault="00FD4668" w:rsidP="003F762C">
            <w:pPr>
              <w:pStyle w:val="KeinLeerraum"/>
            </w:pPr>
            <w:r w:rsidRPr="00B947A2">
              <w:rPr>
                <w:b/>
              </w:rPr>
              <w:t xml:space="preserve">C.3 </w:t>
            </w:r>
            <w:r w:rsidR="00B947A2" w:rsidRPr="00B947A2">
              <w:rPr>
                <w:b/>
              </w:rPr>
              <w:t>Internationales Recht und Politik</w:t>
            </w:r>
            <w:r w:rsidRPr="00B947A2">
              <w:t xml:space="preserve"> </w:t>
            </w:r>
            <w:r w:rsidR="00B947A2" w:rsidRPr="00B947A2">
              <w:t>(VO / VU / UE / KS / SE / AG)</w:t>
            </w:r>
          </w:p>
          <w:p w:rsidR="00FD4668" w:rsidRPr="00B947A2" w:rsidRDefault="00B947A2" w:rsidP="003F762C">
            <w:pPr>
              <w:pStyle w:val="KeinLeerraum"/>
              <w:rPr>
                <w:i/>
                <w:sz w:val="16"/>
                <w:szCs w:val="16"/>
              </w:rPr>
            </w:pPr>
            <w:r>
              <w:rPr>
                <w:i/>
                <w:sz w:val="16"/>
                <w:szCs w:val="16"/>
              </w:rPr>
              <w:t xml:space="preserve">Es </w:t>
            </w:r>
            <w:r w:rsidR="00FD4668" w:rsidRPr="00AF17D1">
              <w:rPr>
                <w:i/>
                <w:sz w:val="16"/>
                <w:szCs w:val="16"/>
              </w:rPr>
              <w:t>sind Lehrveranstaltungen im Ausmaß von 1</w:t>
            </w:r>
            <w:r>
              <w:rPr>
                <w:i/>
                <w:sz w:val="16"/>
                <w:szCs w:val="16"/>
              </w:rPr>
              <w:t>8</w:t>
            </w:r>
            <w:r w:rsidR="00FD4668" w:rsidRPr="00AF17D1">
              <w:rPr>
                <w:i/>
                <w:sz w:val="16"/>
                <w:szCs w:val="16"/>
              </w:rPr>
              <w:t xml:space="preserve"> ECTS </w:t>
            </w:r>
            <w:r w:rsidR="00921826">
              <w:rPr>
                <w:i/>
                <w:sz w:val="16"/>
                <w:szCs w:val="16"/>
              </w:rPr>
              <w:t xml:space="preserve">aus einem Submodul </w:t>
            </w:r>
            <w:r w:rsidR="00FD4668" w:rsidRPr="00AF17D1">
              <w:rPr>
                <w:i/>
                <w:sz w:val="16"/>
                <w:szCs w:val="16"/>
              </w:rPr>
              <w:t xml:space="preserve">zu wählen. </w:t>
            </w:r>
          </w:p>
        </w:tc>
        <w:tc>
          <w:tcPr>
            <w:tcW w:w="531" w:type="dxa"/>
            <w:tcBorders>
              <w:top w:val="single" w:sz="4" w:space="0" w:color="auto"/>
              <w:right w:val="single" w:sz="12" w:space="0" w:color="auto"/>
            </w:tcBorders>
          </w:tcPr>
          <w:p w:rsidR="00FD4668" w:rsidRPr="000C0D6E" w:rsidRDefault="00FD4668" w:rsidP="003F762C">
            <w:pPr>
              <w:pStyle w:val="KeinLeerraum"/>
              <w:jc w:val="center"/>
              <w:rPr>
                <w:b/>
              </w:rPr>
            </w:pPr>
            <w:r w:rsidRPr="000C0D6E">
              <w:rPr>
                <w:b/>
              </w:rPr>
              <w:t>1</w:t>
            </w:r>
            <w:r w:rsidR="00B947A2">
              <w:rPr>
                <w:b/>
              </w:rPr>
              <w:t>8</w:t>
            </w:r>
          </w:p>
        </w:tc>
        <w:tc>
          <w:tcPr>
            <w:tcW w:w="447" w:type="dxa"/>
            <w:tcBorders>
              <w:top w:val="single" w:sz="4" w:space="0" w:color="auto"/>
              <w:right w:val="single" w:sz="12" w:space="0" w:color="auto"/>
            </w:tcBorders>
          </w:tcPr>
          <w:p w:rsidR="00FD4668" w:rsidRPr="000C0D6E" w:rsidRDefault="00FD4668" w:rsidP="003F762C">
            <w:pPr>
              <w:pStyle w:val="KeinLeerraum"/>
              <w:rPr>
                <w:b/>
              </w:rPr>
            </w:pPr>
          </w:p>
        </w:tc>
      </w:tr>
      <w:tr w:rsidR="00921826" w:rsidRPr="000C0D6E" w:rsidTr="008E20F6">
        <w:tc>
          <w:tcPr>
            <w:tcW w:w="8661" w:type="dxa"/>
            <w:gridSpan w:val="2"/>
            <w:tcBorders>
              <w:left w:val="single" w:sz="12" w:space="0" w:color="auto"/>
            </w:tcBorders>
            <w:shd w:val="clear" w:color="auto" w:fill="EAF1DD" w:themeFill="accent3" w:themeFillTint="33"/>
          </w:tcPr>
          <w:p w:rsidR="00921826" w:rsidRPr="000C0D6E" w:rsidRDefault="00921826" w:rsidP="00C17081">
            <w:pPr>
              <w:pStyle w:val="KeinLeerraum"/>
            </w:pPr>
            <w:r>
              <w:t xml:space="preserve">Bitte wählen: </w:t>
            </w:r>
            <w:sdt>
              <w:sdtPr>
                <w:rPr>
                  <w:b/>
                </w:rPr>
                <w:id w:val="-733241898"/>
                <w:placeholder>
                  <w:docPart w:val="2375EE869880475F9814C9F67E6366C7"/>
                </w:placeholder>
                <w:dropDownList>
                  <w:listItem w:displayText="Bitte wählen Sie ein Submodul" w:value="Bitte wählen Sie ein Submodul"/>
                  <w:listItem w:displayText="C.3.1 Vertiefung Völkerrecht und Menschenrechte" w:value="C.3.1 Vertiefung Völkerrecht und Menschenrechte"/>
                  <w:listItem w:displayText="C.3.2 Vertiefung Internationale Politik" w:value="C.3.2 Vertiefung Internationale Politik"/>
                  <w:listItem w:displayText="C.3.3 Rechtsvergleichung" w:value="C.3.3 Rechtsvergleichung"/>
                  <w:listItem w:displayText="C.3.4 Recht und Politik der Europäischen Union" w:value="C.3.4 Recht und Politik der Europäischen Union"/>
                </w:dropDownList>
              </w:sdtPr>
              <w:sdtEndPr/>
              <w:sdtContent>
                <w:r w:rsidRPr="00D07750">
                  <w:rPr>
                    <w:b/>
                  </w:rPr>
                  <w:t>Bitte wählen Sie ein Submodul</w:t>
                </w:r>
              </w:sdtContent>
            </w:sdt>
          </w:p>
        </w:tc>
        <w:tc>
          <w:tcPr>
            <w:tcW w:w="531" w:type="dxa"/>
            <w:tcBorders>
              <w:right w:val="single" w:sz="12" w:space="0" w:color="auto"/>
            </w:tcBorders>
            <w:shd w:val="clear" w:color="auto" w:fill="EAF1DD" w:themeFill="accent3" w:themeFillTint="33"/>
          </w:tcPr>
          <w:p w:rsidR="00921826" w:rsidRPr="000C0D6E" w:rsidRDefault="00921826" w:rsidP="00C17081">
            <w:pPr>
              <w:pStyle w:val="KeinLeerraum"/>
              <w:jc w:val="center"/>
            </w:pPr>
          </w:p>
        </w:tc>
        <w:tc>
          <w:tcPr>
            <w:tcW w:w="447" w:type="dxa"/>
            <w:tcBorders>
              <w:right w:val="single" w:sz="12" w:space="0" w:color="auto"/>
            </w:tcBorders>
            <w:shd w:val="clear" w:color="auto" w:fill="EAF1DD" w:themeFill="accent3" w:themeFillTint="33"/>
          </w:tcPr>
          <w:p w:rsidR="00921826" w:rsidRPr="000C0D6E" w:rsidRDefault="00921826" w:rsidP="00C17081">
            <w:pPr>
              <w:pStyle w:val="KeinLeerraum"/>
            </w:pPr>
          </w:p>
        </w:tc>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bottom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50204D"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8E20F6">
        <w:tc>
          <w:tcPr>
            <w:tcW w:w="773"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rsidR="00FD4668" w:rsidRDefault="00FD4668" w:rsidP="00943A22">
            <w:pPr>
              <w:pStyle w:val="KeinLeerraum"/>
            </w:pPr>
          </w:p>
        </w:tc>
        <w:tc>
          <w:tcPr>
            <w:tcW w:w="531"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8E20F6">
        <w:tc>
          <w:tcPr>
            <w:tcW w:w="8661" w:type="dxa"/>
            <w:gridSpan w:val="2"/>
            <w:tcBorders>
              <w:top w:val="single" w:sz="12" w:space="0" w:color="auto"/>
              <w:left w:val="single" w:sz="12" w:space="0" w:color="auto"/>
            </w:tcBorders>
            <w:shd w:val="clear" w:color="auto" w:fill="BFBFBF" w:themeFill="background1" w:themeFillShade="BF"/>
          </w:tcPr>
          <w:p w:rsidR="00FD4668" w:rsidRDefault="00FD4668" w:rsidP="003F762C">
            <w:pPr>
              <w:pStyle w:val="KeinLeerraum"/>
              <w:rPr>
                <w:b/>
              </w:rPr>
            </w:pPr>
            <w:r w:rsidRPr="00943A22">
              <w:rPr>
                <w:b/>
              </w:rPr>
              <w:t xml:space="preserve">Modul </w:t>
            </w:r>
            <w:r w:rsidR="00EA78E7">
              <w:rPr>
                <w:b/>
              </w:rPr>
              <w:t>D</w:t>
            </w:r>
            <w:r w:rsidRPr="00943A22">
              <w:rPr>
                <w:b/>
              </w:rPr>
              <w:t xml:space="preserve">: </w:t>
            </w:r>
            <w:r>
              <w:rPr>
                <w:b/>
              </w:rPr>
              <w:t>Interdisziplinäre Erweiterung 1: Querverbindung zu anderen Disziplinen</w:t>
            </w:r>
          </w:p>
          <w:p w:rsidR="00FD4668" w:rsidRPr="00EB0460" w:rsidRDefault="00FD4668" w:rsidP="003F762C">
            <w:pPr>
              <w:pStyle w:val="KeinLeerraum"/>
              <w:rPr>
                <w:i/>
                <w:sz w:val="16"/>
                <w:szCs w:val="16"/>
              </w:rPr>
            </w:pPr>
            <w:r w:rsidRPr="00EB0460">
              <w:rPr>
                <w:i/>
                <w:sz w:val="16"/>
                <w:szCs w:val="16"/>
              </w:rPr>
              <w:t xml:space="preserve">Aus </w:t>
            </w:r>
            <w:r w:rsidR="001B26A6">
              <w:rPr>
                <w:i/>
                <w:sz w:val="16"/>
                <w:szCs w:val="16"/>
              </w:rPr>
              <w:t>D</w:t>
            </w:r>
            <w:r w:rsidRPr="00EB0460">
              <w:rPr>
                <w:i/>
                <w:sz w:val="16"/>
                <w:szCs w:val="16"/>
              </w:rPr>
              <w:t xml:space="preserve">.1 bis </w:t>
            </w:r>
            <w:r w:rsidR="001B26A6">
              <w:rPr>
                <w:i/>
                <w:sz w:val="16"/>
                <w:szCs w:val="16"/>
              </w:rPr>
              <w:t>D</w:t>
            </w:r>
            <w:r w:rsidRPr="00EB0460">
              <w:rPr>
                <w:i/>
                <w:sz w:val="16"/>
                <w:szCs w:val="16"/>
              </w:rPr>
              <w:t>.1</w:t>
            </w:r>
            <w:r w:rsidR="001B26A6">
              <w:rPr>
                <w:i/>
                <w:sz w:val="16"/>
                <w:szCs w:val="16"/>
              </w:rPr>
              <w:t>1</w:t>
            </w:r>
            <w:r w:rsidRPr="00EB0460">
              <w:rPr>
                <w:i/>
                <w:sz w:val="16"/>
                <w:szCs w:val="16"/>
              </w:rPr>
              <w:t xml:space="preserve"> ist ein Submodul zu wählen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RPr="000C0D6E" w:rsidTr="008E20F6">
        <w:tc>
          <w:tcPr>
            <w:tcW w:w="8661" w:type="dxa"/>
            <w:gridSpan w:val="2"/>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1588661720"/>
                <w:placeholder>
                  <w:docPart w:val="3EB49935296F499EA193CA1778FA0811"/>
                </w:placeholder>
                <w:dropDownList>
                  <w:listItem w:displayText="Bitte wählen Sie ein Submodul" w:value="Bitte wählen Sie ein Submodul"/>
                  <w:listItem w:displayText="D.1 Sozialer und kultureller Wandel" w:value="D.1 Sozialer und kultureller Wandel"/>
                  <w:listItem w:displayText="D.2 Geographie" w:value="D.2 Geographie"/>
                  <w:listItem w:displayText="D.3 Geschichte" w:value="D.3 Geschichte"/>
                  <w:listItem w:displayText="D.4 Ethnologie" w:value="D.4 Ethnologie"/>
                  <w:listItem w:displayText="D.5 Religionswissenschaften" w:value="D.5 Religionswissenschaften"/>
                  <w:listItem w:displayText="D.6 Betriebswirtschaftslehre" w:value="D.6 Betriebswirtschaftslehre"/>
                  <w:listItem w:displayText="D.7 Grundlagen des Nachhaltigkeits- und Innovationsmanagements" w:value="D.7 Grundlagen des Nachhaltigkeits- und Innovationsmanagements"/>
                  <w:listItem w:displayText="D.8 Volkswirtschaftslehre" w:value="D.8 Volkswirtschaftslehre"/>
                  <w:listItem w:displayText="D.9 Internationale Ökonomik" w:value="D.9 Internationale Ökonomik"/>
                  <w:listItem w:displayText="D.10 Entwicklungsökonomik" w:value="D.10 Entwicklungsökonomik"/>
                  <w:listItem w:displayText="D.11 Internationale Beziehungen und Geschichte der Globalisierung" w:value="D.11 Internationale Beziehungen und Geschichte der Globalisierung"/>
                  <w:listItem w:displayText="D.A individuell laut §3 (3)" w:value="D.A individuell laut §3 (3)"/>
                </w:dropDownList>
              </w:sdtPr>
              <w:sdtEndPr/>
              <w:sdtContent>
                <w:r w:rsidR="00D07750" w:rsidRPr="00D07750">
                  <w:rPr>
                    <w:b/>
                  </w:rPr>
                  <w:t>Bitte wählen Sie ein Submodul</w:t>
                </w:r>
              </w:sdtContent>
            </w:sdt>
          </w:p>
        </w:tc>
        <w:tc>
          <w:tcPr>
            <w:tcW w:w="531"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9686547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4723067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82372027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3544628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402221"/>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8E20F6">
        <w:tc>
          <w:tcPr>
            <w:tcW w:w="8661" w:type="dxa"/>
            <w:gridSpan w:val="2"/>
            <w:tcBorders>
              <w:top w:val="single" w:sz="12" w:space="0" w:color="auto"/>
              <w:left w:val="single" w:sz="12" w:space="0" w:color="auto"/>
            </w:tcBorders>
            <w:shd w:val="clear" w:color="auto" w:fill="BFBFBF" w:themeFill="background1" w:themeFillShade="BF"/>
          </w:tcPr>
          <w:p w:rsidR="00FD4668" w:rsidRDefault="00FD4668" w:rsidP="003F762C">
            <w:pPr>
              <w:pStyle w:val="KeinLeerraum"/>
              <w:rPr>
                <w:b/>
              </w:rPr>
            </w:pPr>
            <w:r w:rsidRPr="00943A22">
              <w:rPr>
                <w:b/>
              </w:rPr>
              <w:t xml:space="preserve">Modul </w:t>
            </w:r>
            <w:r w:rsidR="001B26A6">
              <w:rPr>
                <w:b/>
              </w:rPr>
              <w:t>E</w:t>
            </w:r>
            <w:r w:rsidRPr="00943A22">
              <w:rPr>
                <w:b/>
              </w:rPr>
              <w:t xml:space="preserve">: </w:t>
            </w:r>
            <w:r>
              <w:rPr>
                <w:b/>
              </w:rPr>
              <w:t>Interdisziplinäre Erweiterung 2: Inter- und Transdisziplinäre Themen</w:t>
            </w:r>
          </w:p>
          <w:p w:rsidR="00FD4668" w:rsidRPr="00EB0460" w:rsidRDefault="00FD4668" w:rsidP="003F762C">
            <w:pPr>
              <w:pStyle w:val="KeinLeerraum"/>
              <w:rPr>
                <w:i/>
                <w:sz w:val="16"/>
                <w:szCs w:val="16"/>
              </w:rPr>
            </w:pPr>
            <w:r w:rsidRPr="00EB0460">
              <w:rPr>
                <w:i/>
                <w:sz w:val="16"/>
                <w:szCs w:val="16"/>
              </w:rPr>
              <w:t xml:space="preserve">Aus </w:t>
            </w:r>
            <w:r w:rsidR="001B26A6">
              <w:rPr>
                <w:i/>
                <w:sz w:val="16"/>
                <w:szCs w:val="16"/>
              </w:rPr>
              <w:t>E</w:t>
            </w:r>
            <w:r w:rsidRPr="00EB0460">
              <w:rPr>
                <w:i/>
                <w:sz w:val="16"/>
                <w:szCs w:val="16"/>
              </w:rPr>
              <w:t xml:space="preserve">.1 bis </w:t>
            </w:r>
            <w:r w:rsidR="001B26A6">
              <w:rPr>
                <w:i/>
                <w:sz w:val="16"/>
                <w:szCs w:val="16"/>
              </w:rPr>
              <w:t>E</w:t>
            </w:r>
            <w:r w:rsidRPr="00EB0460">
              <w:rPr>
                <w:i/>
                <w:sz w:val="16"/>
                <w:szCs w:val="16"/>
              </w:rPr>
              <w:t>.14 ist ein Submodul zu wählen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RPr="000C0D6E" w:rsidTr="008E20F6">
        <w:tc>
          <w:tcPr>
            <w:tcW w:w="8661" w:type="dxa"/>
            <w:gridSpan w:val="2"/>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1541323068"/>
                <w:placeholder>
                  <w:docPart w:val="0A1FFEA584CF4E5DB6D6E39222104A91"/>
                </w:placeholder>
                <w:dropDownList>
                  <w:listItem w:displayText="Bitte wählen Sie ein Submodul" w:value="Bitte wählen Sie ein Submodul"/>
                  <w:listItem w:displayText="G.1 Friedensforschung" w:value="G.1 Friedensforschung"/>
                  <w:listItem w:displayText="G.2 Ethik" w:value="G.2 Ethik"/>
                  <w:listItem w:displayText="G.3 Moral und Recht" w:value="G.3 Moral und Recht"/>
                  <w:listItem w:displayText="G.4 Praktische Philosophie" w:value="G.4 Praktische Philosophie"/>
                  <w:listItem w:displayText="G.5 Gender und Diversität (Nicht möglich bei Wahl von Modul E)" w:value="G.5 Gender und Diversität (Nicht möglich bei Wahl von Modul E)"/>
                  <w:listItem w:displayText="G.6 Migration" w:value="G.6 Migration"/>
                  <w:listItem w:displayText="G.7 Nachhaltige und globale Bildung" w:value="G.7 Nachhaltige und globale Bildung"/>
                  <w:listItem w:displayText="G.8 Europa" w:value="G.8 Europa"/>
                  <w:listItem w:displayText="G.9 Nachhaltiges Handeln" w:value="G.9 Nachhaltiges Handeln"/>
                  <w:listItem w:displayText="G.10 Managementkompetenzen" w:value="G.10 Managementkompetenzen"/>
                  <w:listItem w:displayText="G.11 Medien und Kommunikation" w:value="G.11 Medien und Kommunikation"/>
                  <w:listItem w:displayText="G.12 Erwachsenenbildung" w:value="G.12 Erwachsenenbildung"/>
                  <w:listItem w:displayText="G.13 Südosteuropa im vergleichenden Kontext" w:value="G.13 Südosteuropa im vergleichenden Kontext"/>
                  <w:listItem w:displayText="G.14 The Americas" w:value="G.14 The Americas"/>
                  <w:listItem w:displayText="G.A individuell laut §3 (3)" w:value="G.A individuell laut §3 (3)"/>
                </w:dropDownList>
              </w:sdtPr>
              <w:sdtEndPr/>
              <w:sdtContent>
                <w:r w:rsidR="00D07750">
                  <w:rPr>
                    <w:b/>
                  </w:rPr>
                  <w:t>Bitte wählen Sie ein Submodul</w:t>
                </w:r>
              </w:sdtContent>
            </w:sdt>
          </w:p>
        </w:tc>
        <w:tc>
          <w:tcPr>
            <w:tcW w:w="531"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77327142"/>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3273621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0709847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369856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9877758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top w:val="single" w:sz="12" w:space="0" w:color="auto"/>
              <w:left w:val="nil"/>
              <w:bottom w:val="single" w:sz="12" w:space="0" w:color="auto"/>
              <w:right w:val="nil"/>
            </w:tcBorders>
          </w:tcPr>
          <w:p w:rsidR="00FD4668" w:rsidRDefault="00FD4668" w:rsidP="003F762C">
            <w:pPr>
              <w:pStyle w:val="KeinLeerraum"/>
              <w:jc w:val="center"/>
            </w:pPr>
            <w:bookmarkStart w:id="6" w:name="_Hlk40702169"/>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8E20F6">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sidRPr="00943A22">
              <w:rPr>
                <w:b/>
              </w:rPr>
              <w:t xml:space="preserve">Modul </w:t>
            </w:r>
            <w:r>
              <w:rPr>
                <w:b/>
              </w:rPr>
              <w:t>H</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8E20F6">
        <w:tc>
          <w:tcPr>
            <w:tcW w:w="773" w:type="dxa"/>
            <w:tcBorders>
              <w:left w:val="single" w:sz="12" w:space="0" w:color="auto"/>
            </w:tcBorders>
          </w:tcPr>
          <w:p w:rsidR="00FD4668" w:rsidRDefault="00FD4668" w:rsidP="003F762C">
            <w:pPr>
              <w:pStyle w:val="KeinLeerraum"/>
              <w:jc w:val="center"/>
            </w:pPr>
            <w:r>
              <w:t>AG</w:t>
            </w:r>
          </w:p>
        </w:tc>
        <w:tc>
          <w:tcPr>
            <w:tcW w:w="7888" w:type="dxa"/>
          </w:tcPr>
          <w:p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bottom w:val="single" w:sz="12" w:space="0" w:color="auto"/>
            </w:tcBorders>
          </w:tcPr>
          <w:p w:rsidR="00FD4668" w:rsidRDefault="00FD4668" w:rsidP="003F762C">
            <w:pPr>
              <w:pStyle w:val="KeinLeerraum"/>
              <w:jc w:val="center"/>
            </w:pPr>
            <w:r>
              <w:t>FA</w:t>
            </w:r>
          </w:p>
        </w:tc>
        <w:tc>
          <w:tcPr>
            <w:tcW w:w="7888" w:type="dxa"/>
            <w:tcBorders>
              <w:bottom w:val="single" w:sz="12" w:space="0" w:color="auto"/>
            </w:tcBorders>
          </w:tcPr>
          <w:p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FD4668" w:rsidP="003F762C">
            <w:pPr>
              <w:pStyle w:val="KeinLeerraum"/>
              <w:jc w:val="center"/>
            </w:pPr>
            <w:r>
              <w:t>6</w:t>
            </w:r>
          </w:p>
        </w:tc>
        <w:tc>
          <w:tcPr>
            <w:tcW w:w="447" w:type="dxa"/>
            <w:tcBorders>
              <w:bottom w:val="single" w:sz="12" w:space="0" w:color="auto"/>
              <w:right w:val="single" w:sz="12" w:space="0" w:color="auto"/>
            </w:tcBorders>
          </w:tcPr>
          <w:p w:rsidR="00FD4668" w:rsidRDefault="00FD4668" w:rsidP="003F762C">
            <w:pPr>
              <w:pStyle w:val="KeinLeerraum"/>
            </w:pPr>
          </w:p>
        </w:tc>
      </w:tr>
      <w:bookmarkEnd w:id="6"/>
      <w:tr w:rsidR="00FD4668" w:rsidTr="008E20F6">
        <w:tc>
          <w:tcPr>
            <w:tcW w:w="773" w:type="dxa"/>
            <w:tcBorders>
              <w:top w:val="single" w:sz="12" w:space="0" w:color="auto"/>
              <w:left w:val="nil"/>
              <w:bottom w:val="nil"/>
              <w:right w:val="nil"/>
            </w:tcBorders>
          </w:tcPr>
          <w:p w:rsidR="00FD4668" w:rsidRDefault="00FD4668" w:rsidP="003F762C">
            <w:pPr>
              <w:pStyle w:val="KeinLeerraum"/>
              <w:jc w:val="center"/>
            </w:pPr>
          </w:p>
        </w:tc>
        <w:tc>
          <w:tcPr>
            <w:tcW w:w="7888" w:type="dxa"/>
            <w:tcBorders>
              <w:top w:val="single" w:sz="12" w:space="0" w:color="auto"/>
              <w:left w:val="nil"/>
              <w:bottom w:val="nil"/>
              <w:right w:val="nil"/>
            </w:tcBorders>
          </w:tcPr>
          <w:p w:rsidR="008E20F6" w:rsidRDefault="008E20F6" w:rsidP="003F762C">
            <w:pPr>
              <w:pStyle w:val="KeinLeerraum"/>
            </w:pPr>
          </w:p>
        </w:tc>
        <w:tc>
          <w:tcPr>
            <w:tcW w:w="531" w:type="dxa"/>
            <w:tcBorders>
              <w:top w:val="single" w:sz="12" w:space="0" w:color="auto"/>
              <w:left w:val="nil"/>
              <w:bottom w:val="nil"/>
              <w:right w:val="nil"/>
            </w:tcBorders>
          </w:tcPr>
          <w:p w:rsidR="00FD4668" w:rsidRDefault="00FD4668" w:rsidP="003F762C">
            <w:pPr>
              <w:pStyle w:val="KeinLeerraum"/>
              <w:jc w:val="center"/>
            </w:pPr>
          </w:p>
        </w:tc>
        <w:tc>
          <w:tcPr>
            <w:tcW w:w="447" w:type="dxa"/>
            <w:tcBorders>
              <w:top w:val="single" w:sz="12" w:space="0" w:color="auto"/>
              <w:left w:val="nil"/>
              <w:bottom w:val="nil"/>
              <w:right w:val="nil"/>
            </w:tcBorders>
          </w:tcPr>
          <w:p w:rsidR="00FD4668" w:rsidRDefault="00FD4668" w:rsidP="003F762C">
            <w:pPr>
              <w:pStyle w:val="KeinLeerraum"/>
            </w:pPr>
          </w:p>
        </w:tc>
      </w:tr>
    </w:tbl>
    <w:p w:rsidR="00B06EB4" w:rsidRDefault="00B06EB4">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rsidTr="008E20F6">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B06EB4">
        <w:tc>
          <w:tcPr>
            <w:tcW w:w="773" w:type="dxa"/>
            <w:tcBorders>
              <w:left w:val="single" w:sz="12" w:space="0" w:color="auto"/>
              <w:bottom w:val="single" w:sz="4"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B06EB4">
        <w:tc>
          <w:tcPr>
            <w:tcW w:w="773" w:type="dxa"/>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50204D"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bl>
    <w:p w:rsidR="00FD6878" w:rsidRDefault="00FD6878" w:rsidP="0020719A">
      <w:pPr>
        <w:pStyle w:val="KeinLeerraum"/>
      </w:pPr>
    </w:p>
    <w:p w:rsidR="004755BD" w:rsidRDefault="004755BD" w:rsidP="0020719A">
      <w:pPr>
        <w:pStyle w:val="KeinLeerraum"/>
      </w:pPr>
    </w:p>
    <w:p w:rsidR="00FD4668" w:rsidRDefault="00FD4668" w:rsidP="0020719A">
      <w:pPr>
        <w:pStyle w:val="KeinLeerraum"/>
      </w:pPr>
    </w:p>
    <w:p w:rsidR="00FD4668" w:rsidRDefault="00FD4668" w:rsidP="0020719A">
      <w:pPr>
        <w:pStyle w:val="KeinLeerraum"/>
      </w:pPr>
      <w:r>
        <w:t>Ich erkläre hiermit die Richtigkeit meiner Angaben</w:t>
      </w:r>
      <w:r w:rsidR="00571DB7">
        <w:t>.</w:t>
      </w:r>
    </w:p>
    <w:p w:rsidR="00571DB7" w:rsidRDefault="00571DB7" w:rsidP="0020719A">
      <w:pPr>
        <w:pStyle w:val="KeinLeerraum"/>
      </w:pPr>
    </w:p>
    <w:p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FB33E3">
        <w:tc>
          <w:tcPr>
            <w:tcW w:w="5050" w:type="dxa"/>
            <w:gridSpan w:val="2"/>
          </w:tcPr>
          <w:p w:rsidR="00FB33E3" w:rsidRDefault="00FB33E3" w:rsidP="0020719A">
            <w:pPr>
              <w:pStyle w:val="KeinLeerraum"/>
            </w:pPr>
          </w:p>
        </w:tc>
      </w:tr>
      <w:tr w:rsidR="00571DB7" w:rsidTr="00FB33E3">
        <w:tc>
          <w:tcPr>
            <w:tcW w:w="993" w:type="dxa"/>
          </w:tcPr>
          <w:p w:rsidR="00571DB7" w:rsidRPr="00FB33E3" w:rsidRDefault="00FB33E3" w:rsidP="00FB33E3">
            <w:pPr>
              <w:pStyle w:val="KeinLeerraum"/>
              <w:jc w:val="center"/>
              <w:rPr>
                <w:i/>
              </w:rPr>
            </w:pPr>
            <w:r w:rsidRPr="00FB33E3">
              <w:rPr>
                <w:i/>
              </w:rPr>
              <w:t>Datum</w:t>
            </w:r>
          </w:p>
        </w:tc>
        <w:tc>
          <w:tcPr>
            <w:tcW w:w="4057" w:type="dxa"/>
          </w:tcPr>
          <w:p w:rsidR="00571DB7" w:rsidRPr="00FB33E3" w:rsidRDefault="00FB33E3" w:rsidP="00FB33E3">
            <w:pPr>
              <w:pStyle w:val="KeinLeerraum"/>
              <w:jc w:val="center"/>
              <w:rPr>
                <w:i/>
              </w:rPr>
            </w:pPr>
            <w:r>
              <w:rPr>
                <w:i/>
              </w:rPr>
              <w:t xml:space="preserve">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D4668" w:rsidRDefault="00FD4668" w:rsidP="0020719A">
      <w:pPr>
        <w:pStyle w:val="KeinLeerraum"/>
      </w:pPr>
    </w:p>
    <w:p w:rsidR="00FD4668" w:rsidRDefault="00FD4668" w:rsidP="0020719A">
      <w:pPr>
        <w:pStyle w:val="KeinLeerraum"/>
      </w:pPr>
    </w:p>
    <w:p w:rsidR="00FD4668" w:rsidRDefault="00FD4668" w:rsidP="0020719A">
      <w:pPr>
        <w:pStyle w:val="KeinLeerraum"/>
      </w:pPr>
    </w:p>
    <w:p w:rsidR="00FB33E3" w:rsidRDefault="00FB33E3" w:rsidP="0020719A">
      <w:pPr>
        <w:pStyle w:val="KeinLeerraum"/>
      </w:pPr>
    </w:p>
    <w:p w:rsidR="00FD4668" w:rsidRDefault="00FD4668" w:rsidP="0020719A">
      <w:pPr>
        <w:pStyle w:val="KeinLeerraum"/>
      </w:pPr>
    </w:p>
    <w:p w:rsidR="00FB33E3" w:rsidRDefault="00FB33E3" w:rsidP="0020719A">
      <w:pPr>
        <w:pStyle w:val="KeinLeerraum"/>
      </w:pPr>
    </w:p>
    <w:p w:rsidR="00FB33E3" w:rsidRDefault="00FB33E3" w:rsidP="0020719A">
      <w:pPr>
        <w:pStyle w:val="KeinLeerraum"/>
      </w:pPr>
      <w:r>
        <w:t>Gesehen und Genehmigt</w:t>
      </w:r>
    </w:p>
    <w:p w:rsidR="00FB33E3" w:rsidRDefault="00FB33E3" w:rsidP="0020719A">
      <w:pPr>
        <w:pStyle w:val="KeinLeerraum"/>
      </w:pPr>
    </w:p>
    <w:p w:rsidR="00FB33E3" w:rsidRDefault="00FB33E3"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B947A2">
        <w:tc>
          <w:tcPr>
            <w:tcW w:w="5050" w:type="dxa"/>
            <w:gridSpan w:val="2"/>
          </w:tcPr>
          <w:p w:rsidR="00FB33E3" w:rsidRDefault="00FB33E3" w:rsidP="00B947A2">
            <w:pPr>
              <w:pStyle w:val="KeinLeerraum"/>
            </w:pPr>
          </w:p>
        </w:tc>
      </w:tr>
      <w:tr w:rsidR="00FB33E3" w:rsidTr="00FB33E3">
        <w:tc>
          <w:tcPr>
            <w:tcW w:w="993" w:type="dxa"/>
          </w:tcPr>
          <w:p w:rsidR="00FB33E3" w:rsidRPr="00FB33E3" w:rsidRDefault="00FB33E3" w:rsidP="00B947A2">
            <w:pPr>
              <w:pStyle w:val="KeinLeerraum"/>
              <w:jc w:val="center"/>
              <w:rPr>
                <w:i/>
              </w:rPr>
            </w:pPr>
            <w:r w:rsidRPr="00FB33E3">
              <w:rPr>
                <w:i/>
              </w:rPr>
              <w:t>Datum</w:t>
            </w:r>
          </w:p>
        </w:tc>
        <w:tc>
          <w:tcPr>
            <w:tcW w:w="4057" w:type="dxa"/>
          </w:tcPr>
          <w:p w:rsidR="00FB33E3" w:rsidRPr="00FB33E3" w:rsidRDefault="00FB33E3" w:rsidP="00B947A2">
            <w:pPr>
              <w:pStyle w:val="KeinLeerraum"/>
              <w:jc w:val="center"/>
              <w:rPr>
                <w:i/>
              </w:rPr>
            </w:pPr>
            <w:r>
              <w:rPr>
                <w:i/>
              </w:rPr>
              <w:t xml:space="preserve">Vorsitzende/r der Curricula-Kommission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B33E3" w:rsidRDefault="00FB33E3" w:rsidP="0020719A">
      <w:pPr>
        <w:pStyle w:val="KeinLeerraum"/>
      </w:pPr>
    </w:p>
    <w:sectPr w:rsidR="00FB33E3" w:rsidSect="008307CA">
      <w:headerReference w:type="default" r:id="rId9"/>
      <w:footerReference w:type="default" r:id="rId10"/>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A2" w:rsidRDefault="00B947A2" w:rsidP="002D05A7">
      <w:pPr>
        <w:spacing w:after="0" w:line="240" w:lineRule="auto"/>
      </w:pPr>
      <w:r>
        <w:separator/>
      </w:r>
    </w:p>
  </w:endnote>
  <w:endnote w:type="continuationSeparator" w:id="0">
    <w:p w:rsidR="00B947A2" w:rsidRDefault="00B947A2"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A2" w:rsidRPr="00000AC8" w:rsidRDefault="00B947A2"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rsidR="00B947A2" w:rsidRPr="00000AC8" w:rsidRDefault="00B947A2" w:rsidP="00000AC8">
    <w:pPr>
      <w:pStyle w:val="Fuzeile"/>
      <w:jc w:val="right"/>
      <w:rPr>
        <w:color w:val="808080" w:themeColor="background1" w:themeShade="80"/>
        <w:sz w:val="16"/>
      </w:rPr>
    </w:pPr>
  </w:p>
  <w:p w:rsidR="00B947A2" w:rsidRPr="00000AC8" w:rsidRDefault="00B947A2" w:rsidP="00000AC8">
    <w:pPr>
      <w:pStyle w:val="Fuzeile"/>
      <w:jc w:val="right"/>
      <w:rPr>
        <w:color w:val="808080" w:themeColor="background1" w:themeShade="80"/>
        <w:sz w:val="16"/>
      </w:rPr>
    </w:pPr>
    <w:r>
      <w:rPr>
        <w:color w:val="808080" w:themeColor="background1" w:themeShade="80"/>
        <w:sz w:val="16"/>
      </w:rPr>
      <w:t>Stand: 06</w:t>
    </w:r>
    <w:r w:rsidRPr="00000AC8">
      <w:rPr>
        <w:color w:val="808080" w:themeColor="background1" w:themeShade="80"/>
        <w:sz w:val="16"/>
      </w:rPr>
      <w:t>.20</w:t>
    </w:r>
    <w:r>
      <w:rPr>
        <w:color w:val="808080" w:themeColor="background1" w:themeShade="80"/>
        <w:sz w:val="16"/>
      </w:rPr>
      <w:t>20</w:t>
    </w:r>
  </w:p>
  <w:p w:rsidR="00B947A2" w:rsidRPr="00000AC8" w:rsidRDefault="00B947A2">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A2" w:rsidRDefault="00B947A2" w:rsidP="002D05A7">
      <w:pPr>
        <w:spacing w:after="0" w:line="240" w:lineRule="auto"/>
      </w:pPr>
      <w:r>
        <w:separator/>
      </w:r>
    </w:p>
  </w:footnote>
  <w:footnote w:type="continuationSeparator" w:id="0">
    <w:p w:rsidR="00B947A2" w:rsidRDefault="00B947A2"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A2" w:rsidRDefault="00B947A2">
    <w:pPr>
      <w:pStyle w:val="Kopfzeile"/>
      <w:rPr>
        <w:noProof/>
        <w:lang w:eastAsia="de-AT"/>
      </w:rPr>
    </w:pPr>
  </w:p>
  <w:p w:rsidR="00B947A2" w:rsidRDefault="00B947A2">
    <w:pPr>
      <w:pStyle w:val="Kopfzeile"/>
    </w:pPr>
  </w:p>
  <w:p w:rsidR="00B947A2" w:rsidRDefault="00B947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DwJFSO4dDe5IApQjiW0XfahbkaC5OHiiwY95atWUWTJlILPewgGTZddWCzBSzvtZDA5QKib5wCaXqke98cAh2w==" w:salt="kauAZYJEAixGafNWRglx5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57787"/>
    <w:rsid w:val="001653B5"/>
    <w:rsid w:val="00175124"/>
    <w:rsid w:val="001A0C7E"/>
    <w:rsid w:val="001B26A6"/>
    <w:rsid w:val="001C6970"/>
    <w:rsid w:val="001F1890"/>
    <w:rsid w:val="0020719A"/>
    <w:rsid w:val="00207C20"/>
    <w:rsid w:val="00232798"/>
    <w:rsid w:val="00265D34"/>
    <w:rsid w:val="00274871"/>
    <w:rsid w:val="002962F5"/>
    <w:rsid w:val="002B71F4"/>
    <w:rsid w:val="002D05A7"/>
    <w:rsid w:val="002E5684"/>
    <w:rsid w:val="00317B8F"/>
    <w:rsid w:val="00321A16"/>
    <w:rsid w:val="00381FFD"/>
    <w:rsid w:val="003D03D3"/>
    <w:rsid w:val="003F762C"/>
    <w:rsid w:val="004300F5"/>
    <w:rsid w:val="00460D12"/>
    <w:rsid w:val="004755BD"/>
    <w:rsid w:val="004E2E23"/>
    <w:rsid w:val="0050204D"/>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A1F52"/>
    <w:rsid w:val="006B275D"/>
    <w:rsid w:val="006C59AE"/>
    <w:rsid w:val="007076C2"/>
    <w:rsid w:val="007B3D5D"/>
    <w:rsid w:val="007C6208"/>
    <w:rsid w:val="007E328D"/>
    <w:rsid w:val="007E56BD"/>
    <w:rsid w:val="008307CA"/>
    <w:rsid w:val="008338C3"/>
    <w:rsid w:val="00880AF5"/>
    <w:rsid w:val="00893A9E"/>
    <w:rsid w:val="008C552E"/>
    <w:rsid w:val="008D4162"/>
    <w:rsid w:val="008E20F6"/>
    <w:rsid w:val="00916594"/>
    <w:rsid w:val="00921826"/>
    <w:rsid w:val="00943A22"/>
    <w:rsid w:val="00960A06"/>
    <w:rsid w:val="009746E1"/>
    <w:rsid w:val="009A4E0B"/>
    <w:rsid w:val="009C43C8"/>
    <w:rsid w:val="00A46FA0"/>
    <w:rsid w:val="00A73F37"/>
    <w:rsid w:val="00AA0F6B"/>
    <w:rsid w:val="00AA27BF"/>
    <w:rsid w:val="00AD08BF"/>
    <w:rsid w:val="00AD5E22"/>
    <w:rsid w:val="00AE5D1B"/>
    <w:rsid w:val="00AF17D1"/>
    <w:rsid w:val="00AF6F96"/>
    <w:rsid w:val="00B06EB4"/>
    <w:rsid w:val="00B156C4"/>
    <w:rsid w:val="00B34759"/>
    <w:rsid w:val="00B43015"/>
    <w:rsid w:val="00B45194"/>
    <w:rsid w:val="00B50114"/>
    <w:rsid w:val="00B947A2"/>
    <w:rsid w:val="00BB0658"/>
    <w:rsid w:val="00BC1AA4"/>
    <w:rsid w:val="00BD2101"/>
    <w:rsid w:val="00BD2967"/>
    <w:rsid w:val="00C224B4"/>
    <w:rsid w:val="00C66D59"/>
    <w:rsid w:val="00C7031C"/>
    <w:rsid w:val="00C83EF0"/>
    <w:rsid w:val="00CD78FA"/>
    <w:rsid w:val="00CE1CC3"/>
    <w:rsid w:val="00D0713A"/>
    <w:rsid w:val="00D0725F"/>
    <w:rsid w:val="00D07750"/>
    <w:rsid w:val="00D12AE7"/>
    <w:rsid w:val="00D54C4D"/>
    <w:rsid w:val="00DD2C88"/>
    <w:rsid w:val="00E00115"/>
    <w:rsid w:val="00E06497"/>
    <w:rsid w:val="00E46D29"/>
    <w:rsid w:val="00E83E06"/>
    <w:rsid w:val="00EA78E7"/>
    <w:rsid w:val="00EB0460"/>
    <w:rsid w:val="00EF56DE"/>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8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B49935296F499EA193CA1778FA0811"/>
        <w:category>
          <w:name w:val="Allgemein"/>
          <w:gallery w:val="placeholder"/>
        </w:category>
        <w:types>
          <w:type w:val="bbPlcHdr"/>
        </w:types>
        <w:behaviors>
          <w:behavior w:val="content"/>
        </w:behaviors>
        <w:guid w:val="{8A675136-9AC2-4C69-BC95-A316EEEEBBAA}"/>
      </w:docPartPr>
      <w:docPartBody>
        <w:p w:rsidR="00E4585B" w:rsidRDefault="00E4585B" w:rsidP="00E4585B">
          <w:pPr>
            <w:pStyle w:val="3EB49935296F499EA193CA1778FA0811"/>
          </w:pPr>
          <w:r w:rsidRPr="00AD329A">
            <w:rPr>
              <w:rStyle w:val="Platzhaltertext"/>
            </w:rPr>
            <w:t>Wählen Sie ein Element aus.</w:t>
          </w:r>
        </w:p>
      </w:docPartBody>
    </w:docPart>
    <w:docPart>
      <w:docPartPr>
        <w:name w:val="0A1FFEA584CF4E5DB6D6E39222104A91"/>
        <w:category>
          <w:name w:val="Allgemein"/>
          <w:gallery w:val="placeholder"/>
        </w:category>
        <w:types>
          <w:type w:val="bbPlcHdr"/>
        </w:types>
        <w:behaviors>
          <w:behavior w:val="content"/>
        </w:behaviors>
        <w:guid w:val="{4E5BDF49-CFF7-4B89-9039-195E74DBE34D}"/>
      </w:docPartPr>
      <w:docPartBody>
        <w:p w:rsidR="00E4585B" w:rsidRDefault="00E4585B" w:rsidP="00E4585B">
          <w:pPr>
            <w:pStyle w:val="0A1FFEA584CF4E5DB6D6E39222104A91"/>
          </w:pPr>
          <w:r w:rsidRPr="00AD329A">
            <w:rPr>
              <w:rStyle w:val="Platzhaltertext"/>
            </w:rPr>
            <w:t>Wählen Sie ein Element aus.</w:t>
          </w:r>
        </w:p>
      </w:docPartBody>
    </w:docPart>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pPr>
            <w:pStyle w:val="5CB4DE4C260B4798A29048A49534893E"/>
          </w:pPr>
          <w:r w:rsidRPr="00AD329A">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rPr>
              <w:rStyle w:val="Platzhaltertext"/>
            </w:rPr>
            <w:t>Klicken oder tippen Sie hier, um Text einzugeben.</w:t>
          </w:r>
        </w:p>
      </w:docPartBody>
    </w:docPart>
    <w:docPart>
      <w:docPartPr>
        <w:name w:val="2375EE869880475F9814C9F67E6366C7"/>
        <w:category>
          <w:name w:val="Allgemein"/>
          <w:gallery w:val="placeholder"/>
        </w:category>
        <w:types>
          <w:type w:val="bbPlcHdr"/>
        </w:types>
        <w:behaviors>
          <w:behavior w:val="content"/>
        </w:behaviors>
        <w:guid w:val="{3891F544-5FB8-4EC1-A4F0-511DD3BCE3DB}"/>
      </w:docPartPr>
      <w:docPartBody>
        <w:p w:rsidR="00B35C87" w:rsidRDefault="00F4038A" w:rsidP="00F4038A">
          <w:pPr>
            <w:pStyle w:val="2375EE869880475F9814C9F67E6366C7"/>
          </w:pPr>
          <w:r w:rsidRPr="00AD329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297CEF"/>
    <w:rsid w:val="0041674D"/>
    <w:rsid w:val="005430B8"/>
    <w:rsid w:val="00562911"/>
    <w:rsid w:val="00722A14"/>
    <w:rsid w:val="008A468C"/>
    <w:rsid w:val="00941EB5"/>
    <w:rsid w:val="00954059"/>
    <w:rsid w:val="00AB00DE"/>
    <w:rsid w:val="00B35C87"/>
    <w:rsid w:val="00B76820"/>
    <w:rsid w:val="00BD5E2E"/>
    <w:rsid w:val="00C80DA2"/>
    <w:rsid w:val="00E4585B"/>
    <w:rsid w:val="00F152E2"/>
    <w:rsid w:val="00F36549"/>
    <w:rsid w:val="00F403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F4038A"/>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22D2BE8DCDB84C9DB2B9AF413AFF5F89">
    <w:name w:val="22D2BE8DCDB84C9DB2B9AF413AFF5F89"/>
    <w:rsid w:val="00E4585B"/>
    <w:pPr>
      <w:spacing w:after="160" w:line="259" w:lineRule="auto"/>
    </w:pPr>
  </w:style>
  <w:style w:type="paragraph" w:customStyle="1" w:styleId="A4B91C60D67649908F3056B97552E97C">
    <w:name w:val="A4B91C60D67649908F3056B97552E97C"/>
    <w:rsid w:val="00E4585B"/>
    <w:pPr>
      <w:spacing w:after="160" w:line="259" w:lineRule="auto"/>
    </w:pPr>
  </w:style>
  <w:style w:type="paragraph" w:customStyle="1" w:styleId="2636432D9FC946CE89B6E49C8C7F475B">
    <w:name w:val="2636432D9FC946CE89B6E49C8C7F475B"/>
    <w:rsid w:val="00E4585B"/>
    <w:pPr>
      <w:spacing w:after="160" w:line="259" w:lineRule="auto"/>
    </w:pPr>
  </w:style>
  <w:style w:type="paragraph" w:customStyle="1" w:styleId="F54713C29586437C81D19CCCF4363C3C">
    <w:name w:val="F54713C29586437C81D19CCCF4363C3C"/>
    <w:rsid w:val="00E4585B"/>
    <w:pPr>
      <w:spacing w:after="160" w:line="259" w:lineRule="auto"/>
    </w:pPr>
  </w:style>
  <w:style w:type="paragraph" w:customStyle="1" w:styleId="9588C79FFEB545E2A2DBF4C0F3855B81">
    <w:name w:val="9588C79FFEB545E2A2DBF4C0F3855B81"/>
    <w:rsid w:val="00E4585B"/>
    <w:pPr>
      <w:spacing w:after="160" w:line="259" w:lineRule="auto"/>
    </w:pPr>
  </w:style>
  <w:style w:type="paragraph" w:customStyle="1" w:styleId="BF7FE33ADA064897A5ABDD7E247E2995">
    <w:name w:val="BF7FE33ADA064897A5ABDD7E247E2995"/>
    <w:rsid w:val="00E4585B"/>
    <w:pPr>
      <w:spacing w:after="160" w:line="259" w:lineRule="auto"/>
    </w:pPr>
  </w:style>
  <w:style w:type="paragraph" w:customStyle="1" w:styleId="AAB2F1D0C37B4C709A551F56C5C099D4">
    <w:name w:val="AAB2F1D0C37B4C709A551F56C5C099D4"/>
    <w:rsid w:val="00E4585B"/>
    <w:pPr>
      <w:spacing w:after="160" w:line="259" w:lineRule="auto"/>
    </w:pPr>
  </w:style>
  <w:style w:type="paragraph" w:customStyle="1" w:styleId="43F5DAB401D94B3DA08EF0F73F0D11AA">
    <w:name w:val="43F5DAB401D94B3DA08EF0F73F0D11AA"/>
    <w:rsid w:val="00E4585B"/>
    <w:pPr>
      <w:spacing w:after="160" w:line="259" w:lineRule="auto"/>
    </w:pPr>
  </w:style>
  <w:style w:type="paragraph" w:customStyle="1" w:styleId="3E21A365FD5745F18731D607BE770F8A">
    <w:name w:val="3E21A365FD5745F18731D607BE770F8A"/>
    <w:rsid w:val="00E4585B"/>
    <w:pPr>
      <w:spacing w:after="160" w:line="259" w:lineRule="auto"/>
    </w:pPr>
  </w:style>
  <w:style w:type="paragraph" w:customStyle="1" w:styleId="600BD948FF1442C8A7946AEE97DBE4C6">
    <w:name w:val="600BD948FF1442C8A7946AEE97DBE4C6"/>
    <w:rsid w:val="00E4585B"/>
    <w:pPr>
      <w:spacing w:after="160" w:line="259" w:lineRule="auto"/>
    </w:pPr>
  </w:style>
  <w:style w:type="paragraph" w:customStyle="1" w:styleId="0EFC20227C5F47F5A78AE82B5BB11FB2">
    <w:name w:val="0EFC20227C5F47F5A78AE82B5BB11FB2"/>
    <w:rsid w:val="00E4585B"/>
    <w:pPr>
      <w:spacing w:after="160" w:line="259" w:lineRule="auto"/>
    </w:pPr>
  </w:style>
  <w:style w:type="paragraph" w:customStyle="1" w:styleId="3F477FE74CC24830B39549CDBB7B1F92">
    <w:name w:val="3F477FE74CC24830B39549CDBB7B1F92"/>
    <w:rsid w:val="00E4585B"/>
    <w:pPr>
      <w:spacing w:after="160" w:line="259" w:lineRule="auto"/>
    </w:pPr>
  </w:style>
  <w:style w:type="paragraph" w:customStyle="1" w:styleId="B9C5AC7978BB4FBC80325D0744D3BEB5">
    <w:name w:val="B9C5AC7978BB4FBC80325D0744D3BEB5"/>
    <w:rsid w:val="00E4585B"/>
    <w:pPr>
      <w:spacing w:after="160" w:line="259" w:lineRule="auto"/>
    </w:pPr>
  </w:style>
  <w:style w:type="paragraph" w:customStyle="1" w:styleId="C1F19827CE9B45308EB7C995C4DC1AEE">
    <w:name w:val="C1F19827CE9B45308EB7C995C4DC1AEE"/>
    <w:rsid w:val="00E4585B"/>
    <w:pPr>
      <w:spacing w:after="160" w:line="259" w:lineRule="auto"/>
    </w:pPr>
  </w:style>
  <w:style w:type="paragraph" w:customStyle="1" w:styleId="49FE6762E9ED49C0BA80692B129ED712">
    <w:name w:val="49FE6762E9ED49C0BA80692B129ED712"/>
    <w:rsid w:val="00E4585B"/>
    <w:pPr>
      <w:spacing w:after="160" w:line="259" w:lineRule="auto"/>
    </w:pPr>
  </w:style>
  <w:style w:type="paragraph" w:customStyle="1" w:styleId="B6B010539AB84294A754C607B8CEAF4B">
    <w:name w:val="B6B010539AB84294A754C607B8CEAF4B"/>
    <w:rsid w:val="00E4585B"/>
    <w:pPr>
      <w:spacing w:after="160" w:line="259" w:lineRule="auto"/>
    </w:pPr>
  </w:style>
  <w:style w:type="paragraph" w:customStyle="1" w:styleId="B92981F0EB474F28A67CEC072532DE91">
    <w:name w:val="B92981F0EB474F28A67CEC072532DE91"/>
    <w:rsid w:val="00E4585B"/>
    <w:pPr>
      <w:spacing w:after="160" w:line="259" w:lineRule="auto"/>
    </w:pPr>
  </w:style>
  <w:style w:type="paragraph" w:customStyle="1" w:styleId="B1FF0971FCEB48B2B9BF92049F635DAD">
    <w:name w:val="B1FF0971FCEB48B2B9BF92049F635DAD"/>
    <w:rsid w:val="00E4585B"/>
    <w:pPr>
      <w:spacing w:after="160" w:line="259" w:lineRule="auto"/>
    </w:pPr>
  </w:style>
  <w:style w:type="paragraph" w:customStyle="1" w:styleId="69D7A2D11C294AAC926B3050EB4D57B7">
    <w:name w:val="69D7A2D11C294AAC926B3050EB4D57B7"/>
    <w:rsid w:val="00E4585B"/>
    <w:pPr>
      <w:spacing w:after="160" w:line="259" w:lineRule="auto"/>
    </w:pPr>
  </w:style>
  <w:style w:type="paragraph" w:customStyle="1" w:styleId="5F141F4A8C5E480B970D9E42FE33F15B">
    <w:name w:val="5F141F4A8C5E480B970D9E42FE33F15B"/>
    <w:rsid w:val="00E4585B"/>
    <w:pPr>
      <w:spacing w:after="160" w:line="259" w:lineRule="auto"/>
    </w:pPr>
  </w:style>
  <w:style w:type="paragraph" w:customStyle="1" w:styleId="87ED3D5E55C24B02AB85702074FF7922">
    <w:name w:val="87ED3D5E55C24B02AB85702074FF7922"/>
    <w:rsid w:val="00E4585B"/>
    <w:pPr>
      <w:spacing w:after="160" w:line="259" w:lineRule="auto"/>
    </w:pPr>
  </w:style>
  <w:style w:type="paragraph" w:customStyle="1" w:styleId="3EB49935296F499EA193CA1778FA0811">
    <w:name w:val="3EB49935296F499EA193CA1778FA0811"/>
    <w:rsid w:val="00E4585B"/>
    <w:pPr>
      <w:spacing w:after="160" w:line="259" w:lineRule="auto"/>
    </w:pPr>
  </w:style>
  <w:style w:type="paragraph" w:customStyle="1" w:styleId="0A1FFEA584CF4E5DB6D6E39222104A91">
    <w:name w:val="0A1FFEA584CF4E5DB6D6E39222104A91"/>
    <w:rsid w:val="00E4585B"/>
    <w:pPr>
      <w:spacing w:after="160" w:line="259" w:lineRule="auto"/>
    </w:pPr>
  </w:style>
  <w:style w:type="paragraph" w:customStyle="1" w:styleId="5CB4DE4C260B4798A29048A49534893E">
    <w:name w:val="5CB4DE4C260B4798A29048A49534893E"/>
    <w:rsid w:val="00E4585B"/>
    <w:pPr>
      <w:spacing w:after="160" w:line="259" w:lineRule="auto"/>
    </w:pPr>
  </w:style>
  <w:style w:type="paragraph" w:customStyle="1" w:styleId="5F141F4A8C5E480B970D9E42FE33F15B1">
    <w:name w:val="5F141F4A8C5E480B970D9E42FE33F15B1"/>
    <w:rsid w:val="00E4585B"/>
    <w:pPr>
      <w:spacing w:after="0" w:line="240" w:lineRule="auto"/>
    </w:pPr>
    <w:rPr>
      <w:rFonts w:eastAsiaTheme="minorHAnsi"/>
      <w:lang w:eastAsia="en-US"/>
    </w:rPr>
  </w:style>
  <w:style w:type="paragraph" w:customStyle="1" w:styleId="5F141F4A8C5E480B970D9E42FE33F15B2">
    <w:name w:val="5F141F4A8C5E480B970D9E42FE33F15B2"/>
    <w:rsid w:val="00E4585B"/>
    <w:pPr>
      <w:spacing w:after="0" w:line="240" w:lineRule="auto"/>
    </w:pPr>
    <w:rPr>
      <w:rFonts w:eastAsiaTheme="minorHAnsi"/>
      <w:lang w:eastAsia="en-US"/>
    </w:rPr>
  </w:style>
  <w:style w:type="paragraph" w:customStyle="1" w:styleId="A6F949891CD443339DFAE111056FAB3D">
    <w:name w:val="A6F949891CD443339DFAE111056FAB3D"/>
    <w:rsid w:val="008A468C"/>
    <w:pPr>
      <w:spacing w:after="160" w:line="259" w:lineRule="auto"/>
    </w:pPr>
  </w:style>
  <w:style w:type="paragraph" w:customStyle="1" w:styleId="2375EE869880475F9814C9F67E6366C7">
    <w:name w:val="2375EE869880475F9814C9F67E6366C7"/>
    <w:rsid w:val="00F40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BA4A-05B6-458B-8680-E9680876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Perner, Mario (mario.perner@uni-graz.at)</cp:lastModifiedBy>
  <cp:revision>22</cp:revision>
  <cp:lastPrinted>2014-03-06T09:45:00Z</cp:lastPrinted>
  <dcterms:created xsi:type="dcterms:W3CDTF">2020-05-12T08:32:00Z</dcterms:created>
  <dcterms:modified xsi:type="dcterms:W3CDTF">2020-06-03T11:48:00Z</dcterms:modified>
</cp:coreProperties>
</file>