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  <w:rPr>
          <w:noProof/>
          <w:lang w:eastAsia="de-AT"/>
        </w:rPr>
      </w:pPr>
    </w:p>
    <w:p w:rsidR="002D05A7" w:rsidRDefault="002D05A7" w:rsidP="0020719A">
      <w:pPr>
        <w:pStyle w:val="KeinLeerraum"/>
      </w:pPr>
    </w:p>
    <w:p w:rsidR="0020719A" w:rsidRPr="00596207" w:rsidRDefault="0020719A" w:rsidP="0020719A">
      <w:pPr>
        <w:pStyle w:val="KeinLeerraum"/>
        <w:jc w:val="center"/>
        <w:rPr>
          <w:b/>
          <w:sz w:val="34"/>
        </w:rPr>
      </w:pPr>
    </w:p>
    <w:p w:rsidR="00FC5835" w:rsidRPr="002D05A7" w:rsidRDefault="00782836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Anm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68FF6FE2" wp14:editId="2A740D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93">
        <w:rPr>
          <w:b/>
          <w:sz w:val="32"/>
        </w:rPr>
        <w:t xml:space="preserve">eldung zur </w:t>
      </w:r>
      <w:r w:rsidR="005C4BCA">
        <w:rPr>
          <w:b/>
          <w:sz w:val="32"/>
        </w:rPr>
        <w:t>Verteidigung der Masterarbeit</w:t>
      </w:r>
    </w:p>
    <w:p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:rsidR="002D05A7" w:rsidRPr="0020719A" w:rsidRDefault="00782836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§25 (5</w:t>
      </w:r>
      <w:r w:rsidR="002D05A7" w:rsidRPr="0020719A">
        <w:rPr>
          <w:i/>
          <w:sz w:val="18"/>
        </w:rPr>
        <w:t>), Satzung der KFU Graz, studienrechtliche Bestimmungen</w:t>
      </w:r>
    </w:p>
    <w:p w:rsidR="00FC4A01" w:rsidRPr="00AD16EF" w:rsidRDefault="00FC4A01" w:rsidP="0020719A">
      <w:pPr>
        <w:pStyle w:val="KeinLeerraum"/>
        <w:rPr>
          <w:sz w:val="12"/>
        </w:rPr>
      </w:pPr>
    </w:p>
    <w:p w:rsidR="0020719A" w:rsidRPr="00596207" w:rsidRDefault="0020719A" w:rsidP="0020719A">
      <w:pPr>
        <w:pStyle w:val="KeinLeerraum"/>
        <w:rPr>
          <w:sz w:val="12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7B6F58" w:rsidTr="00E05A23">
        <w:trPr>
          <w:trHeight w:val="340"/>
        </w:trPr>
        <w:tc>
          <w:tcPr>
            <w:tcW w:w="10031" w:type="dxa"/>
            <w:gridSpan w:val="2"/>
          </w:tcPr>
          <w:p w:rsidR="007B6F58" w:rsidRDefault="007B6F58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DE61634458C84072B752FD23EC3321BB"/>
                </w:placeholder>
                <w:dropDownList>
                  <w:listItem w:displayText="Bitte wählen Sie ihre Studienrichtung" w:value="Bitte wählen Sie ihre Studienrichtung"/>
                  <w:listItem w:displayText="Global Studies - Gesellschaft und Kultur  B 066 593" w:value="Global Studies - Gesellschaft und Kultur  B 066 593"/>
                  <w:listItem w:displayText="Global Studies - Recht und Politik  B 066 594" w:value="Global Studies - Recht und Politik  B 066 594"/>
                  <w:listItem w:displayText="Global Studies - Wirtschaft und Umwelt  B 066 595" w:value="Global Studies - Wirtschaft und Umwelt  B 066 595"/>
                </w:dropDownList>
              </w:sdtPr>
              <w:sdtEndPr>
                <w:rPr>
                  <w:b/>
                </w:rPr>
              </w:sdtEndPr>
              <w:sdtContent>
                <w:r>
                  <w:t>Bitte wählen Sie ihre Studienrichtung</w:t>
                </w:r>
              </w:sdtContent>
            </w:sdt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bookmarkStart w:id="1" w:name="_GoBack"/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bookmarkEnd w:id="1"/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7B6F58">
              <w:fldChar w:fldCharType="begin">
                <w:ffData>
                  <w:name w:val="Matrikelnummer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Matrikelnummer"/>
            <w:r w:rsidR="007B6F58">
              <w:instrText xml:space="preserve"> FORMTEXT </w:instrText>
            </w:r>
            <w:r w:rsidR="007B6F58">
              <w:fldChar w:fldCharType="separate"/>
            </w:r>
            <w:r w:rsidR="007B6F58">
              <w:rPr>
                <w:noProof/>
              </w:rPr>
              <w:t> </w:t>
            </w:r>
            <w:r w:rsidR="007B6F58">
              <w:rPr>
                <w:noProof/>
              </w:rPr>
              <w:t> </w:t>
            </w:r>
            <w:r w:rsidR="007B6F58">
              <w:rPr>
                <w:noProof/>
              </w:rPr>
              <w:t> </w:t>
            </w:r>
            <w:r w:rsidR="007B6F58">
              <w:rPr>
                <w:noProof/>
              </w:rPr>
              <w:t> </w:t>
            </w:r>
            <w:r w:rsidR="007B6F58">
              <w:rPr>
                <w:noProof/>
              </w:rPr>
              <w:t> </w:t>
            </w:r>
            <w:r w:rsidR="007B6F58">
              <w:fldChar w:fldCharType="end"/>
            </w:r>
            <w:bookmarkEnd w:id="2"/>
          </w:p>
        </w:tc>
      </w:tr>
      <w:tr w:rsidR="00EF56DE" w:rsidTr="004300F5">
        <w:trPr>
          <w:trHeight w:val="340"/>
        </w:trPr>
        <w:tc>
          <w:tcPr>
            <w:tcW w:w="5211" w:type="dxa"/>
            <w:vAlign w:val="center"/>
          </w:tcPr>
          <w:p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3"/>
          </w:p>
        </w:tc>
        <w:tc>
          <w:tcPr>
            <w:tcW w:w="4820" w:type="dxa"/>
            <w:vAlign w:val="center"/>
          </w:tcPr>
          <w:p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</w:tr>
    </w:tbl>
    <w:p w:rsidR="002D05A7" w:rsidRDefault="002D05A7" w:rsidP="0020719A">
      <w:pPr>
        <w:pStyle w:val="KeinLeerraum"/>
      </w:pPr>
    </w:p>
    <w:p w:rsidR="00782836" w:rsidRPr="00782836" w:rsidRDefault="00782836" w:rsidP="007A6693">
      <w:pPr>
        <w:pStyle w:val="KeinLeerraum"/>
        <w:spacing w:line="276" w:lineRule="auto"/>
      </w:pPr>
      <w:r w:rsidRPr="00782836">
        <w:t xml:space="preserve">Ich melde mich zur </w:t>
      </w:r>
      <w:r w:rsidR="005C4BCA">
        <w:t>Verteidigung der Masterarbeit</w:t>
      </w:r>
      <w:r w:rsidRPr="00782836">
        <w:t xml:space="preserve"> an. </w:t>
      </w:r>
    </w:p>
    <w:p w:rsidR="00FC4A01" w:rsidRDefault="00782836" w:rsidP="007A6693">
      <w:pPr>
        <w:pStyle w:val="KeinLeerraum"/>
        <w:spacing w:line="276" w:lineRule="auto"/>
      </w:pPr>
      <w:r w:rsidRPr="00782836">
        <w:t xml:space="preserve">Die </w:t>
      </w:r>
      <w:r w:rsidR="005C4BCA">
        <w:t>Verteidigung</w:t>
      </w:r>
      <w:r w:rsidRPr="00782836">
        <w:t xml:space="preserve"> wird zum </w:t>
      </w:r>
      <w:sdt>
        <w:sdtPr>
          <w:alias w:val="Antritt"/>
          <w:tag w:val="Antritt"/>
          <w:id w:val="2072849014"/>
          <w:placeholder>
            <w:docPart w:val="DefaultPlaceholder_1082065159"/>
          </w:placeholder>
          <w:showingPlcHdr/>
          <w:comboBox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comboBox>
        </w:sdtPr>
        <w:sdtEndPr/>
        <w:sdtContent>
          <w:r w:rsidRPr="00CF41B6">
            <w:rPr>
              <w:rStyle w:val="Platzhaltertext"/>
            </w:rPr>
            <w:t>Wählen Sie ein Element aus.</w:t>
          </w:r>
        </w:sdtContent>
      </w:sdt>
      <w:r>
        <w:t xml:space="preserve"> Mal </w:t>
      </w:r>
      <w:r w:rsidRPr="00782836">
        <w:t>abgelegt</w:t>
      </w:r>
      <w:r>
        <w:t>.</w:t>
      </w:r>
    </w:p>
    <w:p w:rsidR="00782836" w:rsidRPr="007A6693" w:rsidRDefault="00782836" w:rsidP="007A6693">
      <w:pPr>
        <w:pStyle w:val="KeinLeerraum"/>
        <w:spacing w:line="276" w:lineRule="auto"/>
        <w:rPr>
          <w:sz w:val="12"/>
        </w:rPr>
      </w:pPr>
    </w:p>
    <w:p w:rsidR="00596207" w:rsidRDefault="0065210D" w:rsidP="00596207">
      <w:pPr>
        <w:pStyle w:val="KeinLeerraum"/>
        <w:spacing w:line="276" w:lineRule="auto"/>
        <w:jc w:val="center"/>
        <w:rPr>
          <w:b/>
        </w:rPr>
      </w:pPr>
      <w:r w:rsidRPr="007A6693">
        <w:rPr>
          <w:b/>
        </w:rPr>
        <w:t xml:space="preserve">Die Organisation der </w:t>
      </w:r>
      <w:r w:rsidR="005C4BCA">
        <w:rPr>
          <w:b/>
        </w:rPr>
        <w:t>Verteidigung</w:t>
      </w:r>
      <w:r w:rsidRPr="007A6693">
        <w:rPr>
          <w:b/>
        </w:rPr>
        <w:t xml:space="preserve"> obliegt der/dem Studieren</w:t>
      </w:r>
      <w:r w:rsidR="00E67152">
        <w:rPr>
          <w:b/>
        </w:rPr>
        <w:t>den</w:t>
      </w:r>
    </w:p>
    <w:p w:rsidR="00596207" w:rsidRPr="00596207" w:rsidRDefault="00596207" w:rsidP="00596207">
      <w:pPr>
        <w:pStyle w:val="KeinLeerraum"/>
        <w:spacing w:line="276" w:lineRule="auto"/>
        <w:jc w:val="center"/>
        <w:rPr>
          <w:sz w:val="8"/>
        </w:rPr>
      </w:pPr>
    </w:p>
    <w:p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Zeitraum zwischen vollständiger Einreichung (ab Plagiatsprüfung) und kommissioneller Abschlussprüfung: min. 4 Wochen</w:t>
      </w:r>
    </w:p>
    <w:p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 xml:space="preserve">Anmeldung zur </w:t>
      </w:r>
      <w:r w:rsidR="005C4BCA">
        <w:rPr>
          <w:color w:val="FF0000"/>
          <w:sz w:val="18"/>
        </w:rPr>
        <w:t>Verteidigung der Masterarbeit</w:t>
      </w:r>
      <w:r w:rsidRPr="00596207">
        <w:rPr>
          <w:color w:val="FF0000"/>
          <w:sz w:val="18"/>
        </w:rPr>
        <w:t>: min. 2 Wochen vor Prüfungstermin</w:t>
      </w:r>
    </w:p>
    <w:p w:rsidR="00596207" w:rsidRPr="00596207" w:rsidRDefault="00596207" w:rsidP="007A6693">
      <w:pPr>
        <w:pStyle w:val="KeinLeerraum"/>
        <w:spacing w:line="276" w:lineRule="auto"/>
        <w:rPr>
          <w:b/>
          <w:sz w:val="8"/>
        </w:rPr>
      </w:pPr>
    </w:p>
    <w:p w:rsidR="00D5159D" w:rsidRDefault="00782836" w:rsidP="007A6693">
      <w:pPr>
        <w:pStyle w:val="KeinLeerraum"/>
        <w:spacing w:line="276" w:lineRule="auto"/>
      </w:pPr>
      <w:r w:rsidRPr="007A6693">
        <w:rPr>
          <w:b/>
        </w:rPr>
        <w:t>Tag der Prüfung:</w:t>
      </w:r>
      <w:r>
        <w:t xml:space="preserve">  </w:t>
      </w:r>
      <w:sdt>
        <w:sdtPr>
          <w:id w:val="-78018660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60A01">
            <w:rPr>
              <w:rStyle w:val="Platzhaltertext"/>
            </w:rPr>
            <w:t>Klicken Sie hier, um ein Datum einzugeben.</w:t>
          </w:r>
        </w:sdtContent>
      </w:sdt>
    </w:p>
    <w:p w:rsidR="00782836" w:rsidRDefault="005C4BCA" w:rsidP="007A6693">
      <w:pPr>
        <w:pStyle w:val="KeinLeerraum"/>
        <w:spacing w:line="276" w:lineRule="auto"/>
      </w:pPr>
      <w:r>
        <w:rPr>
          <w:b/>
        </w:rPr>
        <w:t>Start</w:t>
      </w:r>
      <w:r w:rsidR="00782836" w:rsidRPr="007A6693">
        <w:rPr>
          <w:b/>
        </w:rPr>
        <w:t>zeit</w:t>
      </w:r>
      <w:r>
        <w:rPr>
          <w:b/>
        </w:rPr>
        <w:t xml:space="preserve"> der Prüfung</w:t>
      </w:r>
      <w:r w:rsidR="00782836" w:rsidRPr="007A6693">
        <w:rPr>
          <w:b/>
        </w:rPr>
        <w:t>:</w:t>
      </w:r>
      <w:r w:rsidR="00782836">
        <w:t xml:space="preserve"> </w:t>
      </w:r>
      <w:r w:rsidR="00782836">
        <w:tab/>
      </w:r>
      <w:r>
        <w:tab/>
      </w:r>
      <w:r w:rsidR="00782836"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5" w:name="Uhrzeit"/>
      <w:r w:rsidR="00782836">
        <w:instrText xml:space="preserve"> FORMTEXT </w:instrText>
      </w:r>
      <w:r w:rsidR="00782836">
        <w:fldChar w:fldCharType="separate"/>
      </w:r>
      <w:r w:rsidR="00782836">
        <w:rPr>
          <w:noProof/>
        </w:rPr>
        <w:t> </w:t>
      </w:r>
      <w:r w:rsidR="00782836">
        <w:rPr>
          <w:noProof/>
        </w:rPr>
        <w:t> </w:t>
      </w:r>
      <w:r w:rsidR="00782836">
        <w:rPr>
          <w:noProof/>
        </w:rPr>
        <w:t> </w:t>
      </w:r>
      <w:r w:rsidR="00782836">
        <w:rPr>
          <w:noProof/>
        </w:rPr>
        <w:t> </w:t>
      </w:r>
      <w:r w:rsidR="00782836">
        <w:rPr>
          <w:noProof/>
        </w:rPr>
        <w:t> </w:t>
      </w:r>
      <w:r w:rsidR="00782836">
        <w:fldChar w:fldCharType="end"/>
      </w:r>
      <w:bookmarkEnd w:id="5"/>
    </w:p>
    <w:p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Ort</w:t>
      </w:r>
      <w:r w:rsidR="005C4BCA">
        <w:rPr>
          <w:b/>
        </w:rPr>
        <w:t xml:space="preserve"> der Prüfung</w:t>
      </w:r>
      <w:r w:rsidRPr="007A6693">
        <w:rPr>
          <w:b/>
        </w:rPr>
        <w:t>:</w:t>
      </w:r>
      <w:r>
        <w:t xml:space="preserve"> </w:t>
      </w:r>
      <w:r>
        <w:tab/>
      </w:r>
      <w:r>
        <w:tab/>
      </w:r>
      <w: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6" w:name="O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782836" w:rsidRPr="007A6693" w:rsidRDefault="00782836" w:rsidP="007A6693">
      <w:pPr>
        <w:pStyle w:val="KeinLeerraum"/>
        <w:rPr>
          <w:sz w:val="12"/>
          <w:szCs w:val="12"/>
        </w:rPr>
      </w:pPr>
    </w:p>
    <w:p w:rsidR="005C4BCA" w:rsidRDefault="005C4BCA" w:rsidP="007A6693">
      <w:pPr>
        <w:pStyle w:val="KeinLeerraum"/>
        <w:spacing w:line="276" w:lineRule="auto"/>
      </w:pPr>
    </w:p>
    <w:p w:rsidR="00E67152" w:rsidRPr="00E67152" w:rsidRDefault="00E67152" w:rsidP="007A6693">
      <w:pPr>
        <w:pStyle w:val="KeinLeerraum"/>
        <w:spacing w:line="276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2829"/>
      </w:tblGrid>
      <w:tr w:rsidR="00E67152" w:rsidTr="00E67152">
        <w:trPr>
          <w:trHeight w:val="340"/>
        </w:trPr>
        <w:tc>
          <w:tcPr>
            <w:tcW w:w="6912" w:type="dxa"/>
          </w:tcPr>
          <w:p w:rsidR="00E67152" w:rsidRDefault="005C4BCA" w:rsidP="00E67152">
            <w:pPr>
              <w:pStyle w:val="KeinLeerraum"/>
              <w:rPr>
                <w:b/>
              </w:rPr>
            </w:pPr>
            <w:r>
              <w:rPr>
                <w:b/>
              </w:rPr>
              <w:t>Prüfer</w:t>
            </w:r>
            <w:r w:rsidR="00E67152" w:rsidRPr="007A6693">
              <w:rPr>
                <w:b/>
              </w:rPr>
              <w:t>/</w:t>
            </w:r>
            <w:r>
              <w:rPr>
                <w:b/>
              </w:rPr>
              <w:t>in</w:t>
            </w:r>
            <w:r w:rsidR="00E67152" w:rsidRPr="007A6693">
              <w:rPr>
                <w:b/>
              </w:rPr>
              <w:t>:</w:t>
            </w:r>
            <w:r w:rsidR="00E67152">
              <w:rPr>
                <w:b/>
              </w:rPr>
              <w:tab/>
            </w:r>
            <w:r w:rsidR="00E67152">
              <w:rPr>
                <w:b/>
              </w:rPr>
              <w:tab/>
            </w:r>
            <w:r>
              <w:rPr>
                <w:b/>
              </w:rPr>
              <w:tab/>
            </w:r>
            <w:r w:rsidR="00E67152">
              <w:rPr>
                <w:b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Vorsitzender"/>
            <w:r w:rsidR="00E67152">
              <w:rPr>
                <w:b/>
              </w:rPr>
              <w:instrText xml:space="preserve"> FORMTEXT </w:instrText>
            </w:r>
            <w:r w:rsidR="00E67152">
              <w:rPr>
                <w:b/>
              </w:rPr>
            </w:r>
            <w:r w:rsidR="00E67152">
              <w:rPr>
                <w:b/>
              </w:rPr>
              <w:fldChar w:fldCharType="separate"/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</w:rPr>
              <w:fldChar w:fldCharType="end"/>
            </w:r>
            <w:bookmarkEnd w:id="7"/>
          </w:p>
          <w:p w:rsidR="00E67152" w:rsidRPr="00CE74EE" w:rsidRDefault="00CE74EE" w:rsidP="00E67152">
            <w:pPr>
              <w:pStyle w:val="KeinLeerraum"/>
              <w:rPr>
                <w:i/>
                <w:sz w:val="16"/>
              </w:rPr>
            </w:pPr>
            <w:r w:rsidRPr="00CE74EE">
              <w:rPr>
                <w:i/>
                <w:sz w:val="16"/>
              </w:rPr>
              <w:t>Entspricht Betreuer/in der Masterarbeit</w:t>
            </w:r>
          </w:p>
          <w:p w:rsidR="00CE74EE" w:rsidRDefault="00CE74EE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5C4BCA" w:rsidP="00E67152">
            <w:pPr>
              <w:pStyle w:val="KeinLeerraum"/>
              <w:rPr>
                <w:b/>
              </w:rPr>
            </w:pPr>
            <w:r>
              <w:rPr>
                <w:b/>
              </w:rPr>
              <w:t>Protokollführer</w:t>
            </w:r>
            <w:r w:rsidR="00E67152" w:rsidRPr="007A6693">
              <w:rPr>
                <w:b/>
              </w:rPr>
              <w:t>/in:</w:t>
            </w:r>
            <w:r w:rsidR="00E67152">
              <w:rPr>
                <w:b/>
              </w:rPr>
              <w:tab/>
            </w:r>
            <w:r w:rsidR="00E67152">
              <w:rPr>
                <w:b/>
              </w:rPr>
              <w:tab/>
            </w:r>
            <w:r w:rsidR="00E67152">
              <w:rPr>
                <w:b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Erstprüfer"/>
            <w:r w:rsidR="00E67152">
              <w:rPr>
                <w:b/>
              </w:rPr>
              <w:instrText xml:space="preserve"> FORMTEXT </w:instrText>
            </w:r>
            <w:r w:rsidR="00E67152">
              <w:rPr>
                <w:b/>
              </w:rPr>
            </w:r>
            <w:r w:rsidR="00E67152">
              <w:rPr>
                <w:b/>
              </w:rPr>
              <w:fldChar w:fldCharType="separate"/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  <w:noProof/>
              </w:rPr>
              <w:t> </w:t>
            </w:r>
            <w:r w:rsidR="00E67152">
              <w:rPr>
                <w:b/>
              </w:rPr>
              <w:fldChar w:fldCharType="end"/>
            </w:r>
            <w:bookmarkEnd w:id="8"/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Pr="00CE74EE" w:rsidRDefault="00CE74EE" w:rsidP="005C4BCA">
            <w:pPr>
              <w:pStyle w:val="KeinLeerraum"/>
              <w:rPr>
                <w:i/>
                <w:sz w:val="16"/>
              </w:rPr>
            </w:pPr>
            <w:r w:rsidRPr="00CE74EE">
              <w:rPr>
                <w:i/>
                <w:sz w:val="16"/>
              </w:rPr>
              <w:t>Wiss. Mitarbeiter/in mit aktive</w:t>
            </w:r>
            <w:r>
              <w:rPr>
                <w:i/>
                <w:sz w:val="16"/>
              </w:rPr>
              <w:t>m</w:t>
            </w:r>
            <w:r w:rsidRPr="00CE74EE">
              <w:rPr>
                <w:i/>
                <w:sz w:val="16"/>
              </w:rPr>
              <w:t xml:space="preserve"> Dienstverhältnis </w:t>
            </w:r>
            <w:r>
              <w:rPr>
                <w:i/>
                <w:sz w:val="16"/>
              </w:rPr>
              <w:t>an der KFU</w:t>
            </w: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:rsidTr="00E67152">
        <w:trPr>
          <w:trHeight w:val="340"/>
        </w:trPr>
        <w:tc>
          <w:tcPr>
            <w:tcW w:w="6912" w:type="dxa"/>
          </w:tcPr>
          <w:p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</w:tbl>
    <w:p w:rsidR="0065210D" w:rsidRPr="007A6693" w:rsidRDefault="0065210D" w:rsidP="007A6693">
      <w:pPr>
        <w:pStyle w:val="KeinLeerraum"/>
        <w:spacing w:line="276" w:lineRule="auto"/>
        <w:rPr>
          <w:sz w:val="12"/>
          <w:szCs w:val="12"/>
        </w:rPr>
      </w:pPr>
    </w:p>
    <w:p w:rsidR="00782836" w:rsidRDefault="00782836" w:rsidP="00D5159D">
      <w:pPr>
        <w:pStyle w:val="KeinLeerraum"/>
      </w:pPr>
    </w:p>
    <w:p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:rsidR="007A6693" w:rsidRDefault="007A6693" w:rsidP="0020719A">
      <w:pPr>
        <w:pStyle w:val="KeinLeerraum"/>
        <w:rPr>
          <w:sz w:val="12"/>
        </w:rPr>
      </w:pPr>
    </w:p>
    <w:p w:rsidR="007A6693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>
        <w:rPr>
          <w:b/>
        </w:rPr>
        <w:t>Voraussetzungen geprüft:</w:t>
      </w:r>
    </w:p>
    <w:p w:rsidR="007A6693" w:rsidRPr="007A6693" w:rsidRDefault="007A6693" w:rsidP="006C2D55">
      <w:pPr>
        <w:pStyle w:val="KeinLeerraum"/>
        <w:tabs>
          <w:tab w:val="left" w:pos="5235"/>
        </w:tabs>
        <w:spacing w:line="276" w:lineRule="auto"/>
      </w:pPr>
      <w:r>
        <w:rPr>
          <w:b/>
        </w:rPr>
        <w:t xml:space="preserve">□ </w:t>
      </w:r>
      <w:r w:rsidRPr="007A6693">
        <w:t>Positive Beurteilung der Magister- bzw. Masterarbeit</w:t>
      </w:r>
    </w:p>
    <w:p w:rsidR="007A6693" w:rsidRDefault="007A6693" w:rsidP="007A6693">
      <w:pPr>
        <w:pStyle w:val="KeinLeerraum"/>
      </w:pPr>
    </w:p>
    <w:p w:rsidR="007A6693" w:rsidRDefault="007A6693" w:rsidP="007A6693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:rsidR="007A6693" w:rsidRDefault="007A6693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  <w:r w:rsidRPr="00FC4A01">
        <w:rPr>
          <w:sz w:val="16"/>
        </w:rPr>
        <w:t>(</w:t>
      </w:r>
      <w:r>
        <w:rPr>
          <w:sz w:val="16"/>
        </w:rPr>
        <w:t>für das URBI-Prüfungsreferat</w:t>
      </w:r>
      <w:r w:rsidRPr="00FC4A01">
        <w:rPr>
          <w:sz w:val="16"/>
        </w:rPr>
        <w:t>)</w:t>
      </w:r>
    </w:p>
    <w:p w:rsidR="007A6693" w:rsidRPr="007A6693" w:rsidRDefault="007A6693" w:rsidP="0020719A">
      <w:pPr>
        <w:pStyle w:val="KeinLeerraum"/>
        <w:rPr>
          <w:sz w:val="12"/>
          <w:szCs w:val="12"/>
        </w:rPr>
      </w:pPr>
    </w:p>
    <w:p w:rsidR="00A73F37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Einsetzung des Prüfungssenats durch die (Vize-) Studiendekanin / den</w:t>
      </w:r>
      <w:r w:rsidR="00A73F37" w:rsidRPr="0020719A">
        <w:rPr>
          <w:b/>
        </w:rPr>
        <w:t xml:space="preserve"> (Vize-) Studiendekans:</w:t>
      </w:r>
    </w:p>
    <w:p w:rsidR="0020719A" w:rsidRPr="00596207" w:rsidRDefault="0020719A" w:rsidP="0020719A">
      <w:pPr>
        <w:pStyle w:val="KeinLeerraum"/>
        <w:pBdr>
          <w:top w:val="single" w:sz="12" w:space="1" w:color="auto"/>
        </w:pBdr>
        <w:rPr>
          <w:b/>
          <w:sz w:val="8"/>
        </w:rPr>
      </w:pPr>
    </w:p>
    <w:p w:rsidR="00A73F37" w:rsidRDefault="007A6693" w:rsidP="0020719A">
      <w:pPr>
        <w:pStyle w:val="KeinLeerraum"/>
      </w:pPr>
      <w:r>
        <w:t>Der Prüfungssenat wird wie oben angegeben eingesetzt.</w:t>
      </w:r>
    </w:p>
    <w:p w:rsidR="0020719A" w:rsidRDefault="00000AC8" w:rsidP="00000AC8">
      <w:pPr>
        <w:pStyle w:val="KeinLeerraum"/>
        <w:tabs>
          <w:tab w:val="left" w:pos="5235"/>
        </w:tabs>
      </w:pPr>
      <w:r>
        <w:tab/>
      </w:r>
    </w:p>
    <w:p w:rsidR="00D5159D" w:rsidRDefault="00D5159D" w:rsidP="0020719A">
      <w:pPr>
        <w:pStyle w:val="KeinLeerraum"/>
      </w:pPr>
    </w:p>
    <w:p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:rsidR="007B6F58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p w:rsidR="005C4BCA" w:rsidRDefault="007B6F58" w:rsidP="007B6F58">
      <w:pPr>
        <w:tabs>
          <w:tab w:val="left" w:pos="363"/>
        </w:tabs>
      </w:pPr>
      <w:r>
        <w:tab/>
      </w:r>
    </w:p>
    <w:p w:rsidR="006C59AE" w:rsidRPr="005C4BCA" w:rsidRDefault="006C59AE" w:rsidP="005C4BCA">
      <w:pPr>
        <w:jc w:val="right"/>
      </w:pPr>
    </w:p>
    <w:sectPr w:rsidR="006C59AE" w:rsidRPr="005C4BCA" w:rsidSect="00E67152">
      <w:headerReference w:type="default" r:id="rId9"/>
      <w:footerReference w:type="default" r:id="rId10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F4D" w:rsidRDefault="009A6F4D" w:rsidP="002D05A7">
      <w:pPr>
        <w:spacing w:after="0" w:line="240" w:lineRule="auto"/>
      </w:pPr>
      <w:r>
        <w:separator/>
      </w:r>
    </w:p>
  </w:endnote>
  <w:endnote w:type="continuationSeparator" w:id="0">
    <w:p w:rsidR="009A6F4D" w:rsidRDefault="009A6F4D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:rsidR="00000AC8" w:rsidRPr="003865F1" w:rsidRDefault="00596207" w:rsidP="00000AC8">
    <w:pPr>
      <w:pStyle w:val="Fuzeile"/>
      <w:jc w:val="right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 xml:space="preserve">Stand: </w:t>
    </w:r>
    <w:r w:rsidR="007B6F58">
      <w:rPr>
        <w:color w:val="7F7F7F" w:themeColor="text1" w:themeTint="80"/>
        <w:sz w:val="16"/>
      </w:rPr>
      <w:t>0</w:t>
    </w:r>
    <w:r w:rsidR="005C4BCA">
      <w:rPr>
        <w:color w:val="7F7F7F" w:themeColor="text1" w:themeTint="80"/>
        <w:sz w:val="16"/>
      </w:rPr>
      <w:t>9</w:t>
    </w:r>
    <w:r w:rsidR="00000AC8" w:rsidRPr="003865F1">
      <w:rPr>
        <w:color w:val="7F7F7F" w:themeColor="text1" w:themeTint="80"/>
        <w:sz w:val="16"/>
      </w:rPr>
      <w:t>.20</w:t>
    </w:r>
    <w:r w:rsidR="007B6F58">
      <w:rPr>
        <w:color w:val="7F7F7F" w:themeColor="text1" w:themeTint="80"/>
        <w:sz w:val="16"/>
      </w:rPr>
      <w:t>20</w:t>
    </w:r>
  </w:p>
  <w:p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F4D" w:rsidRDefault="009A6F4D" w:rsidP="002D05A7">
      <w:pPr>
        <w:spacing w:after="0" w:line="240" w:lineRule="auto"/>
      </w:pPr>
      <w:r>
        <w:separator/>
      </w:r>
    </w:p>
  </w:footnote>
  <w:footnote w:type="continuationSeparator" w:id="0">
    <w:p w:rsidR="009A6F4D" w:rsidRDefault="009A6F4D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5A7" w:rsidRDefault="002D05A7">
    <w:pPr>
      <w:pStyle w:val="Kopfzeile"/>
      <w:rPr>
        <w:noProof/>
        <w:lang w:eastAsia="de-AT"/>
      </w:rPr>
    </w:pPr>
  </w:p>
  <w:p w:rsidR="002D05A7" w:rsidRDefault="002D05A7">
    <w:pPr>
      <w:pStyle w:val="Kopfzeile"/>
    </w:pPr>
  </w:p>
  <w:p w:rsidR="002D05A7" w:rsidRDefault="002D05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uJCJEE8KU9f9VmvgBesOBBlLQ6SHIm9MxNp2znjfjNo1ogm/7DdgP3A4WSbl/b6JiuX+RGSoOdu+5XGKScZQQ==" w:salt="1nG6wnOWHy6tqHJHI6HSj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70560"/>
    <w:rsid w:val="0008334D"/>
    <w:rsid w:val="00103A65"/>
    <w:rsid w:val="0016573F"/>
    <w:rsid w:val="00175124"/>
    <w:rsid w:val="0020719A"/>
    <w:rsid w:val="00207C20"/>
    <w:rsid w:val="00265D34"/>
    <w:rsid w:val="00274CC1"/>
    <w:rsid w:val="002962F5"/>
    <w:rsid w:val="002D05A7"/>
    <w:rsid w:val="00321A16"/>
    <w:rsid w:val="00345A05"/>
    <w:rsid w:val="003865F1"/>
    <w:rsid w:val="003D03D3"/>
    <w:rsid w:val="004300F5"/>
    <w:rsid w:val="00460D12"/>
    <w:rsid w:val="004D7FB5"/>
    <w:rsid w:val="00523539"/>
    <w:rsid w:val="00531173"/>
    <w:rsid w:val="00561714"/>
    <w:rsid w:val="005730AD"/>
    <w:rsid w:val="00596207"/>
    <w:rsid w:val="005C4BCA"/>
    <w:rsid w:val="005F2D85"/>
    <w:rsid w:val="00624A23"/>
    <w:rsid w:val="0065210D"/>
    <w:rsid w:val="006B55CC"/>
    <w:rsid w:val="006C2D55"/>
    <w:rsid w:val="006C59AE"/>
    <w:rsid w:val="007076C2"/>
    <w:rsid w:val="00782836"/>
    <w:rsid w:val="00795C90"/>
    <w:rsid w:val="007A6693"/>
    <w:rsid w:val="007B6F58"/>
    <w:rsid w:val="007C6208"/>
    <w:rsid w:val="007E56BD"/>
    <w:rsid w:val="008307CA"/>
    <w:rsid w:val="008338C3"/>
    <w:rsid w:val="00880AF5"/>
    <w:rsid w:val="00893A9E"/>
    <w:rsid w:val="008C552E"/>
    <w:rsid w:val="008D4162"/>
    <w:rsid w:val="009319C6"/>
    <w:rsid w:val="00960A06"/>
    <w:rsid w:val="009A13A5"/>
    <w:rsid w:val="009A4E0B"/>
    <w:rsid w:val="009A6F4D"/>
    <w:rsid w:val="009C43C8"/>
    <w:rsid w:val="00A46FA0"/>
    <w:rsid w:val="00A73F37"/>
    <w:rsid w:val="00AA0F6B"/>
    <w:rsid w:val="00AA27BF"/>
    <w:rsid w:val="00AB276D"/>
    <w:rsid w:val="00AC3317"/>
    <w:rsid w:val="00AD08BF"/>
    <w:rsid w:val="00AD16EF"/>
    <w:rsid w:val="00B05B1E"/>
    <w:rsid w:val="00B156C4"/>
    <w:rsid w:val="00B27999"/>
    <w:rsid w:val="00B34759"/>
    <w:rsid w:val="00B43015"/>
    <w:rsid w:val="00B45194"/>
    <w:rsid w:val="00B50114"/>
    <w:rsid w:val="00B73B1F"/>
    <w:rsid w:val="00BC1AA4"/>
    <w:rsid w:val="00BF0BF9"/>
    <w:rsid w:val="00C224B4"/>
    <w:rsid w:val="00C46B5E"/>
    <w:rsid w:val="00CA4B6C"/>
    <w:rsid w:val="00CD78FA"/>
    <w:rsid w:val="00CE74EE"/>
    <w:rsid w:val="00D0725F"/>
    <w:rsid w:val="00D12AE7"/>
    <w:rsid w:val="00D5159D"/>
    <w:rsid w:val="00D54C4D"/>
    <w:rsid w:val="00DD2C88"/>
    <w:rsid w:val="00E00115"/>
    <w:rsid w:val="00E06497"/>
    <w:rsid w:val="00E67152"/>
    <w:rsid w:val="00EF56DE"/>
    <w:rsid w:val="00F30807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372BEC5"/>
  <w15:docId w15:val="{6F3F69AA-EEC9-4D58-9F87-4E663078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932B-6476-4038-B95C-A521408D5CE1}"/>
      </w:docPartPr>
      <w:docPartBody>
        <w:p w:rsidR="00B170DE" w:rsidRDefault="001E40D8">
          <w:r w:rsidRPr="00CF41B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61634458C84072B752FD23EC332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6861F-F28C-4D6F-86EA-B018BA3C6317}"/>
      </w:docPartPr>
      <w:docPartBody>
        <w:p w:rsidR="00276364" w:rsidRDefault="0015581F" w:rsidP="0015581F">
          <w:pPr>
            <w:pStyle w:val="DE61634458C84072B752FD23EC3321BB"/>
          </w:pPr>
          <w:r w:rsidRPr="003B2AC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5581F"/>
    <w:rsid w:val="00171693"/>
    <w:rsid w:val="00190A46"/>
    <w:rsid w:val="001B76E9"/>
    <w:rsid w:val="001E40D8"/>
    <w:rsid w:val="00276364"/>
    <w:rsid w:val="00381C26"/>
    <w:rsid w:val="0041674D"/>
    <w:rsid w:val="00480F2E"/>
    <w:rsid w:val="005430B8"/>
    <w:rsid w:val="00562911"/>
    <w:rsid w:val="006A7A67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EC7E50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CA1162AC6BD42FF9A504D3A51FD51BD">
    <w:name w:val="9CA1162AC6BD42FF9A504D3A51FD51BD"/>
    <w:rsid w:val="00F152E2"/>
  </w:style>
  <w:style w:type="paragraph" w:customStyle="1" w:styleId="B8C9C679CEF34A4F91C86CDA0E68F23E">
    <w:name w:val="B8C9C679CEF34A4F91C86CDA0E68F23E"/>
    <w:rsid w:val="00F152E2"/>
  </w:style>
  <w:style w:type="character" w:styleId="Platzhaltertext">
    <w:name w:val="Placeholder Text"/>
    <w:basedOn w:val="Absatz-Standardschriftart"/>
    <w:uiPriority w:val="99"/>
    <w:semiHidden/>
    <w:rsid w:val="0015581F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  <w:style w:type="paragraph" w:customStyle="1" w:styleId="DE289B32A4044FF3B15C7647D43C29D7">
    <w:name w:val="DE289B32A4044FF3B15C7647D43C29D7"/>
    <w:rsid w:val="0015581F"/>
    <w:pPr>
      <w:spacing w:after="160" w:line="259" w:lineRule="auto"/>
    </w:pPr>
  </w:style>
  <w:style w:type="paragraph" w:customStyle="1" w:styleId="DE61634458C84072B752FD23EC3321BB">
    <w:name w:val="DE61634458C84072B752FD23EC3321BB"/>
    <w:rsid w:val="001558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38D1-47F3-4266-89AC-80AE48B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Perner, Mario (mario.perner@uni-graz.at)</cp:lastModifiedBy>
  <cp:revision>4</cp:revision>
  <cp:lastPrinted>2014-03-07T10:31:00Z</cp:lastPrinted>
  <dcterms:created xsi:type="dcterms:W3CDTF">2020-09-28T08:32:00Z</dcterms:created>
  <dcterms:modified xsi:type="dcterms:W3CDTF">2020-09-28T09:30:00Z</dcterms:modified>
</cp:coreProperties>
</file>