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580"/>
        <w:gridCol w:w="7684"/>
        <w:gridCol w:w="236"/>
      </w:tblGrid>
      <w:tr w:rsidR="006B0845" w:rsidTr="00646BF2">
        <w:trPr>
          <w:cantSplit/>
          <w:trHeight w:val="312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646BF2" w:rsidRDefault="004037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BF2">
              <w:rPr>
                <w:rFonts w:ascii="Arial" w:hAnsi="Arial" w:cs="Arial"/>
                <w:sz w:val="20"/>
                <w:szCs w:val="20"/>
              </w:rPr>
              <w:t>Mat.Nr</w:t>
            </w:r>
            <w:proofErr w:type="spellEnd"/>
            <w:r w:rsidRPr="00646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Pr="00646BF2" w:rsidRDefault="00BB420D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3739" w:rsidRPr="00646B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BF2">
              <w:rPr>
                <w:rFonts w:ascii="Arial" w:hAnsi="Arial" w:cs="Arial"/>
                <w:sz w:val="20"/>
                <w:szCs w:val="20"/>
              </w:rPr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68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646BF2" w:rsidRDefault="006B0845" w:rsidP="0086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6B0845"/>
        </w:tc>
      </w:tr>
      <w:tr w:rsidR="00403739" w:rsidTr="00646BF2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3739" w:rsidRPr="00646BF2" w:rsidRDefault="00403739" w:rsidP="00403739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03739" w:rsidRPr="00646BF2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03739" w:rsidRPr="00646B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BF2">
              <w:rPr>
                <w:rFonts w:ascii="Arial" w:hAnsi="Arial" w:cs="Arial"/>
                <w:sz w:val="20"/>
                <w:szCs w:val="20"/>
              </w:rPr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6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3739" w:rsidRPr="00646BF2" w:rsidRDefault="00403739" w:rsidP="00403739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t>Tel.:</w: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6B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03739" w:rsidRDefault="00403739"/>
        </w:tc>
      </w:tr>
      <w:tr w:rsidR="00403739" w:rsidTr="00646BF2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3739" w:rsidRPr="00646BF2" w:rsidRDefault="00403739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03739" w:rsidRPr="00646BF2" w:rsidRDefault="00BB420D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03739" w:rsidRPr="00646B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BF2">
              <w:rPr>
                <w:rFonts w:ascii="Arial" w:hAnsi="Arial" w:cs="Arial"/>
                <w:sz w:val="20"/>
                <w:szCs w:val="20"/>
              </w:rPr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Pr="00646B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6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3739" w:rsidRPr="00646BF2" w:rsidRDefault="00403739" w:rsidP="008610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46BF2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="00BB420D" w:rsidRPr="00646B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46B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B420D" w:rsidRPr="00646BF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B420D" w:rsidRPr="00646BF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646BF2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646BF2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B420D" w:rsidRPr="00646B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03739" w:rsidRDefault="00403739"/>
        </w:tc>
      </w:tr>
      <w:tr w:rsidR="00403739" w:rsidTr="00646BF2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03739" w:rsidRPr="00646BF2" w:rsidRDefault="00403739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t>Stud.beginn: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403739" w:rsidRPr="00646BF2" w:rsidRDefault="00BB420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46BF2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03739" w:rsidRPr="00646BF2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46BF2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46BF2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403739" w:rsidRPr="00646BF2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403739" w:rsidRPr="00646BF2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646BF2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768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03739" w:rsidRPr="00646BF2" w:rsidRDefault="00403739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646BF2">
              <w:rPr>
                <w:rFonts w:ascii="Arial" w:hAnsi="Arial" w:cs="Arial"/>
                <w:sz w:val="20"/>
                <w:szCs w:val="20"/>
              </w:rPr>
              <w:t>Ergänzungsprüfung:</w: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1F6984" w:rsidRPr="00646B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6984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1F6984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1F6984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1F6984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1F6984" w:rsidRPr="00646BF2">
              <w:rPr>
                <w:rFonts w:cs="Arial"/>
                <w:noProof/>
                <w:sz w:val="20"/>
                <w:szCs w:val="20"/>
              </w:rPr>
              <w:t> </w:t>
            </w:r>
            <w:r w:rsidR="00BB420D" w:rsidRPr="00646B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403739" w:rsidRDefault="00403739"/>
        </w:tc>
      </w:tr>
    </w:tbl>
    <w:p w:rsidR="000E14CB" w:rsidRDefault="005D17B6" w:rsidP="002F2D1F">
      <w:pPr>
        <w:ind w:right="-170"/>
        <w:rPr>
          <w:sz w:val="20"/>
        </w:rPr>
      </w:pPr>
      <w:r>
        <w:rPr>
          <w:sz w:val="20"/>
        </w:rPr>
        <w:t xml:space="preserve"> </w:t>
      </w:r>
    </w:p>
    <w:p w:rsidR="006C34EF" w:rsidRDefault="006C34EF" w:rsidP="002F2D1F">
      <w:pPr>
        <w:ind w:right="-170"/>
        <w:rPr>
          <w:sz w:val="20"/>
        </w:rPr>
      </w:pPr>
    </w:p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5B2142" w:rsidRPr="00646BF2" w:rsidTr="00646BF2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142" w:rsidRPr="00646BF2" w:rsidRDefault="005B2142" w:rsidP="00646BF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5B2142" w:rsidRPr="00646BF2" w:rsidRDefault="005B2142" w:rsidP="00646BF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142" w:rsidRPr="00646BF2" w:rsidRDefault="005B2142" w:rsidP="003F331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142" w:rsidRPr="00646BF2" w:rsidRDefault="005B2142" w:rsidP="003F331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142" w:rsidRPr="00646BF2" w:rsidRDefault="005B2142" w:rsidP="003F331F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142" w:rsidRPr="00646BF2" w:rsidRDefault="006C34EF" w:rsidP="003F33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142" w:rsidRPr="00646BF2" w:rsidRDefault="005B2142" w:rsidP="003F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142" w:rsidRPr="00646BF2" w:rsidRDefault="005B2142" w:rsidP="003F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142" w:rsidRPr="00646BF2" w:rsidRDefault="006C34EF" w:rsidP="00646BF2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142" w:rsidRPr="00646BF2" w:rsidRDefault="005B2142" w:rsidP="003F331F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F2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B2142" w:rsidRPr="00BC2B74" w:rsidTr="005B214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5B2142" w:rsidRPr="00555E57" w:rsidRDefault="005B214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B2142" w:rsidRPr="00555E57" w:rsidRDefault="00646BF2" w:rsidP="00646B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A.STADT- UND REGIONALENTWICKLUNG, TOURISMUS 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5B2142" w:rsidRPr="00555E57" w:rsidRDefault="00646BF2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2142" w:rsidRPr="00555E5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5B2142" w:rsidRPr="00555E57" w:rsidRDefault="005B214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5B2142" w:rsidRPr="00555E57" w:rsidRDefault="005B214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tcMar>
              <w:left w:w="45" w:type="dxa"/>
              <w:right w:w="51" w:type="dxa"/>
            </w:tcMar>
            <w:vAlign w:val="center"/>
          </w:tcPr>
          <w:p w:rsidR="005B2142" w:rsidRPr="00555E57" w:rsidRDefault="00646BF2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</w:tcPr>
          <w:p w:rsidR="005B2142" w:rsidRPr="00555E57" w:rsidRDefault="005B2142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142" w:rsidRPr="005B2142" w:rsidTr="005B214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B2142" w:rsidRPr="005B2142" w:rsidRDefault="005B214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5B2142" w:rsidRPr="005B2142" w:rsidRDefault="005B2142" w:rsidP="005B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A.1. Nachhaltige Stadt- und Regionalentwicklung</w:t>
            </w:r>
          </w:p>
        </w:tc>
        <w:tc>
          <w:tcPr>
            <w:tcW w:w="1080" w:type="dxa"/>
            <w:vAlign w:val="center"/>
          </w:tcPr>
          <w:p w:rsidR="005B2142" w:rsidRPr="005B2142" w:rsidRDefault="00646BF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2142" w:rsidRPr="005B2142" w:rsidRDefault="005B214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2142" w:rsidRPr="005B2142" w:rsidRDefault="005B214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2142" w:rsidRPr="005B2142" w:rsidRDefault="00646BF2" w:rsidP="0064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B2142" w:rsidRPr="005B2142" w:rsidRDefault="005B214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8"/>
      <w:tr w:rsidR="00B53DAE" w:rsidRPr="00EC7CEE" w:rsidTr="005B214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53DAE" w:rsidRPr="00555E57" w:rsidRDefault="00BB42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555E57" w:rsidRDefault="00BB42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555E57" w:rsidRDefault="00BB42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vAlign w:val="center"/>
          </w:tcPr>
          <w:p w:rsidR="00B53DAE" w:rsidRPr="00555E57" w:rsidRDefault="00BB42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2"/>
        <w:tc>
          <w:tcPr>
            <w:tcW w:w="1080" w:type="dxa"/>
            <w:vAlign w:val="center"/>
          </w:tcPr>
          <w:p w:rsidR="00B53DAE" w:rsidRPr="00555E57" w:rsidRDefault="00BB42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53DAE" w:rsidRPr="00555E57" w:rsidRDefault="00BB42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4"/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B53DAE" w:rsidRPr="00555E57" w:rsidRDefault="00BB42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5"/>
        <w:tc>
          <w:tcPr>
            <w:tcW w:w="1080" w:type="dxa"/>
            <w:vAlign w:val="center"/>
          </w:tcPr>
          <w:p w:rsidR="00B53DAE" w:rsidRPr="00555E57" w:rsidRDefault="00BB42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:rsidR="00B53DAE" w:rsidRDefault="00B53DA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142" w:rsidRDefault="005B214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F2" w:rsidRPr="005B2142" w:rsidTr="008B00A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46BF2" w:rsidRPr="005B2142" w:rsidRDefault="00646BF2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46BF2" w:rsidRPr="005B2142" w:rsidRDefault="00646BF2" w:rsidP="00646B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 xml:space="preserve">A.2. </w:t>
            </w:r>
            <w:r>
              <w:rPr>
                <w:rFonts w:ascii="Arial" w:hAnsi="Arial" w:cs="Arial"/>
                <w:b/>
                <w:sz w:val="20"/>
                <w:szCs w:val="20"/>
              </w:rPr>
              <w:t>Nachhaltiger Tourismus</w:t>
            </w:r>
          </w:p>
        </w:tc>
        <w:tc>
          <w:tcPr>
            <w:tcW w:w="1080" w:type="dxa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DAE" w:rsidRPr="00EC7CEE" w:rsidTr="005B214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53DAE" w:rsidRDefault="00B53DAE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142" w:rsidRDefault="005B2142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F2" w:rsidRPr="005B2142" w:rsidTr="008B00A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46BF2" w:rsidRPr="005B2142" w:rsidRDefault="00646BF2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46BF2" w:rsidRPr="005B2142" w:rsidRDefault="00646BF2" w:rsidP="00646B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>3. Stadt- und Regionalentwicklung, Tourismus</w:t>
            </w:r>
            <w:r w:rsidR="00C76C7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76C73">
              <w:rPr>
                <w:rFonts w:ascii="Arial" w:hAnsi="Arial" w:cs="Arial"/>
                <w:b/>
                <w:sz w:val="20"/>
                <w:szCs w:val="20"/>
              </w:rPr>
              <w:t>GWF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46BF2" w:rsidRPr="005B2142" w:rsidRDefault="00646BF2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DAE" w:rsidRPr="00EC7CEE" w:rsidTr="005B214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53DAE" w:rsidRDefault="00B53DAE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142" w:rsidRDefault="005B2142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C73" w:rsidRDefault="00C76C73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C76C73" w:rsidRPr="00BC2B74" w:rsidTr="008B00A0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C76C73" w:rsidRPr="00555E57" w:rsidRDefault="00C76C73" w:rsidP="008B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C76C73" w:rsidRPr="00555E57" w:rsidRDefault="00C76C73" w:rsidP="00C76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B.STADT- UND REGIONALENTWICKLUNG, TOURISMUS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C76C73" w:rsidRPr="00555E57" w:rsidRDefault="00C76C73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C76C73" w:rsidRPr="00555E57" w:rsidRDefault="00C76C73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C76C73" w:rsidRPr="00555E57" w:rsidRDefault="00C76C73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tcMar>
              <w:left w:w="45" w:type="dxa"/>
              <w:right w:w="51" w:type="dxa"/>
            </w:tcMar>
            <w:vAlign w:val="center"/>
          </w:tcPr>
          <w:p w:rsidR="00C76C73" w:rsidRPr="00555E57" w:rsidRDefault="00C76C73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</w:tcPr>
          <w:p w:rsidR="00C76C73" w:rsidRPr="00555E57" w:rsidRDefault="00C76C73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C73" w:rsidRPr="005B2142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76C73" w:rsidRPr="005B2142" w:rsidRDefault="00C76C73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C76C73" w:rsidRPr="005B2142" w:rsidRDefault="00C76C73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B.1. Spezialfragen der Stadt- und Regionalentwicklung sowie des Tourismus  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GWF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76C73" w:rsidRPr="005B2142" w:rsidRDefault="00C76C73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76C73" w:rsidRPr="005B2142" w:rsidRDefault="00C76C73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76C73" w:rsidRPr="005B2142" w:rsidRDefault="00C76C73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6C73" w:rsidRPr="005B2142" w:rsidRDefault="00C76C73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76C73" w:rsidRPr="005B2142" w:rsidRDefault="00C76C73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0A0" w:rsidRPr="00EC7CEE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AE" w:rsidRPr="00EC7CEE" w:rsidTr="005B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53DAE" w:rsidRDefault="00B53DAE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142" w:rsidRDefault="005B2142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42" w:rsidRPr="005B2142" w:rsidTr="005B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B2142" w:rsidRPr="005B2142" w:rsidRDefault="00C76C73" w:rsidP="00F14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5B2142" w:rsidRPr="005B2142" w:rsidRDefault="00C76C73" w:rsidP="005B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B.2. Spezialfragen der Stadt- und Regionalentwicklung sowie des Tourismus  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GWF</w:t>
            </w:r>
            <w:r w:rsidR="008B00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5B2142" w:rsidRPr="005B2142" w:rsidRDefault="00C76C73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2142" w:rsidRPr="005B2142" w:rsidRDefault="005B2142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2142" w:rsidRPr="005B2142" w:rsidRDefault="005B2142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2142" w:rsidRPr="005B2142" w:rsidRDefault="00C76C73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B2142" w:rsidRPr="005B2142" w:rsidRDefault="005B2142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DAE" w:rsidRPr="00EC7CEE" w:rsidTr="005B2142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DAE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DAE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53DAE" w:rsidRDefault="00B53DAE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142" w:rsidRDefault="005B2142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EF" w:rsidRDefault="006C34EF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C10AC9" w:rsidRPr="00EC7CEE" w:rsidTr="006C34EF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10AC9" w:rsidRPr="00555E57" w:rsidRDefault="00C10AC9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10AC9" w:rsidRPr="00555E57" w:rsidRDefault="006C34EF" w:rsidP="006C34EF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C. GEOTECHNOLOGIEN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10AC9" w:rsidRPr="00555E57" w:rsidRDefault="00964D50" w:rsidP="006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C34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C10AC9" w:rsidRPr="00555E57" w:rsidRDefault="00C10AC9" w:rsidP="00F14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C10AC9" w:rsidRPr="00555E57" w:rsidRDefault="00C10AC9" w:rsidP="00F14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C10AC9" w:rsidRPr="00555E57" w:rsidRDefault="00964D50" w:rsidP="00C10A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C10AC9" w:rsidRPr="00555E57" w:rsidRDefault="00C10AC9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AC9" w:rsidRPr="005B2142" w:rsidTr="00C10AC9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0AC9" w:rsidRPr="005B2142" w:rsidRDefault="006C34EF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0AC9" w:rsidRPr="005B2142" w:rsidRDefault="006C34EF" w:rsidP="00C10A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C.1. Akquisition und Management von Geodaten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C10AC9" w:rsidRPr="005B2142" w:rsidRDefault="00964D5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C10AC9" w:rsidRPr="005B2142" w:rsidRDefault="00964D5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0A0" w:rsidRPr="00646BF2" w:rsidTr="008B00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0A0" w:rsidRPr="00646BF2" w:rsidRDefault="008B00A0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8B00A0" w:rsidRPr="00646BF2" w:rsidRDefault="008B00A0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0A0" w:rsidRPr="00646BF2" w:rsidRDefault="008B00A0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0A0" w:rsidRPr="00646BF2" w:rsidRDefault="008B00A0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0A0" w:rsidRPr="00646BF2" w:rsidRDefault="008B00A0" w:rsidP="008B00A0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0A0" w:rsidRPr="00646BF2" w:rsidRDefault="008B00A0" w:rsidP="008B00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0A0" w:rsidRPr="00646BF2" w:rsidRDefault="008B00A0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0A0" w:rsidRPr="00646BF2" w:rsidRDefault="008B00A0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0A0" w:rsidRPr="00646BF2" w:rsidRDefault="008B00A0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0A0" w:rsidRPr="00646BF2" w:rsidRDefault="008B00A0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F2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246E36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36" w:rsidTr="005B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F" w:rsidRPr="00C10AC9" w:rsidTr="006C34EF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C34EF" w:rsidRPr="00C10AC9" w:rsidRDefault="006C34EF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VU/PK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6C34EF" w:rsidRPr="00964D50" w:rsidRDefault="006C34EF" w:rsidP="008B00A0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64D50">
              <w:rPr>
                <w:rFonts w:ascii="Arial" w:hAnsi="Arial" w:cs="Arial"/>
                <w:bCs w:val="0"/>
                <w:sz w:val="20"/>
                <w:szCs w:val="20"/>
              </w:rPr>
              <w:t xml:space="preserve">C.2. Geographische Informationssysteme, Geographische Fernerkundung, Kartographie   </w:t>
            </w:r>
            <w:r w:rsidR="008B00A0" w:rsidRPr="00964D50"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r w:rsidRPr="00964D50">
              <w:rPr>
                <w:rFonts w:ascii="Arial" w:hAnsi="Arial" w:cs="Arial"/>
                <w:bCs w:val="0"/>
                <w:sz w:val="20"/>
                <w:szCs w:val="20"/>
              </w:rPr>
              <w:t>GWF</w:t>
            </w:r>
            <w:r w:rsidR="008B00A0" w:rsidRPr="00964D50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6C34EF" w:rsidRPr="00C10AC9" w:rsidRDefault="006C34EF" w:rsidP="006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C34EF" w:rsidRPr="00C10AC9" w:rsidRDefault="006C34EF" w:rsidP="006C34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C34EF" w:rsidRPr="00C10AC9" w:rsidRDefault="006C34EF" w:rsidP="006C34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6C34EF" w:rsidRPr="00C10AC9" w:rsidRDefault="006C34EF" w:rsidP="006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C34EF" w:rsidRPr="00C10AC9" w:rsidRDefault="006C34EF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6E36" w:rsidTr="005B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F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F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F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4EF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4EF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34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4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4EF" w:rsidRDefault="006C34EF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F" w:rsidRPr="005B2142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6C34EF" w:rsidRPr="005B2142" w:rsidRDefault="006C34EF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42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C34EF" w:rsidRPr="005B2142" w:rsidRDefault="006C34EF" w:rsidP="008B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4EF">
              <w:rPr>
                <w:rFonts w:ascii="Arial" w:hAnsi="Arial" w:cs="Arial"/>
                <w:b/>
                <w:sz w:val="20"/>
                <w:szCs w:val="20"/>
              </w:rPr>
              <w:t>Geotechnologisches Seminar</w:t>
            </w:r>
          </w:p>
        </w:tc>
        <w:tc>
          <w:tcPr>
            <w:tcW w:w="1080" w:type="dxa"/>
            <w:vAlign w:val="center"/>
          </w:tcPr>
          <w:p w:rsidR="006C34EF" w:rsidRPr="005B2142" w:rsidRDefault="006C34EF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C34EF" w:rsidRPr="005B2142" w:rsidRDefault="006C34EF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6C34EF" w:rsidRPr="005B2142" w:rsidRDefault="006C34EF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C34EF" w:rsidRPr="005B2142" w:rsidRDefault="006C34EF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C34EF" w:rsidRPr="005B2142" w:rsidRDefault="006C34EF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C0E" w:rsidTr="00C04A68">
        <w:trPr>
          <w:cantSplit/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C0E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C0E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C0E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01C0E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01C0E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1C0E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1C0E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01C0E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1C0E" w:rsidRDefault="00301C0E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C0E" w:rsidRDefault="00301C0E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C0E" w:rsidRDefault="00301C0E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301C0E" w:rsidRPr="00EC7CEE" w:rsidTr="008B00A0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01C0E" w:rsidRPr="00555E57" w:rsidRDefault="00301C0E" w:rsidP="008B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01C0E" w:rsidRPr="00555E57" w:rsidRDefault="00301C0E" w:rsidP="008B00A0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D. PARTIZIPATION UND KOMMUNIKATION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01C0E" w:rsidRPr="00555E57" w:rsidRDefault="00301C0E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301C0E" w:rsidRPr="00555E57" w:rsidRDefault="00301C0E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301C0E" w:rsidRPr="00555E57" w:rsidRDefault="00301C0E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01C0E" w:rsidRPr="00555E57" w:rsidRDefault="00301C0E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301C0E" w:rsidRPr="00555E57" w:rsidRDefault="00301C0E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AC9" w:rsidRPr="005B2142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10AC9" w:rsidRPr="005B2142" w:rsidRDefault="00301C0E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C10AC9" w:rsidRPr="005B2142" w:rsidRDefault="00301C0E" w:rsidP="00C10A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D.1. Partizipation und Kommunikation</w:t>
            </w:r>
          </w:p>
        </w:tc>
        <w:tc>
          <w:tcPr>
            <w:tcW w:w="1080" w:type="dxa"/>
            <w:vAlign w:val="center"/>
          </w:tcPr>
          <w:p w:rsidR="00C10AC9" w:rsidRPr="005B2142" w:rsidRDefault="006C34E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0AC9" w:rsidRPr="005B2142" w:rsidRDefault="006C34E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10AC9" w:rsidRPr="005B2142" w:rsidRDefault="00C10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E36" w:rsidRPr="00014720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0E" w:rsidRPr="005B2142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01C0E" w:rsidRPr="005B2142" w:rsidRDefault="00301C0E" w:rsidP="0030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301C0E" w:rsidRPr="005B2142" w:rsidRDefault="00301C0E" w:rsidP="0030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D.2.Konflikt- und Teammanagement</w:t>
            </w:r>
          </w:p>
        </w:tc>
        <w:tc>
          <w:tcPr>
            <w:tcW w:w="1080" w:type="dxa"/>
            <w:vAlign w:val="center"/>
          </w:tcPr>
          <w:p w:rsidR="00301C0E" w:rsidRPr="005B2142" w:rsidRDefault="00301C0E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301C0E" w:rsidRPr="005B2142" w:rsidRDefault="00301C0E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301C0E" w:rsidRPr="005B2142" w:rsidRDefault="00301C0E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1C0E" w:rsidRPr="005B2142" w:rsidRDefault="00301C0E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01C0E" w:rsidRPr="005B2142" w:rsidRDefault="00301C0E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0A0" w:rsidRPr="00014720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36" w:rsidRPr="00014720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1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AC9" w:rsidRPr="00C10AC9" w:rsidTr="00C10FBD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10AC9" w:rsidRPr="00C10AC9" w:rsidRDefault="00301C0E" w:rsidP="00C10F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C10AC9" w:rsidRPr="00964D50" w:rsidRDefault="00301C0E" w:rsidP="00301C0E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64D50">
              <w:rPr>
                <w:rFonts w:ascii="Arial" w:hAnsi="Arial" w:cs="Arial"/>
                <w:bCs w:val="0"/>
                <w:sz w:val="20"/>
                <w:szCs w:val="20"/>
              </w:rPr>
              <w:t>D.3. Methoden in der Stadt- und Regionalentwicklung</w:t>
            </w:r>
          </w:p>
        </w:tc>
        <w:tc>
          <w:tcPr>
            <w:tcW w:w="1080" w:type="dxa"/>
          </w:tcPr>
          <w:p w:rsidR="00C10AC9" w:rsidRPr="00C10AC9" w:rsidRDefault="00301C0E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C10AC9" w:rsidRPr="00C10AC9" w:rsidRDefault="00C10AC9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C10AC9" w:rsidRPr="00C10AC9" w:rsidRDefault="00C10AC9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C10AC9" w:rsidRPr="00C10AC9" w:rsidRDefault="00301C0E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10AC9" w:rsidRPr="00C10AC9" w:rsidRDefault="00C10AC9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0A0" w:rsidRPr="00014720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36" w:rsidRPr="00014720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AC9" w:rsidRDefault="00C10AC9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BD" w:rsidRPr="00646BF2" w:rsidTr="008B00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BD" w:rsidRPr="00646BF2" w:rsidRDefault="00C10FBD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10FBD" w:rsidRPr="00646BF2" w:rsidRDefault="00C10FBD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BD" w:rsidRPr="00646BF2" w:rsidRDefault="00C10FBD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BD" w:rsidRPr="00646BF2" w:rsidRDefault="00C10FBD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FBD" w:rsidRPr="00646BF2" w:rsidRDefault="00C10FBD" w:rsidP="008B00A0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FBD" w:rsidRPr="00646BF2" w:rsidRDefault="00C10FBD" w:rsidP="008B00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FBD" w:rsidRPr="00646BF2" w:rsidRDefault="00C10FBD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FBD" w:rsidRPr="00646BF2" w:rsidRDefault="00C10FBD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FBD" w:rsidRPr="00646BF2" w:rsidRDefault="00C10FBD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FBD" w:rsidRPr="00646BF2" w:rsidRDefault="00C10FBD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F2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F7348C" w:rsidRPr="008A7A61" w:rsidTr="006524C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301C0E" w:rsidP="00652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E. Angewandte stadt- und regionalentwicklung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301C0E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E5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48C" w:rsidRPr="0026465A" w:rsidTr="006524C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348C" w:rsidRPr="00C10AC9" w:rsidRDefault="006524C6" w:rsidP="006524C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PK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348C" w:rsidRPr="006524C6" w:rsidRDefault="006524C6" w:rsidP="00652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E.1. </w:t>
            </w:r>
            <w:r w:rsidRPr="006524C6">
              <w:rPr>
                <w:rFonts w:ascii="Arial" w:hAnsi="Arial" w:cs="Arial"/>
                <w:b/>
                <w:bCs/>
                <w:sz w:val="20"/>
                <w:szCs w:val="20"/>
              </w:rPr>
              <w:t>Projekt-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Praktikum Stadt- und Regionalentwicklung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F7348C" w:rsidRPr="00C10AC9" w:rsidRDefault="006524C6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F7348C" w:rsidRPr="00C10AC9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F7348C" w:rsidRPr="00C10AC9" w:rsidRDefault="00F7348C" w:rsidP="00F14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F7348C" w:rsidRPr="00C10AC9" w:rsidRDefault="006524C6" w:rsidP="00F14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7348C" w:rsidRPr="00555E57" w:rsidRDefault="00F7348C" w:rsidP="00F14B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F61" w:rsidRPr="0026465A" w:rsidTr="00F7348C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48C" w:rsidRPr="0026465A" w:rsidTr="003F331F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F7348C" w:rsidRPr="00555E57" w:rsidRDefault="00BB420D" w:rsidP="003F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348C" w:rsidRPr="00555E57" w:rsidRDefault="00BB420D" w:rsidP="003F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348C" w:rsidRPr="00555E57" w:rsidRDefault="00BB420D" w:rsidP="003F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348C" w:rsidRPr="00555E57" w:rsidRDefault="00BB420D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348C" w:rsidRPr="00555E57" w:rsidRDefault="00BB420D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7348C" w:rsidRPr="00555E57" w:rsidRDefault="00BB420D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7348C" w:rsidRPr="00555E57" w:rsidRDefault="00BB420D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348C" w:rsidRPr="00555E57" w:rsidRDefault="00BB420D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F7348C" w:rsidRDefault="00F7348C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3F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C6" w:rsidRPr="0026465A" w:rsidTr="008B00A0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C10AC9" w:rsidRDefault="006524C6" w:rsidP="008B00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PK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6524C6" w:rsidRDefault="006524C6" w:rsidP="008B0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E.2. </w:t>
            </w:r>
            <w:r w:rsidRPr="006524C6">
              <w:rPr>
                <w:rFonts w:ascii="Arial" w:hAnsi="Arial" w:cs="Arial"/>
                <w:b/>
                <w:bCs/>
                <w:sz w:val="20"/>
                <w:szCs w:val="20"/>
              </w:rPr>
              <w:t>Projekt-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Praktikum Stadt- und Regional</w:t>
            </w:r>
            <w:r w:rsidR="008B00A0">
              <w:rPr>
                <w:rFonts w:ascii="Arial" w:hAnsi="Arial" w:cs="Arial"/>
                <w:b/>
                <w:bCs/>
                <w:sz w:val="20"/>
                <w:szCs w:val="20"/>
              </w:rPr>
              <w:t>planung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6524C6" w:rsidRPr="00555E57" w:rsidRDefault="006524C6" w:rsidP="008B00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F61" w:rsidRPr="0026465A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C10AC9">
        <w:trPr>
          <w:cantSplit/>
          <w:trHeight w:val="312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4C6" w:rsidRDefault="006524C6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F7348C" w:rsidRPr="0026465A" w:rsidTr="006524C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6524C6" w:rsidP="006524C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F. INTEGRATIVE GEOGRAPHIE: MENSCH-UMWELT-BEZIEHUNGEN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6524C6" w:rsidP="00652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B36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B36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6524C6" w:rsidP="00652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F7348C" w:rsidRPr="00555E57" w:rsidRDefault="00F7348C" w:rsidP="00B36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4C6" w:rsidRPr="0026465A" w:rsidTr="008B00A0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C10AC9" w:rsidRDefault="006524C6" w:rsidP="008B00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6524C6" w:rsidRDefault="006524C6" w:rsidP="008B0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F.1. Mensch –Umwelt-Beziehungen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6524C6" w:rsidRPr="00555E57" w:rsidRDefault="006524C6" w:rsidP="008B00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F61" w:rsidRPr="0026465A" w:rsidTr="00F7348C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C6" w:rsidRPr="0026465A" w:rsidTr="008B00A0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C10AC9" w:rsidRDefault="006524C6" w:rsidP="008B00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24C6" w:rsidRPr="006524C6" w:rsidRDefault="006524C6" w:rsidP="00CB3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CB393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B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Vertiefung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Mensch –Umwelt-Beziehungen</w:t>
            </w:r>
            <w:r w:rsidR="00CB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(VU/PK/PV/SE)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524C6" w:rsidRPr="00C10AC9" w:rsidRDefault="006524C6" w:rsidP="008B0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6524C6" w:rsidRPr="00555E57" w:rsidRDefault="006524C6" w:rsidP="008B00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0A0" w:rsidRPr="00014720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C10AC9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48C" w:rsidRPr="0026465A" w:rsidTr="00BB194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C10FBD" w:rsidRDefault="00C10FBD" w:rsidP="00C10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FBD"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CB393D" w:rsidP="00C10FBD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F.3. Exkursionen</w:t>
            </w:r>
            <w:r w:rsidR="00C10FBD">
              <w:rPr>
                <w:rFonts w:ascii="Arial" w:hAnsi="Arial" w:cs="Arial"/>
                <w:bCs w:val="0"/>
                <w:sz w:val="20"/>
                <w:szCs w:val="20"/>
              </w:rPr>
              <w:t xml:space="preserve">  </w:t>
            </w:r>
            <w:r w:rsidR="00BB1946"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r w:rsidR="00C10FBD">
              <w:rPr>
                <w:rFonts w:ascii="Arial" w:hAnsi="Arial" w:cs="Arial"/>
                <w:bCs w:val="0"/>
                <w:sz w:val="20"/>
                <w:szCs w:val="20"/>
              </w:rPr>
              <w:t>GWF</w:t>
            </w:r>
            <w:r w:rsidR="00BB1946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CB393D" w:rsidP="00BB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10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10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CB393D" w:rsidP="00BB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10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93D" w:rsidRPr="0026465A" w:rsidTr="008B00A0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CB393D" w:rsidRDefault="00CB393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393D" w:rsidRDefault="00CB393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A0" w:rsidRPr="00014720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A0" w:rsidRPr="00014720" w:rsidTr="008B00A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0A0" w:rsidRPr="00555E57" w:rsidRDefault="008B00A0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0A0" w:rsidRPr="00555E57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0A0" w:rsidRDefault="008B00A0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C10AC9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6E36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46E36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6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246E36" w:rsidRDefault="00246E36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2DE" w:rsidRDefault="004232DE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CB393D" w:rsidRPr="00646BF2" w:rsidTr="008B00A0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93D" w:rsidRPr="00646BF2" w:rsidRDefault="00CB393D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B393D" w:rsidRPr="00646BF2" w:rsidRDefault="00CB393D" w:rsidP="008B00A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93D" w:rsidRPr="00646BF2" w:rsidRDefault="00CB393D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93D" w:rsidRPr="00646BF2" w:rsidRDefault="00CB393D" w:rsidP="008B00A0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93D" w:rsidRPr="00646BF2" w:rsidRDefault="00CB393D" w:rsidP="008B00A0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6BF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93D" w:rsidRPr="00646BF2" w:rsidRDefault="00CB393D" w:rsidP="008B00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93D" w:rsidRPr="00646BF2" w:rsidRDefault="00CB393D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93D" w:rsidRPr="00646BF2" w:rsidRDefault="00CB393D" w:rsidP="008B0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F2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93D" w:rsidRPr="00646BF2" w:rsidRDefault="00CB393D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3D" w:rsidRPr="00646BF2" w:rsidRDefault="00CB393D" w:rsidP="008B00A0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F2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F7348C" w:rsidRPr="00D32BBD" w:rsidTr="00CB393D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555E57">
              <w:rPr>
                <w:rFonts w:ascii="Arial" w:hAnsi="Arial" w:cs="Arial"/>
                <w:sz w:val="20"/>
                <w:szCs w:val="20"/>
              </w:rPr>
              <w:t>F. FREIE WAHLFÄCHER (alle Arten von Lehrveranstaltungen)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CB393D" w:rsidRDefault="00CB393D" w:rsidP="00CB3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3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F7348C" w:rsidRPr="00555E57" w:rsidRDefault="00F7348C" w:rsidP="00CB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3D" w:rsidRPr="0026465A" w:rsidTr="008B00A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CB393D" w:rsidRDefault="00CB393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393D" w:rsidRDefault="00CB393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403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40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RPr="0026465A" w:rsidTr="00F7348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C5F61" w:rsidRPr="00555E57" w:rsidRDefault="00BB420D" w:rsidP="00E41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C5F61" w:rsidRPr="00555E57" w:rsidRDefault="00BB420D" w:rsidP="00E41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5F61" w:rsidRPr="00555E57" w:rsidRDefault="00BB420D" w:rsidP="00E41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5F61" w:rsidRPr="00555E57" w:rsidRDefault="00BB420D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5F61" w:rsidRPr="00555E57" w:rsidRDefault="00BB420D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C5F61" w:rsidRPr="00555E57" w:rsidRDefault="00BB420D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C5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5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EC5F61" w:rsidRDefault="00EC5F61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8C" w:rsidRDefault="00F7348C" w:rsidP="00E4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3D" w:rsidRDefault="00CB393D"/>
    <w:p w:rsidR="004232DE" w:rsidRDefault="004232DE"/>
    <w:p w:rsidR="004232DE" w:rsidRDefault="004232DE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80"/>
        <w:gridCol w:w="1080"/>
        <w:gridCol w:w="1440"/>
        <w:gridCol w:w="720"/>
        <w:gridCol w:w="1080"/>
        <w:gridCol w:w="1800"/>
      </w:tblGrid>
      <w:tr w:rsidR="00BB1946" w:rsidRPr="00D32BBD" w:rsidTr="00C04A68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MASTERARBEIT / MASTERKOLLOQUIUM / MASTERPRÜFUNG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CB393D" w:rsidRDefault="00BB1946" w:rsidP="00C04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B1946" w:rsidRPr="00555E57" w:rsidRDefault="00BB1946" w:rsidP="00C04A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93D" w:rsidRPr="00D32BBD" w:rsidTr="00BB194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8B00A0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Masterarbeit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CB393D" w:rsidRDefault="00CB393D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3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93D" w:rsidRPr="0026465A" w:rsidTr="00646378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B393D" w:rsidRPr="00555E57" w:rsidRDefault="00646378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  <w:r w:rsidR="00BB4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>
              <w:rPr>
                <w:rFonts w:ascii="Arial" w:hAnsi="Arial" w:cs="Arial"/>
                <w:sz w:val="20"/>
                <w:szCs w:val="20"/>
              </w:rPr>
            </w:r>
            <w:r w:rsidR="00BB4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CB393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B393D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393D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3D" w:rsidRPr="00D32BBD" w:rsidTr="00BB1946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BB1946" w:rsidRDefault="00BB1946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946">
              <w:rPr>
                <w:rFonts w:ascii="Arial" w:hAnsi="Arial" w:cs="Arial"/>
                <w:b/>
                <w:sz w:val="20"/>
                <w:szCs w:val="20"/>
              </w:rPr>
              <w:t>KO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8B00A0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Masterkolloquium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CB393D" w:rsidRDefault="00CB393D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93D" w:rsidRPr="0026465A" w:rsidTr="00646378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B393D" w:rsidRPr="00555E57" w:rsidRDefault="00BB420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393D" w:rsidRPr="00555E57" w:rsidRDefault="00BB420D" w:rsidP="008B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8B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B393D" w:rsidRPr="00555E57" w:rsidRDefault="00BB420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B393D" w:rsidRPr="00555E57" w:rsidRDefault="00BB420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B393D" w:rsidRPr="00555E57" w:rsidRDefault="00BB420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9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B393D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393D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3D" w:rsidRPr="00D32BBD" w:rsidTr="00646378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BB194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BB1946">
              <w:rPr>
                <w:rFonts w:ascii="Arial" w:hAnsi="Arial" w:cs="Arial"/>
                <w:sz w:val="20"/>
                <w:szCs w:val="20"/>
              </w:rPr>
              <w:t>prüfung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CB393D" w:rsidRDefault="00646378" w:rsidP="008B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93D" w:rsidRPr="00555E57" w:rsidRDefault="00CB393D" w:rsidP="00646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32DE" w:rsidRDefault="004232DE" w:rsidP="00BF026A"/>
    <w:p w:rsidR="004232DE" w:rsidRDefault="004232DE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4232DE" w:rsidRDefault="004232DE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4232DE" w:rsidRDefault="004232DE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4232DE" w:rsidRDefault="004232DE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BB1946" w:rsidRDefault="00BB1946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BB1946" w:rsidRDefault="00BB1946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4232DE" w:rsidRDefault="004232DE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973A74" w:rsidRPr="00BB1946" w:rsidRDefault="00CB393D" w:rsidP="00973A74">
      <w:pPr>
        <w:pStyle w:val="Textkrper2"/>
        <w:rPr>
          <w:rFonts w:ascii="Arial" w:hAnsi="Arial" w:cs="Arial"/>
          <w:b/>
          <w:sz w:val="20"/>
          <w:szCs w:val="20"/>
        </w:rPr>
      </w:pPr>
      <w:r w:rsidRPr="00BB1946">
        <w:rPr>
          <w:rFonts w:ascii="Arial" w:hAnsi="Arial" w:cs="Arial"/>
          <w:b/>
          <w:sz w:val="20"/>
          <w:szCs w:val="20"/>
        </w:rPr>
        <w:t>Das Masterstudium umfasst einen Arbeitsaufwand von insgesamt 120 ECTS.</w:t>
      </w:r>
    </w:p>
    <w:p w:rsidR="00CB393D" w:rsidRPr="00CB393D" w:rsidRDefault="00CB393D" w:rsidP="00973A74">
      <w:pPr>
        <w:pStyle w:val="Textkrper2"/>
        <w:rPr>
          <w:rFonts w:ascii="Arial" w:hAnsi="Arial" w:cs="Arial"/>
          <w:b/>
          <w:sz w:val="20"/>
          <w:szCs w:val="20"/>
          <w:u w:val="single"/>
        </w:rPr>
      </w:pPr>
    </w:p>
    <w:p w:rsidR="00973A74" w:rsidRDefault="00973A74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973A74" w:rsidRPr="00BB1946" w:rsidRDefault="00973A74" w:rsidP="00973A74">
      <w:pPr>
        <w:pStyle w:val="Textkrper2"/>
        <w:rPr>
          <w:rFonts w:ascii="Arial" w:hAnsi="Arial" w:cs="Arial"/>
          <w:b/>
          <w:sz w:val="20"/>
          <w:szCs w:val="20"/>
        </w:rPr>
      </w:pPr>
      <w:r w:rsidRPr="00BB1946">
        <w:rPr>
          <w:rFonts w:ascii="Arial" w:hAnsi="Arial" w:cs="Arial"/>
          <w:b/>
          <w:sz w:val="20"/>
          <w:szCs w:val="20"/>
        </w:rPr>
        <w:t>Die Vorausse</w:t>
      </w:r>
      <w:r w:rsidR="00CB393D" w:rsidRPr="00BB1946">
        <w:rPr>
          <w:rFonts w:ascii="Arial" w:hAnsi="Arial" w:cs="Arial"/>
          <w:b/>
          <w:sz w:val="20"/>
          <w:szCs w:val="20"/>
        </w:rPr>
        <w:t>tzungen für die kommissionelle Masterp</w:t>
      </w:r>
      <w:r w:rsidRPr="00BB1946">
        <w:rPr>
          <w:rFonts w:ascii="Arial" w:hAnsi="Arial" w:cs="Arial"/>
          <w:b/>
          <w:sz w:val="20"/>
          <w:szCs w:val="20"/>
        </w:rPr>
        <w:t>rüfung sind:</w:t>
      </w:r>
    </w:p>
    <w:p w:rsidR="00CB393D" w:rsidRPr="00CB393D" w:rsidRDefault="00CB393D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973A74" w:rsidRPr="00CB393D" w:rsidRDefault="00973A74" w:rsidP="00973A74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393D">
        <w:rPr>
          <w:rFonts w:ascii="Arial" w:hAnsi="Arial" w:cs="Arial"/>
          <w:sz w:val="20"/>
          <w:szCs w:val="20"/>
        </w:rPr>
        <w:t>Die positive Absolvierung der Lehrveranstaltungen aus den Prüfungsfächern und den Freien Wahlfächern</w:t>
      </w:r>
    </w:p>
    <w:p w:rsidR="00973A74" w:rsidRPr="00CB393D" w:rsidRDefault="00973A74" w:rsidP="00973A74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393D">
        <w:rPr>
          <w:rFonts w:ascii="Arial" w:hAnsi="Arial" w:cs="Arial"/>
          <w:sz w:val="20"/>
          <w:szCs w:val="20"/>
        </w:rPr>
        <w:t>Die positive Beurteilung der Masterarbeit</w:t>
      </w:r>
    </w:p>
    <w:p w:rsidR="00BE4CC7" w:rsidRPr="00CB393D" w:rsidRDefault="00BE4CC7" w:rsidP="007B363A">
      <w:pPr>
        <w:rPr>
          <w:rFonts w:ascii="Arial" w:hAnsi="Arial" w:cs="Arial"/>
          <w:sz w:val="20"/>
          <w:szCs w:val="20"/>
        </w:rPr>
      </w:pPr>
    </w:p>
    <w:p w:rsidR="00646378" w:rsidRDefault="00646378" w:rsidP="007B363A">
      <w:pPr>
        <w:rPr>
          <w:rFonts w:ascii="Arial" w:hAnsi="Arial" w:cs="Arial"/>
          <w:sz w:val="20"/>
          <w:szCs w:val="20"/>
        </w:rPr>
      </w:pPr>
    </w:p>
    <w:p w:rsidR="00646378" w:rsidRDefault="00646378" w:rsidP="007B363A">
      <w:pPr>
        <w:rPr>
          <w:rFonts w:ascii="Arial" w:hAnsi="Arial" w:cs="Arial"/>
          <w:sz w:val="20"/>
          <w:szCs w:val="20"/>
        </w:rPr>
      </w:pPr>
    </w:p>
    <w:p w:rsidR="00646378" w:rsidRDefault="00646378" w:rsidP="007B363A">
      <w:pPr>
        <w:rPr>
          <w:rFonts w:ascii="Arial" w:hAnsi="Arial" w:cs="Arial"/>
          <w:sz w:val="20"/>
          <w:szCs w:val="20"/>
        </w:rPr>
      </w:pPr>
    </w:p>
    <w:p w:rsidR="00646378" w:rsidRDefault="00646378" w:rsidP="007B363A">
      <w:pPr>
        <w:rPr>
          <w:rFonts w:ascii="Arial" w:hAnsi="Arial" w:cs="Arial"/>
          <w:sz w:val="20"/>
          <w:szCs w:val="20"/>
        </w:rPr>
      </w:pPr>
    </w:p>
    <w:p w:rsidR="00646378" w:rsidRDefault="00646378" w:rsidP="007B363A">
      <w:pPr>
        <w:rPr>
          <w:rFonts w:ascii="Arial" w:hAnsi="Arial" w:cs="Arial"/>
          <w:sz w:val="20"/>
          <w:szCs w:val="20"/>
        </w:rPr>
      </w:pPr>
    </w:p>
    <w:p w:rsidR="004232DE" w:rsidRDefault="004232DE" w:rsidP="007B363A">
      <w:pPr>
        <w:rPr>
          <w:rFonts w:ascii="Arial" w:hAnsi="Arial" w:cs="Arial"/>
          <w:sz w:val="20"/>
          <w:szCs w:val="20"/>
        </w:rPr>
      </w:pPr>
    </w:p>
    <w:p w:rsidR="00646378" w:rsidRPr="00CB393D" w:rsidRDefault="00646378" w:rsidP="007B36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380"/>
      </w:tblGrid>
      <w:tr w:rsidR="004D620A" w:rsidRPr="00CB393D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CB393D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CB393D" w:rsidTr="009E3B2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CB393D">
              <w:rPr>
                <w:rFonts w:ascii="Arial" w:hAnsi="Arial" w:cs="Arial"/>
                <w:sz w:val="20"/>
                <w:szCs w:val="20"/>
              </w:rPr>
              <w:t>Datum:</w: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03739" w:rsidRP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CB393D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CB393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CB393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CB393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CB393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462"/>
      </w:tblGrid>
      <w:tr w:rsidR="004D620A" w:rsidRPr="00CB393D" w:rsidTr="00BF4467"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CB393D" w:rsidTr="00BF4467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CB393D">
              <w:rPr>
                <w:rFonts w:ascii="Arial" w:hAnsi="Arial" w:cs="Arial"/>
                <w:sz w:val="20"/>
                <w:szCs w:val="20"/>
              </w:rPr>
              <w:t>Datum:</w: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03739" w:rsidRPr="00CB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403739" w:rsidRPr="00CB393D">
              <w:rPr>
                <w:rFonts w:cs="Arial"/>
                <w:noProof/>
                <w:sz w:val="20"/>
                <w:szCs w:val="20"/>
              </w:rPr>
              <w:t> </w:t>
            </w:r>
            <w:r w:rsidR="00BB420D" w:rsidRPr="00CB39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20A" w:rsidRPr="00CB393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20A" w:rsidRPr="00CB393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CB393D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CB393D" w:rsidRDefault="00F67F48" w:rsidP="004D6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0;margin-top:202.3pt;width:324pt;height:27pt;z-index:251657728;mso-position-horizontal-relative:text;mso-position-vertical-relative:text" filled="f" stroked="f">
            <v:textbox style="mso-next-textbox:#_x0000_s1131">
              <w:txbxContent>
                <w:p w:rsidR="00C04A68" w:rsidRPr="00BE4CC7" w:rsidRDefault="00C04A68" w:rsidP="004D620A">
                  <w:pPr>
                    <w:rPr>
                      <w:sz w:val="20"/>
                      <w:szCs w:val="20"/>
                    </w:rPr>
                  </w:pPr>
                  <w:r w:rsidRPr="009E57DC">
                    <w:rPr>
                      <w:sz w:val="20"/>
                      <w:szCs w:val="20"/>
                    </w:rPr>
                    <w:t xml:space="preserve">Notenskala </w:t>
                  </w:r>
                  <w:r>
                    <w:rPr>
                      <w:sz w:val="20"/>
                      <w:szCs w:val="20"/>
                    </w:rPr>
                    <w:t>'</w:t>
                  </w:r>
                  <w:r w:rsidRPr="009E57DC">
                    <w:rPr>
                      <w:sz w:val="20"/>
                      <w:szCs w:val="20"/>
                    </w:rPr>
                    <w:t>1 – 5</w:t>
                  </w:r>
                  <w:r>
                    <w:rPr>
                      <w:sz w:val="20"/>
                      <w:szCs w:val="20"/>
                    </w:rPr>
                    <w:t>'</w:t>
                  </w:r>
                  <w:r w:rsidRPr="009E57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 'E' bzw. 'O' (Mit bzw. Ohne Erfolg teilgenommen)</w:t>
                  </w:r>
                </w:p>
              </w:txbxContent>
            </v:textbox>
          </v:shape>
        </w:pict>
      </w:r>
    </w:p>
    <w:sectPr w:rsidR="009E57DC" w:rsidRPr="00CB393D" w:rsidSect="00BF026A">
      <w:headerReference w:type="default" r:id="rId7"/>
      <w:footerReference w:type="default" r:id="rId8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48" w:rsidRDefault="00F67F48">
      <w:r>
        <w:separator/>
      </w:r>
    </w:p>
  </w:endnote>
  <w:endnote w:type="continuationSeparator" w:id="0">
    <w:p w:rsidR="00F67F48" w:rsidRDefault="00F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8" w:rsidRPr="00646BF2" w:rsidRDefault="00C04A68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646BF2">
      <w:rPr>
        <w:rFonts w:ascii="Arial" w:hAnsi="Arial" w:cs="Arial"/>
        <w:bCs/>
        <w:sz w:val="18"/>
        <w:szCs w:val="18"/>
      </w:rPr>
      <w:t>PROTOKOLLBLATT</w:t>
    </w:r>
    <w:r w:rsidRPr="00646BF2">
      <w:rPr>
        <w:rFonts w:ascii="Arial" w:hAnsi="Arial" w:cs="Arial"/>
        <w:b/>
        <w:bCs/>
        <w:sz w:val="18"/>
        <w:szCs w:val="18"/>
      </w:rPr>
      <w:t xml:space="preserve"> </w:t>
    </w:r>
    <w:r w:rsidRPr="00646BF2">
      <w:rPr>
        <w:rFonts w:ascii="Arial" w:hAnsi="Arial" w:cs="Arial"/>
        <w:sz w:val="18"/>
        <w:szCs w:val="18"/>
      </w:rPr>
      <w:t>Institut für Geographie und Raumforschung</w:t>
    </w:r>
  </w:p>
  <w:p w:rsidR="00C04A68" w:rsidRPr="00646BF2" w:rsidRDefault="00C04A68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646BF2">
      <w:rPr>
        <w:rFonts w:ascii="Arial" w:hAnsi="Arial" w:cs="Arial"/>
        <w:b/>
        <w:sz w:val="18"/>
        <w:szCs w:val="18"/>
      </w:rPr>
      <w:t>Magisterstudium – Nachhaltige Stadt- und Regionalentwicklung – ab 1. 10. 20</w:t>
    </w:r>
    <w:r>
      <w:rPr>
        <w:rFonts w:ascii="Arial" w:hAnsi="Arial" w:cs="Arial"/>
        <w:b/>
        <w:sz w:val="18"/>
        <w:szCs w:val="18"/>
      </w:rPr>
      <w:t>11</w:t>
    </w:r>
    <w:r w:rsidRPr="00646BF2">
      <w:rPr>
        <w:rFonts w:ascii="Arial" w:hAnsi="Arial" w:cs="Arial"/>
        <w:sz w:val="18"/>
        <w:szCs w:val="18"/>
      </w:rPr>
      <w:tab/>
    </w:r>
    <w:r w:rsidRPr="00646BF2">
      <w:rPr>
        <w:rFonts w:ascii="Arial" w:hAnsi="Arial" w:cs="Arial"/>
        <w:sz w:val="18"/>
        <w:szCs w:val="18"/>
      </w:rPr>
      <w:tab/>
    </w:r>
    <w:r w:rsidRPr="00646BF2">
      <w:rPr>
        <w:rStyle w:val="Seitenzahl"/>
        <w:rFonts w:ascii="Arial" w:hAnsi="Arial" w:cs="Arial"/>
        <w:sz w:val="18"/>
        <w:szCs w:val="18"/>
      </w:rPr>
      <w:fldChar w:fldCharType="begin"/>
    </w:r>
    <w:r w:rsidRPr="00646BF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46BF2">
      <w:rPr>
        <w:rStyle w:val="Seitenzahl"/>
        <w:rFonts w:ascii="Arial" w:hAnsi="Arial" w:cs="Arial"/>
        <w:sz w:val="18"/>
        <w:szCs w:val="18"/>
      </w:rPr>
      <w:fldChar w:fldCharType="separate"/>
    </w:r>
    <w:r w:rsidR="002B7060">
      <w:rPr>
        <w:rStyle w:val="Seitenzahl"/>
        <w:rFonts w:ascii="Arial" w:hAnsi="Arial" w:cs="Arial"/>
        <w:noProof/>
        <w:sz w:val="18"/>
        <w:szCs w:val="18"/>
      </w:rPr>
      <w:t>2</w:t>
    </w:r>
    <w:r w:rsidRPr="00646BF2">
      <w:rPr>
        <w:rStyle w:val="Seitenzahl"/>
        <w:rFonts w:ascii="Arial" w:hAnsi="Arial" w:cs="Arial"/>
        <w:sz w:val="18"/>
        <w:szCs w:val="18"/>
      </w:rPr>
      <w:fldChar w:fldCharType="end"/>
    </w:r>
    <w:r w:rsidRPr="00646BF2">
      <w:rPr>
        <w:rStyle w:val="Seitenzahl"/>
        <w:rFonts w:ascii="Arial" w:hAnsi="Arial" w:cs="Arial"/>
        <w:sz w:val="18"/>
        <w:szCs w:val="18"/>
      </w:rPr>
      <w:t xml:space="preserve"> von </w:t>
    </w:r>
    <w:r w:rsidRPr="00646BF2">
      <w:rPr>
        <w:rStyle w:val="Seitenzahl"/>
        <w:rFonts w:ascii="Arial" w:hAnsi="Arial" w:cs="Arial"/>
        <w:sz w:val="18"/>
        <w:szCs w:val="18"/>
      </w:rPr>
      <w:fldChar w:fldCharType="begin"/>
    </w:r>
    <w:r w:rsidRPr="00646BF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646BF2">
      <w:rPr>
        <w:rStyle w:val="Seitenzahl"/>
        <w:rFonts w:ascii="Arial" w:hAnsi="Arial" w:cs="Arial"/>
        <w:sz w:val="18"/>
        <w:szCs w:val="18"/>
      </w:rPr>
      <w:fldChar w:fldCharType="separate"/>
    </w:r>
    <w:r w:rsidR="002B7060">
      <w:rPr>
        <w:rStyle w:val="Seitenzahl"/>
        <w:rFonts w:ascii="Arial" w:hAnsi="Arial" w:cs="Arial"/>
        <w:noProof/>
        <w:sz w:val="18"/>
        <w:szCs w:val="18"/>
      </w:rPr>
      <w:t>5</w:t>
    </w:r>
    <w:r w:rsidRPr="00646BF2">
      <w:rPr>
        <w:rStyle w:val="Seitenzahl"/>
        <w:rFonts w:ascii="Arial" w:hAnsi="Arial" w:cs="Arial"/>
        <w:sz w:val="18"/>
        <w:szCs w:val="18"/>
      </w:rPr>
      <w:fldChar w:fldCharType="end"/>
    </w:r>
  </w:p>
  <w:p w:rsidR="00C04A68" w:rsidRPr="00646BF2" w:rsidRDefault="00C04A68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646BF2">
      <w:rPr>
        <w:rStyle w:val="Seitenzahl"/>
        <w:rFonts w:ascii="Arial" w:hAnsi="Arial" w:cs="Arial"/>
        <w:sz w:val="18"/>
        <w:szCs w:val="18"/>
      </w:rPr>
      <w:t xml:space="preserve">Gemäß Studienplan verlautbart im Mitteilungsblatt der KFUG </w:t>
    </w:r>
    <w:r>
      <w:rPr>
        <w:rStyle w:val="Seitenzahl"/>
        <w:rFonts w:ascii="Arial" w:hAnsi="Arial" w:cs="Arial"/>
        <w:sz w:val="18"/>
        <w:szCs w:val="18"/>
      </w:rPr>
      <w:t>37.g</w:t>
    </w:r>
    <w:r w:rsidRPr="00646BF2">
      <w:rPr>
        <w:rStyle w:val="Seitenzahl"/>
        <w:rFonts w:ascii="Arial" w:hAnsi="Arial" w:cs="Arial"/>
        <w:sz w:val="18"/>
        <w:szCs w:val="18"/>
      </w:rPr>
      <w:t xml:space="preserve"> Stück (</w:t>
    </w:r>
    <w:r>
      <w:rPr>
        <w:rStyle w:val="Seitenzahl"/>
        <w:rFonts w:ascii="Arial" w:hAnsi="Arial" w:cs="Arial"/>
        <w:sz w:val="18"/>
        <w:szCs w:val="18"/>
      </w:rPr>
      <w:t>81</w:t>
    </w:r>
    <w:r w:rsidRPr="00646BF2">
      <w:rPr>
        <w:rStyle w:val="Seitenzahl"/>
        <w:rFonts w:ascii="Arial" w:hAnsi="Arial" w:cs="Arial"/>
        <w:sz w:val="18"/>
        <w:szCs w:val="18"/>
      </w:rPr>
      <w:t xml:space="preserve">. Sondernummer), ausgegeben am </w:t>
    </w:r>
    <w:r>
      <w:rPr>
        <w:rStyle w:val="Seitenzahl"/>
        <w:rFonts w:ascii="Arial" w:hAnsi="Arial" w:cs="Arial"/>
        <w:sz w:val="18"/>
        <w:szCs w:val="18"/>
      </w:rPr>
      <w:t>15.6.2011</w:t>
    </w:r>
    <w:r w:rsidRPr="00646BF2">
      <w:rPr>
        <w:rStyle w:val="Seitenzahl"/>
        <w:rFonts w:ascii="Arial" w:hAnsi="Arial" w:cs="Arial"/>
        <w:sz w:val="18"/>
        <w:szCs w:val="18"/>
      </w:rPr>
      <w:t>.</w:t>
    </w:r>
  </w:p>
  <w:p w:rsidR="00C04A68" w:rsidRPr="00646BF2" w:rsidRDefault="00C04A68" w:rsidP="00BE4CC7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646BF2">
      <w:rPr>
        <w:rFonts w:ascii="Arial" w:hAnsi="Arial" w:cs="Arial"/>
        <w:sz w:val="18"/>
        <w:szCs w:val="18"/>
      </w:rPr>
      <w:t>Dekanat der Umwelt-, Regional- und Bildungswissenschaftlichen Fakultät</w:t>
    </w:r>
    <w:r w:rsidRPr="00646BF2">
      <w:rPr>
        <w:rFonts w:ascii="Arial" w:hAnsi="Arial" w:cs="Arial"/>
        <w:sz w:val="18"/>
        <w:szCs w:val="18"/>
      </w:rPr>
      <w:tab/>
    </w:r>
    <w:r w:rsidRPr="00646BF2">
      <w:rPr>
        <w:rFonts w:ascii="Arial" w:hAnsi="Arial" w:cs="Arial"/>
        <w:sz w:val="18"/>
        <w:szCs w:val="18"/>
      </w:rPr>
      <w:tab/>
      <w:t>Stand: 1</w:t>
    </w:r>
    <w:r>
      <w:rPr>
        <w:rFonts w:ascii="Arial" w:hAnsi="Arial" w:cs="Arial"/>
        <w:sz w:val="18"/>
        <w:szCs w:val="18"/>
      </w:rPr>
      <w:t>.7.2011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48" w:rsidRDefault="00F67F48">
      <w:r>
        <w:separator/>
      </w:r>
    </w:p>
  </w:footnote>
  <w:footnote w:type="continuationSeparator" w:id="0">
    <w:p w:rsidR="00F67F48" w:rsidRDefault="00F6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22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C04A68" w:rsidTr="009D002B">
      <w:tc>
        <w:tcPr>
          <w:tcW w:w="9580" w:type="dxa"/>
        </w:tcPr>
        <w:p w:rsidR="00C04A68" w:rsidRPr="00646BF2" w:rsidRDefault="00C04A68" w:rsidP="009D002B">
          <w:pPr>
            <w:pStyle w:val="Textkrper2"/>
            <w:rPr>
              <w:rFonts w:ascii="Arial" w:hAnsi="Arial" w:cs="Arial"/>
              <w:b/>
              <w:bCs/>
              <w:sz w:val="28"/>
              <w:szCs w:val="28"/>
            </w:rPr>
          </w:pPr>
          <w:r w:rsidRPr="00646BF2">
            <w:rPr>
              <w:rFonts w:ascii="Arial" w:hAnsi="Arial" w:cs="Arial"/>
              <w:b/>
              <w:bCs/>
              <w:sz w:val="28"/>
              <w:szCs w:val="28"/>
            </w:rPr>
            <w:t>PROTOKOLLBLATT</w:t>
          </w:r>
        </w:p>
      </w:tc>
      <w:tc>
        <w:tcPr>
          <w:tcW w:w="513" w:type="dxa"/>
        </w:tcPr>
        <w:p w:rsidR="00C04A68" w:rsidRDefault="00C04A68" w:rsidP="009D002B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C04A68" w:rsidRDefault="00F67F48" w:rsidP="009D002B">
          <w:pPr>
            <w:pStyle w:val="Textkrper2"/>
            <w:rPr>
              <w:b/>
              <w:bCs/>
              <w:sz w:val="28"/>
            </w:rPr>
          </w:pPr>
          <w:r>
            <w:rPr>
              <w:noProof/>
              <w:lang w:eastAsia="de-AT"/>
            </w:rPr>
            <w:pict>
              <v:group id="_x0000_s2056" style="position:absolute;margin-left:17.15pt;margin-top:-.4pt;width:228.85pt;height:44.35pt;z-index:251657728;mso-position-horizontal-relative:text;mso-position-vertical-relative:text" coordorigin="11355,740" coordsize="4577,8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11355;top:740;width:4577;height:360">
                  <v:textbox style="mso-next-textbox:#_x0000_s2057">
                    <w:txbxContent>
                      <w:p w:rsidR="00C04A68" w:rsidRPr="00646BF2" w:rsidRDefault="00C04A68" w:rsidP="00403739">
                        <w:pPr>
                          <w:rPr>
                            <w:sz w:val="20"/>
                            <w:szCs w:val="20"/>
                          </w:rPr>
                        </w:pPr>
                        <w:r w:rsidRPr="00646BF2">
                          <w:rPr>
                            <w:sz w:val="20"/>
                            <w:szCs w:val="20"/>
                          </w:rPr>
                          <w:t>Institut für Geographie und Raumforschung</w:t>
                        </w:r>
                      </w:p>
                    </w:txbxContent>
                  </v:textbox>
                </v:shape>
                <v:shape id="_x0000_s2058" type="#_x0000_t202" style="position:absolute;left:11360;top:1253;width:540;height:360">
                  <v:textbox style="mso-next-textbox:#_x0000_s2058">
                    <w:txbxContent>
                      <w:p w:rsidR="00C04A68" w:rsidRPr="00646BF2" w:rsidRDefault="00C04A68" w:rsidP="002646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646BF2">
                          <w:rPr>
                            <w:rFonts w:ascii="Arial" w:hAnsi="Arial" w:cs="Arial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2059" type="#_x0000_t202" style="position:absolute;left:12422;top:1263;width:720;height:360">
                  <v:textbox style="mso-next-textbox:#_x0000_s2059">
                    <w:txbxContent>
                      <w:p w:rsidR="00C04A68" w:rsidRDefault="00C04A68" w:rsidP="002646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066</w:t>
                        </w:r>
                        <w:r>
                          <w:rPr>
                            <w:sz w:val="20"/>
                          </w:rPr>
                          <w:tab/>
                          <w:t>859</w:t>
                        </w:r>
                      </w:p>
                    </w:txbxContent>
                  </v:textbox>
                </v:shape>
                <v:shape id="_x0000_s2060" type="#_x0000_t202" style="position:absolute;left:13359;top:1267;width:720;height:360">
                  <v:textbox style="mso-next-textbox:#_x0000_s2060">
                    <w:txbxContent>
                      <w:p w:rsidR="00C04A68" w:rsidRPr="00646BF2" w:rsidRDefault="00C04A68" w:rsidP="002646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646BF2">
                          <w:rPr>
                            <w:rFonts w:ascii="Arial" w:hAnsi="Arial" w:cs="Arial"/>
                            <w:sz w:val="20"/>
                          </w:rPr>
                          <w:t>857</w:t>
                        </w:r>
                      </w:p>
                    </w:txbxContent>
                  </v:textbox>
                </v:shape>
                <v:shape id="_x0000_s2061" type="#_x0000_t202" style="position:absolute;left:14286;top:1265;width:720;height:360">
                  <v:textbox style="mso-next-textbox:#_x0000_s2061">
                    <w:txbxContent>
                      <w:p w:rsidR="00C04A68" w:rsidRDefault="00C04A68" w:rsidP="0026465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2062" type="#_x0000_t202" style="position:absolute;left:15207;top:1266;width:720;height:360">
                  <v:textbox style="mso-next-textbox:#_x0000_s2062">
                    <w:txbxContent>
                      <w:p w:rsidR="00C04A68" w:rsidRDefault="00C04A68" w:rsidP="0026465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</w:tr>
    <w:tr w:rsidR="00C04A68" w:rsidTr="009D002B">
      <w:tc>
        <w:tcPr>
          <w:tcW w:w="9580" w:type="dxa"/>
        </w:tcPr>
        <w:p w:rsidR="00C04A68" w:rsidRPr="00646BF2" w:rsidRDefault="00C04A68" w:rsidP="009D002B">
          <w:pPr>
            <w:pStyle w:val="Textkrper2"/>
            <w:rPr>
              <w:rFonts w:ascii="Arial" w:hAnsi="Arial" w:cs="Arial"/>
              <w:sz w:val="28"/>
              <w:szCs w:val="28"/>
            </w:rPr>
          </w:pPr>
          <w:r w:rsidRPr="00646BF2">
            <w:rPr>
              <w:rFonts w:ascii="Arial" w:hAnsi="Arial" w:cs="Arial"/>
              <w:sz w:val="28"/>
              <w:szCs w:val="28"/>
            </w:rPr>
            <w:t>Masterstudium – Nachhaltige Stadt- und Regionalentwicklung</w:t>
          </w:r>
        </w:p>
        <w:p w:rsidR="00C04A68" w:rsidRPr="00646BF2" w:rsidRDefault="00C04A68" w:rsidP="00646BF2">
          <w:pPr>
            <w:pStyle w:val="Textkrper"/>
            <w:rPr>
              <w:rFonts w:ascii="Arial" w:hAnsi="Arial" w:cs="Arial"/>
              <w:szCs w:val="28"/>
            </w:rPr>
          </w:pPr>
          <w:r w:rsidRPr="00646BF2">
            <w:rPr>
              <w:rFonts w:ascii="Arial" w:hAnsi="Arial" w:cs="Arial"/>
              <w:szCs w:val="28"/>
            </w:rPr>
            <w:t>Ab 1.10.2011</w:t>
          </w:r>
        </w:p>
      </w:tc>
      <w:tc>
        <w:tcPr>
          <w:tcW w:w="513" w:type="dxa"/>
        </w:tcPr>
        <w:p w:rsidR="00C04A68" w:rsidRDefault="00C04A68" w:rsidP="009D002B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C04A68" w:rsidRDefault="00C04A68" w:rsidP="009D002B">
          <w:pPr>
            <w:pStyle w:val="Textkrper2"/>
            <w:rPr>
              <w:b/>
              <w:bCs/>
              <w:sz w:val="28"/>
            </w:rPr>
          </w:pPr>
        </w:p>
      </w:tc>
    </w:tr>
  </w:tbl>
  <w:p w:rsidR="00C04A68" w:rsidRDefault="00C04A68" w:rsidP="004037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F4"/>
    <w:multiLevelType w:val="hybridMultilevel"/>
    <w:tmpl w:val="74E60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7E86"/>
    <w:multiLevelType w:val="multilevel"/>
    <w:tmpl w:val="177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C6D"/>
    <w:multiLevelType w:val="hybridMultilevel"/>
    <w:tmpl w:val="6CE060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0EB"/>
    <w:multiLevelType w:val="hybridMultilevel"/>
    <w:tmpl w:val="4558D352"/>
    <w:lvl w:ilvl="0" w:tplc="E488CB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360"/>
    <w:multiLevelType w:val="hybridMultilevel"/>
    <w:tmpl w:val="31AC1D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771"/>
    <w:multiLevelType w:val="hybridMultilevel"/>
    <w:tmpl w:val="72DCFD26"/>
    <w:lvl w:ilvl="0" w:tplc="DDBAAB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26D8"/>
    <w:multiLevelType w:val="hybridMultilevel"/>
    <w:tmpl w:val="DDBAAC8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3DDF"/>
    <w:multiLevelType w:val="hybridMultilevel"/>
    <w:tmpl w:val="CE10D9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2CAA"/>
    <w:multiLevelType w:val="hybridMultilevel"/>
    <w:tmpl w:val="546C3EDC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85E"/>
    <w:multiLevelType w:val="hybridMultilevel"/>
    <w:tmpl w:val="09E636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32A"/>
    <w:multiLevelType w:val="hybridMultilevel"/>
    <w:tmpl w:val="1778DF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268F"/>
    <w:multiLevelType w:val="hybridMultilevel"/>
    <w:tmpl w:val="FE0EF43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8001139"/>
    <w:multiLevelType w:val="hybridMultilevel"/>
    <w:tmpl w:val="C78A9F1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85D622F"/>
    <w:multiLevelType w:val="hybridMultilevel"/>
    <w:tmpl w:val="BC048918"/>
    <w:lvl w:ilvl="0" w:tplc="DFFE98C2">
      <w:start w:val="1"/>
      <w:numFmt w:val="bullet"/>
      <w:lvlText w:val="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B6"/>
    <w:rsid w:val="00005A58"/>
    <w:rsid w:val="000111F6"/>
    <w:rsid w:val="00014720"/>
    <w:rsid w:val="00016A93"/>
    <w:rsid w:val="0003380F"/>
    <w:rsid w:val="0003565B"/>
    <w:rsid w:val="00036A40"/>
    <w:rsid w:val="000452AE"/>
    <w:rsid w:val="000518CA"/>
    <w:rsid w:val="00074558"/>
    <w:rsid w:val="000942BA"/>
    <w:rsid w:val="000A590C"/>
    <w:rsid w:val="000B199B"/>
    <w:rsid w:val="000B294C"/>
    <w:rsid w:val="000C7822"/>
    <w:rsid w:val="000D1F9F"/>
    <w:rsid w:val="000D4BF8"/>
    <w:rsid w:val="000E14CB"/>
    <w:rsid w:val="000F48F7"/>
    <w:rsid w:val="000F7636"/>
    <w:rsid w:val="00103ED1"/>
    <w:rsid w:val="00116826"/>
    <w:rsid w:val="001173CE"/>
    <w:rsid w:val="0013067B"/>
    <w:rsid w:val="00134C08"/>
    <w:rsid w:val="00192C79"/>
    <w:rsid w:val="001934F3"/>
    <w:rsid w:val="001C1CFC"/>
    <w:rsid w:val="001F6984"/>
    <w:rsid w:val="002003AE"/>
    <w:rsid w:val="00213D1F"/>
    <w:rsid w:val="002143C7"/>
    <w:rsid w:val="00223D6D"/>
    <w:rsid w:val="00246E36"/>
    <w:rsid w:val="0026465A"/>
    <w:rsid w:val="002735B9"/>
    <w:rsid w:val="002773A0"/>
    <w:rsid w:val="002838F3"/>
    <w:rsid w:val="00296EAF"/>
    <w:rsid w:val="002A7624"/>
    <w:rsid w:val="002B7060"/>
    <w:rsid w:val="002C6471"/>
    <w:rsid w:val="002C70D3"/>
    <w:rsid w:val="002C7EBF"/>
    <w:rsid w:val="002F2D1F"/>
    <w:rsid w:val="00301C0E"/>
    <w:rsid w:val="003131AF"/>
    <w:rsid w:val="00321EA0"/>
    <w:rsid w:val="003451CE"/>
    <w:rsid w:val="00363BB6"/>
    <w:rsid w:val="00371454"/>
    <w:rsid w:val="00376A2B"/>
    <w:rsid w:val="00377584"/>
    <w:rsid w:val="00381865"/>
    <w:rsid w:val="00386276"/>
    <w:rsid w:val="00387866"/>
    <w:rsid w:val="003A38DD"/>
    <w:rsid w:val="003B729E"/>
    <w:rsid w:val="003C4559"/>
    <w:rsid w:val="003D2393"/>
    <w:rsid w:val="003F331F"/>
    <w:rsid w:val="00403739"/>
    <w:rsid w:val="0041749B"/>
    <w:rsid w:val="004232DE"/>
    <w:rsid w:val="00423AC7"/>
    <w:rsid w:val="00445B27"/>
    <w:rsid w:val="00451532"/>
    <w:rsid w:val="0046567E"/>
    <w:rsid w:val="00465ECC"/>
    <w:rsid w:val="00467D30"/>
    <w:rsid w:val="00484F42"/>
    <w:rsid w:val="004B0938"/>
    <w:rsid w:val="004D620A"/>
    <w:rsid w:val="004D6685"/>
    <w:rsid w:val="00500186"/>
    <w:rsid w:val="00502A07"/>
    <w:rsid w:val="005444F6"/>
    <w:rsid w:val="0054797C"/>
    <w:rsid w:val="005508B5"/>
    <w:rsid w:val="00555E57"/>
    <w:rsid w:val="005671E9"/>
    <w:rsid w:val="00593726"/>
    <w:rsid w:val="005A66B9"/>
    <w:rsid w:val="005B2142"/>
    <w:rsid w:val="005C2DE9"/>
    <w:rsid w:val="005C4F9D"/>
    <w:rsid w:val="005C6FC6"/>
    <w:rsid w:val="005D1582"/>
    <w:rsid w:val="005D17B6"/>
    <w:rsid w:val="005D3E94"/>
    <w:rsid w:val="005D771E"/>
    <w:rsid w:val="005F3850"/>
    <w:rsid w:val="00632F5B"/>
    <w:rsid w:val="00646378"/>
    <w:rsid w:val="00646BF2"/>
    <w:rsid w:val="006524C6"/>
    <w:rsid w:val="006546DD"/>
    <w:rsid w:val="00656FA5"/>
    <w:rsid w:val="00680BFE"/>
    <w:rsid w:val="00681E60"/>
    <w:rsid w:val="006A3360"/>
    <w:rsid w:val="006B0845"/>
    <w:rsid w:val="006B3C63"/>
    <w:rsid w:val="006B48E2"/>
    <w:rsid w:val="006C34EF"/>
    <w:rsid w:val="006D71A0"/>
    <w:rsid w:val="006E15A4"/>
    <w:rsid w:val="006E1865"/>
    <w:rsid w:val="006E329D"/>
    <w:rsid w:val="00705CF6"/>
    <w:rsid w:val="0071783C"/>
    <w:rsid w:val="00745EB7"/>
    <w:rsid w:val="00762EC3"/>
    <w:rsid w:val="0077477A"/>
    <w:rsid w:val="0078118B"/>
    <w:rsid w:val="00792514"/>
    <w:rsid w:val="007A14BF"/>
    <w:rsid w:val="007A4CEB"/>
    <w:rsid w:val="007B363A"/>
    <w:rsid w:val="007B4935"/>
    <w:rsid w:val="007B6752"/>
    <w:rsid w:val="007C03A4"/>
    <w:rsid w:val="007C24B2"/>
    <w:rsid w:val="0083097E"/>
    <w:rsid w:val="00836464"/>
    <w:rsid w:val="0083734C"/>
    <w:rsid w:val="0084104D"/>
    <w:rsid w:val="00850093"/>
    <w:rsid w:val="00850A28"/>
    <w:rsid w:val="0086103B"/>
    <w:rsid w:val="008752B1"/>
    <w:rsid w:val="0087741A"/>
    <w:rsid w:val="00881B6F"/>
    <w:rsid w:val="00893A58"/>
    <w:rsid w:val="00896830"/>
    <w:rsid w:val="008A7A61"/>
    <w:rsid w:val="008B00A0"/>
    <w:rsid w:val="008E1E98"/>
    <w:rsid w:val="008F195D"/>
    <w:rsid w:val="008F7701"/>
    <w:rsid w:val="0090784B"/>
    <w:rsid w:val="00915DD3"/>
    <w:rsid w:val="0092673C"/>
    <w:rsid w:val="009515DC"/>
    <w:rsid w:val="00951B7E"/>
    <w:rsid w:val="00957B55"/>
    <w:rsid w:val="00964D50"/>
    <w:rsid w:val="009720EA"/>
    <w:rsid w:val="00972773"/>
    <w:rsid w:val="00973A74"/>
    <w:rsid w:val="009B4C8A"/>
    <w:rsid w:val="009C1191"/>
    <w:rsid w:val="009D002B"/>
    <w:rsid w:val="009D4522"/>
    <w:rsid w:val="009E3B2D"/>
    <w:rsid w:val="009E57DC"/>
    <w:rsid w:val="009F00F4"/>
    <w:rsid w:val="009F0739"/>
    <w:rsid w:val="00A36A3B"/>
    <w:rsid w:val="00A36B97"/>
    <w:rsid w:val="00A3702E"/>
    <w:rsid w:val="00A44D85"/>
    <w:rsid w:val="00A56C73"/>
    <w:rsid w:val="00A90CB3"/>
    <w:rsid w:val="00AC14D2"/>
    <w:rsid w:val="00AF063F"/>
    <w:rsid w:val="00B0280B"/>
    <w:rsid w:val="00B13DB3"/>
    <w:rsid w:val="00B36E58"/>
    <w:rsid w:val="00B53DAE"/>
    <w:rsid w:val="00B53DCD"/>
    <w:rsid w:val="00B55B6A"/>
    <w:rsid w:val="00B720EA"/>
    <w:rsid w:val="00B921FF"/>
    <w:rsid w:val="00BB1946"/>
    <w:rsid w:val="00BB420D"/>
    <w:rsid w:val="00BB73C7"/>
    <w:rsid w:val="00BC0CA2"/>
    <w:rsid w:val="00BC2B74"/>
    <w:rsid w:val="00BE4CC7"/>
    <w:rsid w:val="00BF026A"/>
    <w:rsid w:val="00BF4467"/>
    <w:rsid w:val="00C008E4"/>
    <w:rsid w:val="00C04A68"/>
    <w:rsid w:val="00C10AC9"/>
    <w:rsid w:val="00C10FBD"/>
    <w:rsid w:val="00C33083"/>
    <w:rsid w:val="00C47705"/>
    <w:rsid w:val="00C53FFF"/>
    <w:rsid w:val="00C66CF3"/>
    <w:rsid w:val="00C7008A"/>
    <w:rsid w:val="00C76C73"/>
    <w:rsid w:val="00C921C7"/>
    <w:rsid w:val="00CA2C44"/>
    <w:rsid w:val="00CB393D"/>
    <w:rsid w:val="00CC351A"/>
    <w:rsid w:val="00CE0FF2"/>
    <w:rsid w:val="00CE4507"/>
    <w:rsid w:val="00CE7C42"/>
    <w:rsid w:val="00CF0244"/>
    <w:rsid w:val="00D05D99"/>
    <w:rsid w:val="00D202A5"/>
    <w:rsid w:val="00D22BD2"/>
    <w:rsid w:val="00D32BBD"/>
    <w:rsid w:val="00D3306F"/>
    <w:rsid w:val="00D404C6"/>
    <w:rsid w:val="00D6535A"/>
    <w:rsid w:val="00DB1D86"/>
    <w:rsid w:val="00DB417B"/>
    <w:rsid w:val="00DE2275"/>
    <w:rsid w:val="00DE7A6B"/>
    <w:rsid w:val="00E12623"/>
    <w:rsid w:val="00E23886"/>
    <w:rsid w:val="00E249A6"/>
    <w:rsid w:val="00E41EB4"/>
    <w:rsid w:val="00E42F7D"/>
    <w:rsid w:val="00E558EF"/>
    <w:rsid w:val="00E5644A"/>
    <w:rsid w:val="00E67012"/>
    <w:rsid w:val="00E839FC"/>
    <w:rsid w:val="00E87AE9"/>
    <w:rsid w:val="00E91E90"/>
    <w:rsid w:val="00EA1D67"/>
    <w:rsid w:val="00EA42BF"/>
    <w:rsid w:val="00EC5F61"/>
    <w:rsid w:val="00EC7CEE"/>
    <w:rsid w:val="00EE762A"/>
    <w:rsid w:val="00F0304B"/>
    <w:rsid w:val="00F078E6"/>
    <w:rsid w:val="00F14B41"/>
    <w:rsid w:val="00F16EDD"/>
    <w:rsid w:val="00F57B7D"/>
    <w:rsid w:val="00F6252D"/>
    <w:rsid w:val="00F67F48"/>
    <w:rsid w:val="00F71832"/>
    <w:rsid w:val="00F7348C"/>
    <w:rsid w:val="00F77E6A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50AB0680-56F6-44B6-8A00-8A881BC8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7BE6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B420D"/>
    <w:rPr>
      <w:sz w:val="28"/>
    </w:rPr>
  </w:style>
  <w:style w:type="paragraph" w:styleId="Textkrper2">
    <w:name w:val="Body Text 2"/>
    <w:basedOn w:val="Standard"/>
    <w:rsid w:val="00BB420D"/>
    <w:rPr>
      <w:sz w:val="32"/>
    </w:rPr>
  </w:style>
  <w:style w:type="paragraph" w:styleId="Beschriftung">
    <w:name w:val="caption"/>
    <w:basedOn w:val="Standard"/>
    <w:next w:val="Standard"/>
    <w:qFormat/>
    <w:rsid w:val="00BB420D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 </vt:lpstr>
    </vt:vector>
  </TitlesOfParts>
  <Company>Universität Graz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 </dc:title>
  <dc:subject/>
  <dc:creator>leger jutta</dc:creator>
  <cp:keywords/>
  <dc:description/>
  <cp:lastModifiedBy>Administrator</cp:lastModifiedBy>
  <cp:revision>5</cp:revision>
  <cp:lastPrinted>2011-07-06T09:58:00Z</cp:lastPrinted>
  <dcterms:created xsi:type="dcterms:W3CDTF">2011-06-27T10:27:00Z</dcterms:created>
  <dcterms:modified xsi:type="dcterms:W3CDTF">2013-11-15T11:22:00Z</dcterms:modified>
</cp:coreProperties>
</file>