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5D" w:rsidRDefault="0013075D" w:rsidP="003A0342">
      <w:pPr>
        <w:pStyle w:val="ParaAttribute5"/>
        <w:spacing w:line="256" w:lineRule="auto"/>
        <w:rPr>
          <w:rStyle w:val="CharAttribute1"/>
          <w:rFonts w:eastAsia="Batang"/>
          <w:szCs w:val="22"/>
          <w:lang w:val="ru-RU"/>
        </w:rPr>
      </w:pPr>
    </w:p>
    <w:p w:rsidR="0013075D" w:rsidRPr="0013075D" w:rsidRDefault="00DA3991" w:rsidP="00E7293B">
      <w:pPr>
        <w:pStyle w:val="ParaAttribute5"/>
        <w:spacing w:line="256" w:lineRule="auto"/>
        <w:jc w:val="left"/>
        <w:rPr>
          <w:rStyle w:val="CharAttribute1"/>
          <w:rFonts w:eastAsia="Batang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604887" cy="833553"/>
            <wp:effectExtent l="0" t="0" r="508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wi-fak-logo-zentr02-rus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99" cy="8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75D">
        <w:rPr>
          <w:rStyle w:val="CharAttribute1"/>
          <w:rFonts w:eastAsia="Batang"/>
          <w:szCs w:val="22"/>
        </w:rPr>
        <w:tab/>
      </w:r>
      <w:r w:rsidR="0013075D">
        <w:rPr>
          <w:rStyle w:val="CharAttribute1"/>
          <w:rFonts w:eastAsia="Batang"/>
          <w:szCs w:val="22"/>
        </w:rPr>
        <w:tab/>
      </w:r>
      <w:r w:rsidR="00E7293B">
        <w:rPr>
          <w:noProof/>
        </w:rPr>
        <w:drawing>
          <wp:inline distT="0" distB="0" distL="0" distR="0" wp14:anchorId="70C3D337" wp14:editId="238AD48D">
            <wp:extent cx="2438380" cy="837560"/>
            <wp:effectExtent l="0" t="0" r="63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097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75D">
        <w:rPr>
          <w:rStyle w:val="CharAttribute1"/>
          <w:rFonts w:eastAsia="Batang"/>
          <w:szCs w:val="22"/>
        </w:rPr>
        <w:tab/>
      </w:r>
      <w:r w:rsidR="0013075D">
        <w:rPr>
          <w:rStyle w:val="CharAttribute1"/>
          <w:rFonts w:eastAsia="Batang"/>
          <w:szCs w:val="22"/>
        </w:rPr>
        <w:tab/>
      </w:r>
      <w:r w:rsidR="0013075D">
        <w:rPr>
          <w:rStyle w:val="CharAttribute1"/>
          <w:rFonts w:eastAsia="Batang"/>
          <w:szCs w:val="22"/>
        </w:rPr>
        <w:tab/>
      </w:r>
      <w:r w:rsidR="0013075D">
        <w:rPr>
          <w:rStyle w:val="CharAttribute1"/>
          <w:rFonts w:eastAsia="Batang"/>
          <w:szCs w:val="22"/>
        </w:rPr>
        <w:tab/>
      </w:r>
      <w:bookmarkStart w:id="0" w:name="_GoBack"/>
      <w:bookmarkEnd w:id="0"/>
    </w:p>
    <w:p w:rsidR="0013075D" w:rsidRDefault="0013075D" w:rsidP="003A0342">
      <w:pPr>
        <w:pStyle w:val="ParaAttribute5"/>
        <w:spacing w:line="256" w:lineRule="auto"/>
        <w:rPr>
          <w:rStyle w:val="CharAttribute1"/>
          <w:rFonts w:eastAsia="Batang"/>
          <w:szCs w:val="22"/>
          <w:lang w:val="ru-RU"/>
        </w:rPr>
      </w:pPr>
    </w:p>
    <w:p w:rsidR="003A0342" w:rsidRPr="00BB4CB2" w:rsidRDefault="003A0342" w:rsidP="00BB4CB2">
      <w:pPr>
        <w:pStyle w:val="ParaAttribute5"/>
        <w:spacing w:line="256" w:lineRule="auto"/>
        <w:jc w:val="center"/>
        <w:rPr>
          <w:rFonts w:ascii="Calibri" w:eastAsia="Calibri" w:hAnsi="Calibri"/>
          <w:b/>
          <w:sz w:val="22"/>
          <w:szCs w:val="22"/>
          <w:lang w:val="ru-RU"/>
        </w:rPr>
      </w:pPr>
      <w:r w:rsidRPr="00BB4CB2">
        <w:rPr>
          <w:rStyle w:val="CharAttribute1"/>
          <w:rFonts w:eastAsia="Batang"/>
          <w:b/>
          <w:szCs w:val="22"/>
          <w:lang w:val="ru-RU"/>
        </w:rPr>
        <w:t>О нас</w:t>
      </w:r>
    </w:p>
    <w:p w:rsidR="008F70A1" w:rsidRDefault="003A0342" w:rsidP="003A0342">
      <w:pPr>
        <w:pStyle w:val="ParaAttribute5"/>
        <w:spacing w:line="256" w:lineRule="auto"/>
        <w:rPr>
          <w:rStyle w:val="CharAttribute1"/>
          <w:rFonts w:eastAsia="Batang"/>
          <w:szCs w:val="22"/>
          <w:lang w:val="ru-RU"/>
        </w:rPr>
      </w:pPr>
      <w:r w:rsidRPr="003A0342">
        <w:rPr>
          <w:rStyle w:val="CharAttribute1"/>
          <w:rFonts w:eastAsia="Batang"/>
          <w:szCs w:val="22"/>
          <w:lang w:val="ru-RU"/>
        </w:rPr>
        <w:t>Центр восточно</w:t>
      </w:r>
      <w:r w:rsidRPr="00DE586F">
        <w:rPr>
          <w:rStyle w:val="CharAttribute1"/>
          <w:rFonts w:eastAsia="Batang"/>
          <w:szCs w:val="22"/>
          <w:lang w:val="ru-RU"/>
        </w:rPr>
        <w:t>-</w:t>
      </w:r>
      <w:r w:rsidRPr="003A0342">
        <w:rPr>
          <w:rStyle w:val="CharAttribute1"/>
          <w:rFonts w:eastAsia="Batang"/>
          <w:szCs w:val="22"/>
          <w:lang w:val="ru-RU"/>
        </w:rPr>
        <w:t>европейского права</w:t>
      </w:r>
      <w:r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Pr="00DE586F">
        <w:rPr>
          <w:rFonts w:ascii="Calibri" w:hAnsi="Calibri"/>
          <w:sz w:val="22"/>
          <w:szCs w:val="22"/>
          <w:lang w:val="ru-RU"/>
        </w:rPr>
        <w:t>(ЦВП)</w:t>
      </w:r>
      <w:r w:rsidRPr="003A0342">
        <w:rPr>
          <w:rStyle w:val="CharAttribute1"/>
          <w:rFonts w:eastAsia="Batang"/>
          <w:szCs w:val="22"/>
          <w:lang w:val="ru-RU"/>
        </w:rPr>
        <w:t xml:space="preserve"> при университете Граца существует с 2010 года.</w:t>
      </w:r>
      <w:r w:rsidRPr="00DE586F">
        <w:rPr>
          <w:rStyle w:val="CharAttribute1"/>
          <w:rFonts w:eastAsia="Batang"/>
          <w:szCs w:val="22"/>
          <w:lang w:val="ru-RU"/>
        </w:rPr>
        <w:t xml:space="preserve"> </w:t>
      </w:r>
      <w:r>
        <w:rPr>
          <w:rStyle w:val="CharAttribute1"/>
          <w:rFonts w:eastAsia="Batang"/>
          <w:szCs w:val="22"/>
          <w:lang w:val="ru-RU"/>
        </w:rPr>
        <w:t xml:space="preserve">1 сентября 2010 года </w:t>
      </w:r>
      <w:r w:rsidR="00BB4CB2" w:rsidRPr="0013075D">
        <w:rPr>
          <w:rStyle w:val="CharAttribute1"/>
          <w:rFonts w:eastAsia="Batang"/>
          <w:szCs w:val="22"/>
          <w:lang w:val="ru-RU"/>
        </w:rPr>
        <w:t>Ю</w:t>
      </w:r>
      <w:r>
        <w:rPr>
          <w:rStyle w:val="CharAttribute1"/>
          <w:rFonts w:eastAsia="Batang"/>
          <w:szCs w:val="22"/>
          <w:lang w:val="ru-RU"/>
        </w:rPr>
        <w:t>ридический факультет университета Грац</w:t>
      </w:r>
      <w:r w:rsidR="000A6285" w:rsidRPr="003A0342">
        <w:rPr>
          <w:rStyle w:val="CharAttribute1"/>
          <w:rFonts w:eastAsia="Batang"/>
          <w:szCs w:val="22"/>
          <w:lang w:val="ru-RU"/>
        </w:rPr>
        <w:t>а</w:t>
      </w:r>
      <w:r>
        <w:rPr>
          <w:rStyle w:val="CharAttribute1"/>
          <w:rFonts w:eastAsia="Batang"/>
          <w:szCs w:val="22"/>
          <w:lang w:val="ru-RU"/>
        </w:rPr>
        <w:t xml:space="preserve"> </w:t>
      </w:r>
      <w:r w:rsidR="008F70A1" w:rsidRPr="008F70A1">
        <w:rPr>
          <w:rStyle w:val="CharAttribute1"/>
          <w:rFonts w:eastAsia="Batang"/>
          <w:szCs w:val="22"/>
          <w:lang w:val="ru-RU"/>
        </w:rPr>
        <w:t>основал его под именем</w:t>
      </w:r>
      <w:r w:rsidR="008F70A1" w:rsidRPr="00DE586F">
        <w:rPr>
          <w:rStyle w:val="CharAttribute1"/>
          <w:rFonts w:eastAsia="Batang"/>
          <w:szCs w:val="22"/>
          <w:lang w:val="ru-RU"/>
        </w:rPr>
        <w:t xml:space="preserve"> „</w:t>
      </w:r>
      <w:proofErr w:type="spellStart"/>
      <w:r w:rsidR="008F70A1">
        <w:rPr>
          <w:rStyle w:val="CharAttribute1"/>
          <w:rFonts w:eastAsia="Batang"/>
          <w:szCs w:val="22"/>
        </w:rPr>
        <w:t>Russian</w:t>
      </w:r>
      <w:proofErr w:type="spellEnd"/>
      <w:r w:rsidR="008F70A1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8F70A1">
        <w:rPr>
          <w:rStyle w:val="CharAttribute1"/>
          <w:rFonts w:eastAsia="Batang"/>
          <w:szCs w:val="22"/>
        </w:rPr>
        <w:t>East</w:t>
      </w:r>
      <w:r w:rsidR="008F70A1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8F70A1">
        <w:rPr>
          <w:rStyle w:val="CharAttribute1"/>
          <w:rFonts w:eastAsia="Batang"/>
          <w:szCs w:val="22"/>
        </w:rPr>
        <w:t>European</w:t>
      </w:r>
      <w:r w:rsidR="008F70A1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5D6EB5" w:rsidRPr="00DE586F">
        <w:rPr>
          <w:rStyle w:val="CharAttribute1"/>
          <w:rFonts w:eastAsia="Batang"/>
          <w:szCs w:val="22"/>
          <w:lang w:val="ru-RU"/>
        </w:rPr>
        <w:t xml:space="preserve">&amp; </w:t>
      </w:r>
      <w:proofErr w:type="spellStart"/>
      <w:r w:rsidR="008F70A1">
        <w:rPr>
          <w:rStyle w:val="CharAttribute1"/>
          <w:rFonts w:eastAsia="Batang"/>
          <w:szCs w:val="22"/>
        </w:rPr>
        <w:t>Eurasian</w:t>
      </w:r>
      <w:proofErr w:type="spellEnd"/>
      <w:r w:rsidR="008F70A1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8F70A1">
        <w:rPr>
          <w:rStyle w:val="CharAttribute1"/>
          <w:rFonts w:eastAsia="Batang"/>
          <w:szCs w:val="22"/>
        </w:rPr>
        <w:t>Studies</w:t>
      </w:r>
      <w:r w:rsidR="008F70A1" w:rsidRPr="00DE586F">
        <w:rPr>
          <w:rStyle w:val="CharAttribute1"/>
          <w:rFonts w:eastAsia="Batang"/>
          <w:szCs w:val="22"/>
          <w:lang w:val="ru-RU"/>
        </w:rPr>
        <w:t xml:space="preserve"> </w:t>
      </w:r>
      <w:proofErr w:type="spellStart"/>
      <w:r w:rsidR="008D018C">
        <w:rPr>
          <w:rStyle w:val="CharAttribute1"/>
          <w:rFonts w:eastAsia="Batang"/>
          <w:szCs w:val="22"/>
        </w:rPr>
        <w:t>Centre</w:t>
      </w:r>
      <w:proofErr w:type="spellEnd"/>
      <w:r w:rsidR="008D018C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8F70A1" w:rsidRPr="00DE586F">
        <w:rPr>
          <w:rStyle w:val="CharAttribute1"/>
          <w:rFonts w:eastAsia="Batang"/>
          <w:szCs w:val="22"/>
          <w:lang w:val="ru-RU"/>
        </w:rPr>
        <w:t>(</w:t>
      </w:r>
      <w:r w:rsidR="008F70A1">
        <w:rPr>
          <w:rStyle w:val="CharAttribute1"/>
          <w:rFonts w:eastAsia="Batang"/>
          <w:szCs w:val="22"/>
        </w:rPr>
        <w:t>REEES</w:t>
      </w:r>
      <w:r w:rsidR="008F70A1" w:rsidRPr="00DE586F">
        <w:rPr>
          <w:rStyle w:val="CharAttribute1"/>
          <w:rFonts w:eastAsia="Batang"/>
          <w:szCs w:val="22"/>
          <w:lang w:val="ru-RU"/>
        </w:rPr>
        <w:t>)“ (</w:t>
      </w:r>
      <w:r w:rsidR="00BB4CB2" w:rsidRPr="00DE586F">
        <w:rPr>
          <w:rStyle w:val="CharAttribute1"/>
          <w:rFonts w:eastAsia="Batang"/>
          <w:szCs w:val="22"/>
          <w:lang w:val="ru-RU"/>
        </w:rPr>
        <w:t>„</w:t>
      </w:r>
      <w:r w:rsidR="008D018C" w:rsidRPr="003A0342">
        <w:rPr>
          <w:rStyle w:val="CharAttribute1"/>
          <w:rFonts w:eastAsia="Batang"/>
          <w:szCs w:val="22"/>
          <w:lang w:val="ru-RU"/>
        </w:rPr>
        <w:t>Ц</w:t>
      </w:r>
      <w:r w:rsidR="008D018C" w:rsidRPr="008F70A1">
        <w:rPr>
          <w:rStyle w:val="CharAttribute1"/>
          <w:rFonts w:eastAsia="Batang"/>
          <w:szCs w:val="22"/>
          <w:lang w:val="ru-RU"/>
        </w:rPr>
        <w:t xml:space="preserve">ентр </w:t>
      </w:r>
      <w:r w:rsidR="005D6EB5">
        <w:rPr>
          <w:rStyle w:val="CharAttribute1"/>
          <w:rFonts w:eastAsia="Batang"/>
          <w:szCs w:val="22"/>
          <w:lang w:val="ru-RU"/>
        </w:rPr>
        <w:t>pоссийскиx,</w:t>
      </w:r>
      <w:r w:rsidR="005D6EB5" w:rsidRPr="008F70A1">
        <w:rPr>
          <w:rStyle w:val="CharAttribute1"/>
          <w:rFonts w:eastAsia="Batang"/>
          <w:szCs w:val="22"/>
          <w:lang w:val="ru-RU"/>
        </w:rPr>
        <w:t xml:space="preserve"> </w:t>
      </w:r>
      <w:r w:rsidR="008D018C" w:rsidRPr="008F70A1">
        <w:rPr>
          <w:rStyle w:val="CharAttribute1"/>
          <w:rFonts w:eastAsia="Batang"/>
          <w:szCs w:val="22"/>
          <w:lang w:val="ru-RU"/>
        </w:rPr>
        <w:t>восточноевропейских и евразийских исследований</w:t>
      </w:r>
      <w:r>
        <w:rPr>
          <w:rStyle w:val="CharAttribute1"/>
          <w:rFonts w:eastAsia="Batang"/>
          <w:szCs w:val="22"/>
          <w:lang w:val="ru-RU"/>
        </w:rPr>
        <w:t>"</w:t>
      </w:r>
      <w:r w:rsidR="008F70A1" w:rsidRPr="00DE586F">
        <w:rPr>
          <w:rStyle w:val="CharAttribute1"/>
          <w:rFonts w:eastAsia="Batang"/>
          <w:szCs w:val="22"/>
          <w:lang w:val="ru-RU"/>
        </w:rPr>
        <w:t>)</w:t>
      </w:r>
      <w:r w:rsidR="008F70A1">
        <w:rPr>
          <w:rStyle w:val="CharAttribute1"/>
          <w:rFonts w:eastAsia="Batang"/>
          <w:szCs w:val="22"/>
          <w:lang w:val="ru-RU"/>
        </w:rPr>
        <w:t xml:space="preserve">. </w:t>
      </w:r>
      <w:r w:rsidR="008D018C">
        <w:rPr>
          <w:rStyle w:val="CharAttribute1"/>
          <w:rFonts w:eastAsia="Batang"/>
          <w:szCs w:val="22"/>
          <w:lang w:val="ru-RU"/>
        </w:rPr>
        <w:t>С 1</w:t>
      </w:r>
      <w:r w:rsidR="008D018C" w:rsidRPr="008D018C">
        <w:rPr>
          <w:rStyle w:val="CharAttribute1"/>
          <w:rFonts w:eastAsia="Batang"/>
          <w:szCs w:val="22"/>
          <w:lang w:val="ru-RU"/>
        </w:rPr>
        <w:t xml:space="preserve"> </w:t>
      </w:r>
      <w:r w:rsidR="008D018C">
        <w:rPr>
          <w:rStyle w:val="CharAttribute1"/>
          <w:rFonts w:eastAsia="Batang"/>
          <w:szCs w:val="22"/>
          <w:lang w:val="ru-RU"/>
        </w:rPr>
        <w:t xml:space="preserve">сентября </w:t>
      </w:r>
      <w:r w:rsidR="008F70A1">
        <w:rPr>
          <w:rStyle w:val="CharAttribute1"/>
          <w:rFonts w:eastAsia="Batang"/>
          <w:szCs w:val="22"/>
          <w:lang w:val="ru-RU"/>
        </w:rPr>
        <w:t xml:space="preserve">2015 </w:t>
      </w:r>
      <w:r w:rsidR="008D018C" w:rsidRPr="003A0342">
        <w:rPr>
          <w:rStyle w:val="CharAttribute1"/>
          <w:rFonts w:eastAsia="Batang"/>
          <w:szCs w:val="22"/>
          <w:lang w:val="ru-RU"/>
        </w:rPr>
        <w:t>года</w:t>
      </w:r>
      <w:r w:rsidR="008D018C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8D018C" w:rsidRPr="003A0342">
        <w:rPr>
          <w:rStyle w:val="CharAttribute1"/>
          <w:rFonts w:eastAsia="Batang"/>
          <w:szCs w:val="22"/>
          <w:lang w:val="ru-RU"/>
        </w:rPr>
        <w:t>Центр</w:t>
      </w:r>
      <w:r w:rsidR="008F70A1">
        <w:rPr>
          <w:rStyle w:val="CharAttribute1"/>
          <w:rFonts w:eastAsia="Batang"/>
          <w:szCs w:val="22"/>
          <w:lang w:val="ru-RU"/>
        </w:rPr>
        <w:t xml:space="preserve"> находится под новым руководством</w:t>
      </w:r>
      <w:r>
        <w:rPr>
          <w:rStyle w:val="CharAttribute1"/>
          <w:rFonts w:eastAsia="Batang"/>
          <w:szCs w:val="22"/>
          <w:lang w:val="ru-RU"/>
        </w:rPr>
        <w:t xml:space="preserve"> </w:t>
      </w:r>
      <w:r w:rsidR="008F70A1">
        <w:rPr>
          <w:rStyle w:val="CharAttribute1"/>
          <w:rFonts w:eastAsia="Batang"/>
          <w:szCs w:val="22"/>
          <w:lang w:val="ru-RU"/>
        </w:rPr>
        <w:t>проф.</w:t>
      </w:r>
      <w:r w:rsidR="008F70A1">
        <w:rPr>
          <w:rStyle w:val="CharAttribute3"/>
          <w:rFonts w:eastAsia="Batang"/>
          <w:szCs w:val="22"/>
          <w:lang w:val="ru-RU"/>
        </w:rPr>
        <w:t xml:space="preserve"> </w:t>
      </w:r>
      <w:r w:rsidR="008F70A1">
        <w:rPr>
          <w:rStyle w:val="CharAttribute3"/>
          <w:rFonts w:eastAsia="Batang"/>
          <w:szCs w:val="22"/>
          <w:lang w:val="ru-RU"/>
        </w:rPr>
        <w:t>д</w:t>
      </w:r>
      <w:r w:rsidR="008F70A1">
        <w:rPr>
          <w:rStyle w:val="CharAttribute3"/>
          <w:rFonts w:eastAsia="Batang"/>
          <w:szCs w:val="22"/>
          <w:lang w:val="ru-RU"/>
        </w:rPr>
        <w:t>-</w:t>
      </w:r>
      <w:r w:rsidR="008F70A1">
        <w:rPr>
          <w:rStyle w:val="CharAttribute3"/>
          <w:rFonts w:eastAsia="Batang"/>
          <w:szCs w:val="22"/>
          <w:lang w:val="ru-RU"/>
        </w:rPr>
        <w:t>р</w:t>
      </w:r>
      <w:r w:rsidR="008F70A1">
        <w:rPr>
          <w:rStyle w:val="CharAttribute3"/>
          <w:rFonts w:eastAsia="Batang"/>
          <w:szCs w:val="22"/>
          <w:lang w:val="ru-RU"/>
        </w:rPr>
        <w:t xml:space="preserve"> </w:t>
      </w:r>
      <w:r w:rsidR="008F70A1">
        <w:rPr>
          <w:rStyle w:val="CharAttribute3"/>
          <w:rFonts w:eastAsia="Batang"/>
          <w:szCs w:val="22"/>
          <w:lang w:val="ru-RU"/>
        </w:rPr>
        <w:t>юрид</w:t>
      </w:r>
      <w:r w:rsidR="008F70A1">
        <w:rPr>
          <w:rStyle w:val="CharAttribute3"/>
          <w:rFonts w:eastAsia="Batang"/>
          <w:szCs w:val="22"/>
          <w:lang w:val="ru-RU"/>
        </w:rPr>
        <w:t xml:space="preserve">. </w:t>
      </w:r>
      <w:r w:rsidR="008F70A1">
        <w:rPr>
          <w:rStyle w:val="CharAttribute3"/>
          <w:rFonts w:eastAsia="Batang"/>
          <w:szCs w:val="22"/>
          <w:lang w:val="ru-RU"/>
        </w:rPr>
        <w:t>наук</w:t>
      </w:r>
      <w:r w:rsidR="008F70A1">
        <w:rPr>
          <w:rStyle w:val="CharAttribute1"/>
          <w:rFonts w:eastAsia="Batang"/>
          <w:szCs w:val="22"/>
          <w:lang w:val="ru-RU"/>
        </w:rPr>
        <w:t xml:space="preserve"> Бернда Визера</w:t>
      </w:r>
      <w:r w:rsidR="008D018C" w:rsidRPr="00DE586F">
        <w:rPr>
          <w:rStyle w:val="CharAttribute1"/>
          <w:rFonts w:eastAsia="Batang"/>
          <w:szCs w:val="22"/>
          <w:lang w:val="ru-RU"/>
        </w:rPr>
        <w:t xml:space="preserve"> (</w:t>
      </w:r>
      <w:r w:rsidR="008D018C">
        <w:rPr>
          <w:rStyle w:val="CharAttribute1"/>
          <w:rFonts w:eastAsia="Batang"/>
          <w:szCs w:val="22"/>
        </w:rPr>
        <w:t>Bernd</w:t>
      </w:r>
      <w:r w:rsidR="008D018C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8D018C">
        <w:rPr>
          <w:rStyle w:val="CharAttribute1"/>
          <w:rFonts w:eastAsia="Batang"/>
          <w:szCs w:val="22"/>
        </w:rPr>
        <w:t>Wieser</w:t>
      </w:r>
      <w:r w:rsidR="008D018C" w:rsidRPr="00DE586F">
        <w:rPr>
          <w:rStyle w:val="CharAttribute1"/>
          <w:rFonts w:eastAsia="Batang"/>
          <w:szCs w:val="22"/>
          <w:lang w:val="ru-RU"/>
        </w:rPr>
        <w:t>)</w:t>
      </w:r>
      <w:r w:rsidR="008F70A1">
        <w:rPr>
          <w:rStyle w:val="CharAttribute1"/>
          <w:rFonts w:eastAsia="Batang"/>
          <w:szCs w:val="22"/>
          <w:lang w:val="ru-RU"/>
        </w:rPr>
        <w:t xml:space="preserve">. </w:t>
      </w:r>
      <w:r w:rsidR="008F70A1" w:rsidRPr="008F70A1">
        <w:rPr>
          <w:rStyle w:val="CharAttribute1"/>
          <w:rFonts w:eastAsia="Batang"/>
          <w:szCs w:val="22"/>
          <w:lang w:val="ru-RU"/>
        </w:rPr>
        <w:t xml:space="preserve">В соответствии с решением ректората от 19 марта 2020 года </w:t>
      </w:r>
      <w:r w:rsidR="005D6EB5">
        <w:rPr>
          <w:rStyle w:val="CharAttribute1"/>
          <w:rFonts w:eastAsia="Batang"/>
          <w:szCs w:val="22"/>
        </w:rPr>
        <w:t>o</w:t>
      </w:r>
      <w:r w:rsidR="005D6EB5" w:rsidRPr="008F70A1">
        <w:rPr>
          <w:rStyle w:val="CharAttribute1"/>
          <w:rFonts w:eastAsia="Batang"/>
          <w:szCs w:val="22"/>
          <w:lang w:val="ru-RU"/>
        </w:rPr>
        <w:t>н</w:t>
      </w:r>
      <w:r w:rsidR="008F70A1" w:rsidRPr="008F70A1">
        <w:rPr>
          <w:rStyle w:val="CharAttribute1"/>
          <w:rFonts w:eastAsia="Batang"/>
          <w:szCs w:val="22"/>
          <w:lang w:val="ru-RU"/>
        </w:rPr>
        <w:t xml:space="preserve"> был переименован в </w:t>
      </w:r>
      <w:r w:rsidR="005D6EB5" w:rsidRPr="00DE586F">
        <w:rPr>
          <w:rStyle w:val="CharAttribute1"/>
          <w:rFonts w:eastAsia="Batang"/>
          <w:szCs w:val="22"/>
          <w:lang w:val="ru-RU"/>
        </w:rPr>
        <w:t>„</w:t>
      </w:r>
      <w:r w:rsidR="005D6EB5">
        <w:rPr>
          <w:rStyle w:val="CharAttribute1"/>
          <w:rFonts w:eastAsia="Batang"/>
          <w:szCs w:val="22"/>
        </w:rPr>
        <w:t>Zentrum</w:t>
      </w:r>
      <w:r w:rsidR="005D6EB5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5D6EB5">
        <w:rPr>
          <w:rStyle w:val="CharAttribute1"/>
          <w:rFonts w:eastAsia="Batang"/>
          <w:szCs w:val="22"/>
        </w:rPr>
        <w:t>f</w:t>
      </w:r>
      <w:r w:rsidR="005D6EB5" w:rsidRPr="00DE586F">
        <w:rPr>
          <w:rStyle w:val="CharAttribute1"/>
          <w:rFonts w:eastAsia="Batang"/>
          <w:szCs w:val="22"/>
          <w:lang w:val="ru-RU"/>
        </w:rPr>
        <w:t>ü</w:t>
      </w:r>
      <w:r w:rsidR="005D6EB5">
        <w:rPr>
          <w:rStyle w:val="CharAttribute1"/>
          <w:rFonts w:eastAsia="Batang"/>
          <w:szCs w:val="22"/>
        </w:rPr>
        <w:t>r</w:t>
      </w:r>
      <w:r w:rsidR="005D6EB5" w:rsidRPr="00DE586F">
        <w:rPr>
          <w:rStyle w:val="CharAttribute1"/>
          <w:rFonts w:eastAsia="Batang"/>
          <w:szCs w:val="22"/>
          <w:lang w:val="ru-RU"/>
        </w:rPr>
        <w:t xml:space="preserve"> </w:t>
      </w:r>
      <w:proofErr w:type="spellStart"/>
      <w:r w:rsidR="005D6EB5">
        <w:rPr>
          <w:rStyle w:val="CharAttribute1"/>
          <w:rFonts w:eastAsia="Batang"/>
          <w:szCs w:val="22"/>
        </w:rPr>
        <w:t>osteurop</w:t>
      </w:r>
      <w:proofErr w:type="spellEnd"/>
      <w:r w:rsidR="005D6EB5" w:rsidRPr="00DE586F">
        <w:rPr>
          <w:rStyle w:val="CharAttribute1"/>
          <w:rFonts w:eastAsia="Batang"/>
          <w:szCs w:val="22"/>
          <w:lang w:val="ru-RU"/>
        </w:rPr>
        <w:t>ä</w:t>
      </w:r>
      <w:proofErr w:type="spellStart"/>
      <w:r w:rsidR="005D6EB5">
        <w:rPr>
          <w:rStyle w:val="CharAttribute1"/>
          <w:rFonts w:eastAsia="Batang"/>
          <w:szCs w:val="22"/>
        </w:rPr>
        <w:t>isches</w:t>
      </w:r>
      <w:proofErr w:type="spellEnd"/>
      <w:r w:rsidR="005D6EB5"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5D6EB5">
        <w:rPr>
          <w:rStyle w:val="CharAttribute1"/>
          <w:rFonts w:eastAsia="Batang"/>
          <w:szCs w:val="22"/>
        </w:rPr>
        <w:t>Recht</w:t>
      </w:r>
      <w:r w:rsidR="005D6EB5" w:rsidRPr="00DE586F">
        <w:rPr>
          <w:rStyle w:val="CharAttribute1"/>
          <w:rFonts w:eastAsia="Batang"/>
          <w:szCs w:val="22"/>
          <w:lang w:val="ru-RU"/>
        </w:rPr>
        <w:t xml:space="preserve"> (</w:t>
      </w:r>
      <w:r w:rsidR="005D6EB5">
        <w:rPr>
          <w:rStyle w:val="CharAttribute1"/>
          <w:rFonts w:eastAsia="Batang"/>
          <w:szCs w:val="22"/>
        </w:rPr>
        <w:t>ZOR</w:t>
      </w:r>
      <w:r w:rsidR="005D6EB5" w:rsidRPr="00DE586F">
        <w:rPr>
          <w:rStyle w:val="CharAttribute1"/>
          <w:rFonts w:eastAsia="Batang"/>
          <w:szCs w:val="22"/>
          <w:lang w:val="ru-RU"/>
        </w:rPr>
        <w:t xml:space="preserve">)“. </w:t>
      </w:r>
      <w:r w:rsidR="008F70A1" w:rsidRPr="008F70A1">
        <w:rPr>
          <w:rStyle w:val="CharAttribute1"/>
          <w:rFonts w:eastAsia="Batang"/>
          <w:szCs w:val="22"/>
          <w:lang w:val="ru-RU"/>
        </w:rPr>
        <w:t xml:space="preserve">Названия на английском и русском языках </w:t>
      </w:r>
      <w:r w:rsidR="005D6EB5" w:rsidRPr="00DE586F">
        <w:rPr>
          <w:rStyle w:val="CharAttribute1"/>
          <w:rFonts w:eastAsia="Batang"/>
          <w:szCs w:val="22"/>
          <w:lang w:val="ru-RU"/>
        </w:rPr>
        <w:t>–</w:t>
      </w:r>
      <w:r w:rsidR="008F70A1" w:rsidRPr="008F70A1">
        <w:rPr>
          <w:rStyle w:val="CharAttribute1"/>
          <w:rFonts w:eastAsia="Batang"/>
          <w:szCs w:val="22"/>
          <w:lang w:val="ru-RU"/>
        </w:rPr>
        <w:t xml:space="preserve"> </w:t>
      </w:r>
      <w:r w:rsidR="005D6EB5" w:rsidRPr="00DE586F">
        <w:rPr>
          <w:rStyle w:val="CharAttribute1"/>
          <w:rFonts w:eastAsia="Batang"/>
          <w:szCs w:val="22"/>
          <w:lang w:val="ru-RU"/>
        </w:rPr>
        <w:t>„</w:t>
      </w:r>
      <w:r w:rsidR="005D6EB5" w:rsidRPr="005D6EB5">
        <w:rPr>
          <w:rStyle w:val="CharAttribute1"/>
          <w:rFonts w:eastAsia="Batang"/>
          <w:szCs w:val="22"/>
          <w:lang w:val="ru-RU"/>
        </w:rPr>
        <w:t xml:space="preserve">Centre for East European Law and Eurasian Studies </w:t>
      </w:r>
      <w:r w:rsidR="008F70A1" w:rsidRPr="008F70A1">
        <w:rPr>
          <w:rStyle w:val="CharAttribute1"/>
          <w:rFonts w:eastAsia="Batang"/>
          <w:szCs w:val="22"/>
          <w:lang w:val="ru-RU"/>
        </w:rPr>
        <w:t>(CEELES)</w:t>
      </w:r>
      <w:r w:rsidR="005D6EB5" w:rsidRPr="00DE586F">
        <w:rPr>
          <w:rStyle w:val="CharAttribute1"/>
          <w:rFonts w:eastAsia="Batang"/>
          <w:szCs w:val="22"/>
          <w:lang w:val="ru-RU"/>
        </w:rPr>
        <w:t>“</w:t>
      </w:r>
      <w:r w:rsidR="005D6EB5">
        <w:rPr>
          <w:rStyle w:val="CharAttribute1"/>
          <w:rFonts w:eastAsia="Batang"/>
          <w:szCs w:val="22"/>
          <w:lang w:val="ru-RU"/>
        </w:rPr>
        <w:t xml:space="preserve"> и </w:t>
      </w:r>
      <w:r w:rsidR="005D6EB5" w:rsidRPr="00DE586F">
        <w:rPr>
          <w:rStyle w:val="CharAttribute1"/>
          <w:rFonts w:eastAsia="Batang"/>
          <w:szCs w:val="22"/>
          <w:lang w:val="ru-RU"/>
        </w:rPr>
        <w:t>„</w:t>
      </w:r>
      <w:r w:rsidR="005D6EB5">
        <w:rPr>
          <w:rStyle w:val="CharAttribute1"/>
          <w:rFonts w:eastAsia="Batang"/>
          <w:szCs w:val="22"/>
          <w:lang w:val="ru-RU"/>
        </w:rPr>
        <w:t>Центр</w:t>
      </w:r>
      <w:r w:rsidR="008F70A1" w:rsidRPr="008F70A1">
        <w:rPr>
          <w:rStyle w:val="CharAttribute1"/>
          <w:rFonts w:eastAsia="Batang"/>
          <w:szCs w:val="22"/>
          <w:lang w:val="ru-RU"/>
        </w:rPr>
        <w:t xml:space="preserve"> восточно-европейского права (ЦВП)</w:t>
      </w:r>
      <w:r w:rsidR="005D6EB5" w:rsidRPr="00DE586F">
        <w:rPr>
          <w:rStyle w:val="CharAttribute1"/>
          <w:rFonts w:eastAsia="Batang"/>
          <w:szCs w:val="22"/>
          <w:lang w:val="ru-RU"/>
        </w:rPr>
        <w:t>“</w:t>
      </w:r>
      <w:r w:rsidR="008F70A1" w:rsidRPr="008F70A1">
        <w:rPr>
          <w:rStyle w:val="CharAttribute1"/>
          <w:rFonts w:eastAsia="Batang"/>
          <w:szCs w:val="22"/>
          <w:lang w:val="ru-RU"/>
        </w:rPr>
        <w:t>.</w:t>
      </w:r>
    </w:p>
    <w:p w:rsidR="0013075D" w:rsidRDefault="005D6EB5" w:rsidP="003A0342">
      <w:pPr>
        <w:pStyle w:val="ParaAttribute5"/>
        <w:spacing w:line="256" w:lineRule="auto"/>
        <w:rPr>
          <w:rStyle w:val="CharAttribute1"/>
          <w:rFonts w:eastAsia="Batang"/>
          <w:szCs w:val="22"/>
          <w:lang w:val="ru-RU"/>
        </w:rPr>
      </w:pPr>
      <w:r w:rsidRPr="005D6EB5">
        <w:rPr>
          <w:rStyle w:val="CharAttribute1"/>
          <w:rFonts w:eastAsia="Batang"/>
          <w:szCs w:val="22"/>
          <w:lang w:val="ru-RU"/>
        </w:rPr>
        <w:t>Центр видит себя в традиции</w:t>
      </w:r>
      <w:r w:rsidRPr="00DE586F">
        <w:rPr>
          <w:rStyle w:val="CharAttribute1"/>
          <w:rFonts w:eastAsia="Batang"/>
          <w:szCs w:val="22"/>
          <w:lang w:val="ru-RU"/>
        </w:rPr>
        <w:t xml:space="preserve"> </w:t>
      </w:r>
      <w:r w:rsidR="003A0342">
        <w:rPr>
          <w:rStyle w:val="CharAttribute1"/>
          <w:rFonts w:eastAsia="Batang"/>
          <w:szCs w:val="22"/>
          <w:lang w:val="ru-RU"/>
        </w:rPr>
        <w:t>немецких институтов по Восточному праву (</w:t>
      </w:r>
      <w:r w:rsidRPr="00DE586F">
        <w:rPr>
          <w:rStyle w:val="CharAttribute1"/>
          <w:rFonts w:eastAsia="Batang"/>
          <w:szCs w:val="22"/>
          <w:lang w:val="ru-RU"/>
        </w:rPr>
        <w:t>„</w:t>
      </w:r>
      <w:r w:rsidR="003A0342">
        <w:rPr>
          <w:rStyle w:val="CharAttribute1"/>
          <w:rFonts w:eastAsia="Batang"/>
          <w:szCs w:val="22"/>
        </w:rPr>
        <w:t>Ostrechtsinstitute</w:t>
      </w:r>
      <w:r w:rsidRPr="00DE586F">
        <w:rPr>
          <w:rStyle w:val="CharAttribute1"/>
          <w:rFonts w:eastAsia="Batang"/>
          <w:szCs w:val="22"/>
          <w:lang w:val="ru-RU"/>
        </w:rPr>
        <w:t>“</w:t>
      </w:r>
      <w:r w:rsidR="003A0342">
        <w:rPr>
          <w:rStyle w:val="CharAttribute1"/>
          <w:rFonts w:eastAsia="Batang"/>
          <w:szCs w:val="22"/>
          <w:lang w:val="ru-RU"/>
        </w:rPr>
        <w:t xml:space="preserve">). </w:t>
      </w:r>
      <w:r w:rsidR="0013075D" w:rsidRPr="0013075D">
        <w:rPr>
          <w:rStyle w:val="CharAttribute1"/>
          <w:rFonts w:eastAsia="Batang"/>
          <w:szCs w:val="22"/>
          <w:lang w:val="ru-RU"/>
        </w:rPr>
        <w:t>"Восточная Европа" понимается здесь в очень широком смысле: В него входят страны Восточной Европы в узком смысле (Россия, Украина, Беларусь), страны Центрально-Восточной Европы (Чехия, Словакия, Польша, Венгрия, страны Балтии) и страны Юго-Восточной Европы (от Словении "на юг"); в него также входят страны Южного Кавказа и Центральной Азии.</w:t>
      </w:r>
    </w:p>
    <w:p w:rsidR="00C425AE" w:rsidRPr="00C425AE" w:rsidRDefault="00C425AE" w:rsidP="00C425AE">
      <w:pPr>
        <w:rPr>
          <w:rFonts w:ascii="Calibri" w:eastAsia="Calibri" w:hAnsi="Calibri" w:cs="Times New Roman"/>
          <w:lang w:val="ru-RU" w:eastAsia="de-AT"/>
        </w:rPr>
      </w:pPr>
      <w:r w:rsidRPr="00C425AE">
        <w:rPr>
          <w:rFonts w:ascii="Calibri" w:eastAsia="Calibri" w:hAnsi="Calibri" w:cs="Times New Roman"/>
          <w:lang w:val="ru-RU" w:eastAsia="de-AT"/>
        </w:rPr>
        <w:t>Основным методологическим направлением является право-догматический анализ с перспективы сравнительного правоведения. Само собой разумеется, что этот анализ не ограничивается простым набором норм, а проводится под освещением политических, социальных, экономических и культурных основ. В принципе, во внимание принимаются все традиционные области права, однако основное внимание уделяется вопросам конституционного и административного права. С точки зрения географии, Россия находится в центре исследовательского интереса; в дальнейшем внимание будет сосредоточено и на Украине.</w:t>
      </w:r>
    </w:p>
    <w:p w:rsidR="00C425AE" w:rsidRPr="00DE586F" w:rsidRDefault="00C425AE" w:rsidP="00C425AE">
      <w:pPr>
        <w:rPr>
          <w:lang w:val="ru-RU"/>
        </w:rPr>
      </w:pPr>
      <w:r w:rsidRPr="00DE586F">
        <w:rPr>
          <w:lang w:val="ru-RU"/>
        </w:rPr>
        <w:t xml:space="preserve">Ведущим проектом Центра на 2016-2018 годы стал перевод на русский язык </w:t>
      </w:r>
      <w:r w:rsidR="008D5CD5" w:rsidRPr="00DE586F">
        <w:rPr>
          <w:lang w:val="ru-RU"/>
        </w:rPr>
        <w:t>книги</w:t>
      </w:r>
      <w:r w:rsidR="00BB4CB2" w:rsidRPr="00DE586F">
        <w:rPr>
          <w:lang w:val="ru-RU"/>
        </w:rPr>
        <w:t xml:space="preserve"> „</w:t>
      </w:r>
      <w:r w:rsidR="008D5CD5">
        <w:t>Handbuch</w:t>
      </w:r>
      <w:r w:rsidR="008D5CD5" w:rsidRPr="00DE586F">
        <w:rPr>
          <w:lang w:val="ru-RU"/>
        </w:rPr>
        <w:t xml:space="preserve"> </w:t>
      </w:r>
      <w:r w:rsidR="008D5CD5">
        <w:t>der</w:t>
      </w:r>
      <w:r w:rsidR="008D5CD5" w:rsidRPr="00DE586F">
        <w:rPr>
          <w:lang w:val="ru-RU"/>
        </w:rPr>
        <w:t xml:space="preserve"> </w:t>
      </w:r>
      <w:r w:rsidR="008D5CD5">
        <w:t>russischen</w:t>
      </w:r>
      <w:r w:rsidR="008D5CD5" w:rsidRPr="00DE586F">
        <w:rPr>
          <w:lang w:val="ru-RU"/>
        </w:rPr>
        <w:t xml:space="preserve"> </w:t>
      </w:r>
      <w:r w:rsidR="008D5CD5">
        <w:t>Verfassung</w:t>
      </w:r>
      <w:r w:rsidRPr="00DE586F">
        <w:rPr>
          <w:lang w:val="ru-RU"/>
        </w:rPr>
        <w:t>" (</w:t>
      </w:r>
      <w:r>
        <w:t>http</w:t>
      </w:r>
      <w:r w:rsidRPr="00DE586F">
        <w:rPr>
          <w:lang w:val="ru-RU"/>
        </w:rPr>
        <w:t>://</w:t>
      </w:r>
      <w:proofErr w:type="spellStart"/>
      <w:r>
        <w:t>www</w:t>
      </w:r>
      <w:proofErr w:type="spellEnd"/>
      <w:r w:rsidRPr="00DE586F">
        <w:rPr>
          <w:lang w:val="ru-RU"/>
        </w:rPr>
        <w:t>.</w:t>
      </w:r>
      <w:proofErr w:type="spellStart"/>
      <w:r>
        <w:t>verlagoesterreich</w:t>
      </w:r>
      <w:proofErr w:type="spellEnd"/>
      <w:r w:rsidRPr="00DE586F">
        <w:rPr>
          <w:lang w:val="ru-RU"/>
        </w:rPr>
        <w:t>.</w:t>
      </w:r>
      <w:r>
        <w:t>at</w:t>
      </w:r>
      <w:r w:rsidRPr="00DE586F">
        <w:rPr>
          <w:lang w:val="ru-RU"/>
        </w:rPr>
        <w:t>/</w:t>
      </w:r>
      <w:proofErr w:type="spellStart"/>
      <w:r>
        <w:t>handbuch</w:t>
      </w:r>
      <w:proofErr w:type="spellEnd"/>
      <w:r w:rsidRPr="00DE586F">
        <w:rPr>
          <w:lang w:val="ru-RU"/>
        </w:rPr>
        <w:t>-</w:t>
      </w:r>
      <w:r>
        <w:t>der</w:t>
      </w:r>
      <w:r w:rsidRPr="00DE586F">
        <w:rPr>
          <w:lang w:val="ru-RU"/>
        </w:rPr>
        <w:t>-</w:t>
      </w:r>
      <w:r>
        <w:t>russischen</w:t>
      </w:r>
      <w:r w:rsidRPr="00DE586F">
        <w:rPr>
          <w:lang w:val="ru-RU"/>
        </w:rPr>
        <w:t>-</w:t>
      </w:r>
      <w:proofErr w:type="spellStart"/>
      <w:r>
        <w:t>verfassung</w:t>
      </w:r>
      <w:proofErr w:type="spellEnd"/>
      <w:r w:rsidRPr="00DE586F">
        <w:rPr>
          <w:lang w:val="ru-RU"/>
        </w:rPr>
        <w:t>-</w:t>
      </w:r>
      <w:proofErr w:type="spellStart"/>
      <w:r>
        <w:t>wieser</w:t>
      </w:r>
      <w:proofErr w:type="spellEnd"/>
      <w:r w:rsidRPr="00DE586F">
        <w:rPr>
          <w:lang w:val="ru-RU"/>
        </w:rPr>
        <w:t xml:space="preserve">-978-3-7046-6713-7), изданного профессором Берндом Визером. Перевод этой работы, финансируемый Фондом Конрада Аденауэра, Фондом Фольксвагена и Фондом </w:t>
      </w:r>
      <w:r>
        <w:t>IRZ</w:t>
      </w:r>
      <w:r w:rsidRPr="00DE586F">
        <w:rPr>
          <w:lang w:val="ru-RU"/>
        </w:rPr>
        <w:t xml:space="preserve">, призван дать импульс для дальнейшего развития российской конституционной догматики и инициировать интенсивный академический обмен с российскими коллегами. Перевод </w:t>
      </w:r>
      <w:r w:rsidR="008D5CD5" w:rsidRPr="00DE586F">
        <w:rPr>
          <w:lang w:val="ru-RU"/>
        </w:rPr>
        <w:t>„</w:t>
      </w:r>
      <w:r w:rsidR="008D5CD5">
        <w:t>Handbuch</w:t>
      </w:r>
      <w:r w:rsidR="008D5CD5" w:rsidRPr="00DE586F">
        <w:rPr>
          <w:lang w:val="ru-RU"/>
        </w:rPr>
        <w:t>“</w:t>
      </w:r>
      <w:r w:rsidRPr="00DE586F">
        <w:rPr>
          <w:lang w:val="ru-RU"/>
        </w:rPr>
        <w:t xml:space="preserve"> на русский язык также позволяет передать в Россию ноу-хау в отношении того, каким образом научный комментарий к ключевому закону, в данном случае к конституции (основному закону), имеет профиль, характер и профессиональный уровень, если он написан в соответствии с профессиональными стандартами, действующими в немецкоязычном мире.</w:t>
      </w:r>
      <w:r w:rsidR="008D5CD5" w:rsidRPr="00DE586F">
        <w:rPr>
          <w:lang w:val="ru-RU"/>
        </w:rPr>
        <w:t xml:space="preserve"> Работа была опубликована в конце 2018 года под названием "Комментарий к Конституции Российской Федерации" в издательстве „Инфотропик“ в Москве: </w:t>
      </w:r>
      <w:r w:rsidR="008D5CD5" w:rsidRPr="008D5CD5">
        <w:t>http</w:t>
      </w:r>
      <w:r w:rsidR="008D5CD5" w:rsidRPr="00DE586F">
        <w:rPr>
          <w:lang w:val="ru-RU"/>
        </w:rPr>
        <w:t>://</w:t>
      </w:r>
      <w:proofErr w:type="spellStart"/>
      <w:r w:rsidR="008D5CD5" w:rsidRPr="008D5CD5">
        <w:t>infotropic</w:t>
      </w:r>
      <w:proofErr w:type="spellEnd"/>
      <w:r w:rsidR="008D5CD5" w:rsidRPr="00DE586F">
        <w:rPr>
          <w:lang w:val="ru-RU"/>
        </w:rPr>
        <w:t>.</w:t>
      </w:r>
      <w:proofErr w:type="spellStart"/>
      <w:r w:rsidR="008D5CD5" w:rsidRPr="008D5CD5">
        <w:t>ru</w:t>
      </w:r>
      <w:proofErr w:type="spellEnd"/>
      <w:r w:rsidR="008D5CD5" w:rsidRPr="00DE586F">
        <w:rPr>
          <w:lang w:val="ru-RU"/>
        </w:rPr>
        <w:t>/</w:t>
      </w:r>
      <w:proofErr w:type="spellStart"/>
      <w:r w:rsidR="008D5CD5" w:rsidRPr="008D5CD5">
        <w:t>kommentarij</w:t>
      </w:r>
      <w:proofErr w:type="spellEnd"/>
      <w:r w:rsidR="008D5CD5" w:rsidRPr="00DE586F">
        <w:rPr>
          <w:lang w:val="ru-RU"/>
        </w:rPr>
        <w:t>-</w:t>
      </w:r>
      <w:r w:rsidR="008D5CD5" w:rsidRPr="008D5CD5">
        <w:t>k</w:t>
      </w:r>
      <w:r w:rsidR="008D5CD5" w:rsidRPr="00DE586F">
        <w:rPr>
          <w:lang w:val="ru-RU"/>
        </w:rPr>
        <w:t>-</w:t>
      </w:r>
      <w:proofErr w:type="spellStart"/>
      <w:r w:rsidR="008D5CD5" w:rsidRPr="008D5CD5">
        <w:t>kons</w:t>
      </w:r>
      <w:r w:rsidR="00597BA1">
        <w:t>titutsii</w:t>
      </w:r>
      <w:proofErr w:type="spellEnd"/>
      <w:r w:rsidR="00597BA1" w:rsidRPr="00DE586F">
        <w:rPr>
          <w:lang w:val="ru-RU"/>
        </w:rPr>
        <w:t>-</w:t>
      </w:r>
      <w:proofErr w:type="spellStart"/>
      <w:r w:rsidR="00597BA1">
        <w:t>rossijskoj</w:t>
      </w:r>
      <w:proofErr w:type="spellEnd"/>
      <w:r w:rsidR="00597BA1" w:rsidRPr="00DE586F">
        <w:rPr>
          <w:lang w:val="ru-RU"/>
        </w:rPr>
        <w:t>-</w:t>
      </w:r>
      <w:proofErr w:type="spellStart"/>
      <w:r w:rsidR="00597BA1">
        <w:t>federatsii</w:t>
      </w:r>
      <w:proofErr w:type="spellEnd"/>
      <w:r w:rsidR="00597BA1" w:rsidRPr="00DE586F">
        <w:rPr>
          <w:lang w:val="ru-RU"/>
        </w:rPr>
        <w:t>/</w:t>
      </w:r>
      <w:r w:rsidR="008D5CD5" w:rsidRPr="00DE586F">
        <w:rPr>
          <w:lang w:val="ru-RU"/>
        </w:rPr>
        <w:t>.</w:t>
      </w:r>
    </w:p>
    <w:p w:rsidR="00A24DDE" w:rsidRPr="00DE586F" w:rsidRDefault="008D5CD5" w:rsidP="008D5CD5">
      <w:pPr>
        <w:rPr>
          <w:lang w:val="ru-RU"/>
        </w:rPr>
      </w:pPr>
      <w:r w:rsidRPr="00DE586F">
        <w:rPr>
          <w:lang w:val="ru-RU"/>
        </w:rPr>
        <w:t xml:space="preserve">В принципе, Центр является открытым для всех форм научной деятельности. Следовательно, индивидуальные исследования проводятся в форме подготовки статей и монографий в области </w:t>
      </w:r>
      <w:r w:rsidRPr="00DE586F">
        <w:rPr>
          <w:lang w:val="ru-RU"/>
        </w:rPr>
        <w:lastRenderedPageBreak/>
        <w:t>правовых систем восточно</w:t>
      </w:r>
      <w:r w:rsidR="00597BA1" w:rsidRPr="00DE586F">
        <w:rPr>
          <w:lang w:val="ru-RU"/>
        </w:rPr>
        <w:t>-</w:t>
      </w:r>
      <w:r w:rsidRPr="00DE586F">
        <w:rPr>
          <w:lang w:val="ru-RU"/>
        </w:rPr>
        <w:t>европейских стран; публикуются сборники и сопровожд</w:t>
      </w:r>
      <w:r w:rsidR="00FC6893">
        <w:t>a</w:t>
      </w:r>
      <w:r w:rsidR="00FC6893" w:rsidRPr="00DE586F">
        <w:rPr>
          <w:lang w:val="ru-RU"/>
        </w:rPr>
        <w:t>ются соответствующи</w:t>
      </w:r>
      <w:r w:rsidR="00FC6893">
        <w:t>e</w:t>
      </w:r>
      <w:r w:rsidR="00FC6893" w:rsidRPr="00DE586F">
        <w:rPr>
          <w:lang w:val="ru-RU"/>
        </w:rPr>
        <w:t xml:space="preserve"> дипломны</w:t>
      </w:r>
      <w:r w:rsidR="00FC6893">
        <w:t>e</w:t>
      </w:r>
      <w:r w:rsidRPr="00DE586F">
        <w:rPr>
          <w:lang w:val="ru-RU"/>
        </w:rPr>
        <w:t xml:space="preserve"> </w:t>
      </w:r>
      <w:r w:rsidR="00FC6893" w:rsidRPr="00DE586F">
        <w:rPr>
          <w:lang w:val="ru-RU"/>
        </w:rPr>
        <w:t xml:space="preserve">работы </w:t>
      </w:r>
      <w:r w:rsidRPr="00DE586F">
        <w:rPr>
          <w:lang w:val="ru-RU"/>
        </w:rPr>
        <w:t>и диссертаци</w:t>
      </w:r>
      <w:r w:rsidR="00FC6893" w:rsidRPr="00DE586F">
        <w:rPr>
          <w:lang w:val="ru-RU"/>
        </w:rPr>
        <w:t>и</w:t>
      </w:r>
      <w:r w:rsidRPr="00DE586F">
        <w:rPr>
          <w:lang w:val="ru-RU"/>
        </w:rPr>
        <w:t>. Центр организует лекции и конференции, а также сердечно приглашает в гости ученых и студентов для краткосрочного или долгосрочного пребывания. Разумеется, сотрудники Центра также поддерживают многочисленные контакты с соответствующими учреждениями в странах Восточной Европы и связывают исследовательские инициативы членов Юридического факультета. Центр стремится привлечь проекты, финансируемые третьими сторонами, и предоставляет юриди</w:t>
      </w:r>
      <w:r w:rsidR="00FC6893" w:rsidRPr="00DE586F">
        <w:rPr>
          <w:lang w:val="ru-RU"/>
        </w:rPr>
        <w:t>ческие консультационные услуги.</w:t>
      </w:r>
    </w:p>
    <w:sectPr w:rsidR="00A24DDE" w:rsidRPr="00DE5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42"/>
    <w:rsid w:val="000A6285"/>
    <w:rsid w:val="0013075D"/>
    <w:rsid w:val="00180DF0"/>
    <w:rsid w:val="003A0342"/>
    <w:rsid w:val="00597BA1"/>
    <w:rsid w:val="005D6EB5"/>
    <w:rsid w:val="008D018C"/>
    <w:rsid w:val="008D5CD5"/>
    <w:rsid w:val="008F70A1"/>
    <w:rsid w:val="00A24DDE"/>
    <w:rsid w:val="00BB4CB2"/>
    <w:rsid w:val="00C425AE"/>
    <w:rsid w:val="00C5701F"/>
    <w:rsid w:val="00C86151"/>
    <w:rsid w:val="00DA3991"/>
    <w:rsid w:val="00DE586F"/>
    <w:rsid w:val="00E7293B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D32C-0091-4537-B998-9CEA13D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5">
    <w:name w:val="ParaAttribute5"/>
    <w:rsid w:val="003A0342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de-AT"/>
    </w:rPr>
  </w:style>
  <w:style w:type="character" w:customStyle="1" w:styleId="CharAttribute1">
    <w:name w:val="CharAttribute1"/>
    <w:rsid w:val="003A034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sid w:val="003A0342"/>
    <w:rPr>
      <w:rFonts w:ascii="Calibri" w:eastAsia="Times New Roman" w:hAnsi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Wieser</dc:creator>
  <cp:keywords/>
  <dc:description/>
  <cp:lastModifiedBy>Scharbanov, Elena (elena.scharbanov@uni-graz.at)</cp:lastModifiedBy>
  <cp:revision>4</cp:revision>
  <dcterms:created xsi:type="dcterms:W3CDTF">2020-06-05T10:08:00Z</dcterms:created>
  <dcterms:modified xsi:type="dcterms:W3CDTF">2020-06-05T10:10:00Z</dcterms:modified>
</cp:coreProperties>
</file>