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9184" w14:textId="669D89EE" w:rsidR="004C059D" w:rsidRDefault="006C0049" w:rsidP="002860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D6271" wp14:editId="0C7ECAC7">
                <wp:simplePos x="0" y="0"/>
                <wp:positionH relativeFrom="margin">
                  <wp:posOffset>2077662</wp:posOffset>
                </wp:positionH>
                <wp:positionV relativeFrom="paragraph">
                  <wp:posOffset>-427990</wp:posOffset>
                </wp:positionV>
                <wp:extent cx="2420620" cy="56324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3E518" w14:textId="0493337B" w:rsidR="00366B9A" w:rsidRPr="006C0049" w:rsidRDefault="00366B9A" w:rsidP="00366B9A">
                            <w:pPr>
                              <w:spacing w:after="60" w:line="240" w:lineRule="auto"/>
                              <w:jc w:val="right"/>
                              <w:rPr>
                                <w:rFonts w:ascii="FranklinGothic" w:hAnsi="FranklinGothic" w:cs="Arial"/>
                                <w:b/>
                                <w:bCs/>
                                <w:lang w:val="en-US"/>
                              </w:rPr>
                            </w:pPr>
                            <w:r w:rsidRPr="006C0049">
                              <w:rPr>
                                <w:rFonts w:ascii="FranklinGothic" w:hAnsi="FranklinGothic" w:cs="Arial"/>
                                <w:b/>
                                <w:bCs/>
                                <w:lang w:val="en-US"/>
                              </w:rPr>
                              <w:t>UNIVERSITY OF GRAZ</w:t>
                            </w:r>
                          </w:p>
                          <w:p w14:paraId="1E2AAB7C" w14:textId="75381C98" w:rsidR="00366B9A" w:rsidRPr="006C0049" w:rsidRDefault="006C0049" w:rsidP="00366B9A">
                            <w:pPr>
                              <w:spacing w:after="0" w:line="240" w:lineRule="auto"/>
                              <w:jc w:val="right"/>
                              <w:rPr>
                                <w:rFonts w:ascii="FranklinGothic" w:hAnsi="FranklinGothic" w:cs="Arial"/>
                                <w:b/>
                                <w:bCs/>
                                <w:lang w:val="en-US"/>
                              </w:rPr>
                            </w:pPr>
                            <w:r w:rsidRPr="006C0049">
                              <w:rPr>
                                <w:rFonts w:ascii="FranklinGothic" w:hAnsi="FranklinGothic" w:cs="Arial"/>
                                <w:b/>
                                <w:bCs/>
                                <w:lang w:val="en-US"/>
                              </w:rPr>
                              <w:t>Graz Open Science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627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63.6pt;margin-top:-33.7pt;width:190.6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" filled="f" stroked="f" strokeweight=".5pt">
                <v:textbox>
                  <w:txbxContent>
                    <w:p w14:paraId="4373E518" w14:textId="0493337B" w:rsidR="00366B9A" w:rsidRPr="006C0049" w:rsidRDefault="00366B9A" w:rsidP="00366B9A">
                      <w:pPr>
                        <w:spacing w:after="60" w:line="240" w:lineRule="auto"/>
                        <w:jc w:val="right"/>
                        <w:rPr>
                          <w:rFonts w:ascii="FranklinGothic" w:hAnsi="FranklinGothic" w:cs="Arial"/>
                          <w:b/>
                          <w:bCs/>
                          <w:lang w:val="en-US"/>
                        </w:rPr>
                      </w:pPr>
                      <w:r w:rsidRPr="006C0049">
                        <w:rPr>
                          <w:rFonts w:ascii="FranklinGothic" w:hAnsi="FranklinGothic" w:cs="Arial"/>
                          <w:b/>
                          <w:bCs/>
                          <w:lang w:val="en-US"/>
                        </w:rPr>
                        <w:t>UNIVERSITY OF GRAZ</w:t>
                      </w:r>
                    </w:p>
                    <w:p w14:paraId="1E2AAB7C" w14:textId="75381C98" w:rsidR="00366B9A" w:rsidRPr="006C0049" w:rsidRDefault="006C0049" w:rsidP="00366B9A">
                      <w:pPr>
                        <w:spacing w:after="0" w:line="240" w:lineRule="auto"/>
                        <w:jc w:val="right"/>
                        <w:rPr>
                          <w:rFonts w:ascii="FranklinGothic" w:hAnsi="FranklinGothic" w:cs="Arial"/>
                          <w:b/>
                          <w:bCs/>
                          <w:lang w:val="en-US"/>
                        </w:rPr>
                      </w:pPr>
                      <w:r w:rsidRPr="006C0049">
                        <w:rPr>
                          <w:rFonts w:ascii="FranklinGothic" w:hAnsi="FranklinGothic" w:cs="Arial"/>
                          <w:b/>
                          <w:bCs/>
                          <w:lang w:val="en-US"/>
                        </w:rPr>
                        <w:t>Graz Open Science Initiative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2DC802F7" wp14:editId="10B4F518">
            <wp:simplePos x="0" y="0"/>
            <wp:positionH relativeFrom="column">
              <wp:posOffset>4583545</wp:posOffset>
            </wp:positionH>
            <wp:positionV relativeFrom="paragraph">
              <wp:posOffset>-394970</wp:posOffset>
            </wp:positionV>
            <wp:extent cx="560070" cy="7124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7EB02C2" wp14:editId="44C16C97">
            <wp:simplePos x="0" y="0"/>
            <wp:positionH relativeFrom="column">
              <wp:posOffset>5263573</wp:posOffset>
            </wp:positionH>
            <wp:positionV relativeFrom="paragraph">
              <wp:posOffset>-421640</wp:posOffset>
            </wp:positionV>
            <wp:extent cx="901700" cy="755015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B3B40" w14:textId="39365D1D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0CA09EDC" w14:textId="218AF4F2" w:rsidR="004C059D" w:rsidRPr="00366B9A" w:rsidRDefault="00FD3BC0" w:rsidP="002860D3">
      <w:pPr>
        <w:spacing w:after="0" w:line="360" w:lineRule="auto"/>
        <w:rPr>
          <w:rFonts w:ascii="Franklin Gothic Book" w:hAnsi="Franklin Gothic Book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333C" wp14:editId="3EF57032">
                <wp:simplePos x="0" y="0"/>
                <wp:positionH relativeFrom="margin">
                  <wp:posOffset>3124546</wp:posOffset>
                </wp:positionH>
                <wp:positionV relativeFrom="paragraph">
                  <wp:posOffset>134909</wp:posOffset>
                </wp:positionV>
                <wp:extent cx="3010535" cy="340129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3401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25EC3" w14:textId="1753E249" w:rsidR="002860D3" w:rsidRPr="002860D3" w:rsidRDefault="002860D3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860D3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Transparency and Open Science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Statement</w:t>
                            </w:r>
                          </w:p>
                          <w:p w14:paraId="7A1A13E3" w14:textId="081CC784" w:rsidR="002860D3" w:rsidRDefault="002860D3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E294AF9" w14:textId="53F53527" w:rsidR="00FD3BC0" w:rsidRDefault="00FD3BC0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The Graz Open Science Initiative (</w:t>
                            </w:r>
                            <w:hyperlink r:id="rId9" w:history="1">
                              <w:r w:rsidRPr="00FD3BC0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GOSI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) </w:t>
                            </w:r>
                            <w:r w:rsidRPr="00FD3BC0">
                              <w:rPr>
                                <w:rFonts w:ascii="Arial" w:hAnsi="Arial" w:cs="Arial"/>
                                <w:lang w:val="en-US"/>
                              </w:rPr>
                              <w:t>makes this voluntary statement available to all interested PhD students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at the University of Graz</w:t>
                            </w:r>
                            <w:r w:rsidRPr="00FD3BC0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5D80DDF4" w14:textId="77777777" w:rsidR="00FD3BC0" w:rsidRDefault="00FD3BC0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F086B40" w14:textId="40DF7980" w:rsidR="002860D3" w:rsidRDefault="00FD3BC0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statement </w:t>
                            </w:r>
                            <w:r w:rsidR="004E3E57"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serves to identify the practices of transparency and open science used in the dissertation in accordance </w:t>
                            </w:r>
                            <w:r w:rsidR="00CB292E"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with </w:t>
                            </w:r>
                            <w:r w:rsidR="00CB292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</w:t>
                            </w:r>
                            <w:r w:rsidR="004E3E57"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TOP </w:t>
                            </w:r>
                            <w:r w:rsidR="00AB6AF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and FAIR </w:t>
                            </w:r>
                            <w:r w:rsidR="004E3E57" w:rsidRPr="004E3E57">
                              <w:rPr>
                                <w:rFonts w:ascii="Arial" w:hAnsi="Arial" w:cs="Arial"/>
                                <w:lang w:val="en-US"/>
                              </w:rPr>
                              <w:t>guidelines.</w:t>
                            </w:r>
                            <w:r w:rsidR="004E3E57" w:rsidRPr="004E3E57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14:paraId="7F0B1DF5" w14:textId="68894573" w:rsidR="004E3E57" w:rsidRDefault="004E3E57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9D2B712" w14:textId="77777777" w:rsidR="00FD3BC0" w:rsidRDefault="00FD3BC0" w:rsidP="004E3E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53A39F2" w14:textId="5844FE0A" w:rsidR="004E3E57" w:rsidRPr="004E3E57" w:rsidRDefault="004E3E57" w:rsidP="004E3E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Doctoral students </w:t>
                            </w:r>
                            <w:r w:rsidR="003D6765">
                              <w:rPr>
                                <w:rFonts w:ascii="Arial" w:hAnsi="Arial" w:cs="Arial"/>
                                <w:lang w:val="en-US"/>
                              </w:rPr>
                              <w:t>should</w:t>
                            </w:r>
                            <w:r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indicate for each study</w:t>
                            </w:r>
                            <w:r w:rsidR="003D67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(and pilot study)</w:t>
                            </w:r>
                            <w:r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conducted for the dissertation which practices were used and where they are deposited (including</w:t>
                            </w:r>
                            <w:r w:rsidR="004C0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</w:t>
                            </w:r>
                            <w:r w:rsidRPr="004E3E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link).</w:t>
                            </w:r>
                            <w:r w:rsidR="004C0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3D6765">
                              <w:rPr>
                                <w:rFonts w:ascii="Arial" w:hAnsi="Arial" w:cs="Arial"/>
                                <w:lang w:val="en-US"/>
                              </w:rPr>
                              <w:t>Additionally, doctoral students can comment on the practices.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0333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46.05pt;margin-top:10.6pt;width:237.05pt;height:26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" filled="f" stroked="f" strokeweight=".5pt">
                <v:textbox>
                  <w:txbxContent>
                    <w:p w14:paraId="12A25EC3" w14:textId="1753E249" w:rsidR="002860D3" w:rsidRPr="002860D3" w:rsidRDefault="002860D3" w:rsidP="002860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860D3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Transparency and Open Science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Statement</w:t>
                      </w:r>
                    </w:p>
                    <w:p w14:paraId="7A1A13E3" w14:textId="081CC784" w:rsidR="002860D3" w:rsidRDefault="002860D3" w:rsidP="002860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E294AF9" w14:textId="53F53527" w:rsidR="00FD3BC0" w:rsidRDefault="00FD3BC0" w:rsidP="002860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The Graz Open Science Initiative (</w:t>
                      </w:r>
                      <w:hyperlink r:id="rId10" w:history="1">
                        <w:r w:rsidRPr="00FD3BC0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GOSI</w:t>
                        </w:r>
                      </w:hyperlink>
                      <w:r>
                        <w:rPr>
                          <w:rFonts w:ascii="Arial" w:hAnsi="Arial" w:cs="Arial"/>
                          <w:lang w:val="en-US"/>
                        </w:rPr>
                        <w:t xml:space="preserve">) </w:t>
                      </w:r>
                      <w:r w:rsidRPr="00FD3BC0">
                        <w:rPr>
                          <w:rFonts w:ascii="Arial" w:hAnsi="Arial" w:cs="Arial"/>
                          <w:lang w:val="en-US"/>
                        </w:rPr>
                        <w:t>makes this voluntary statement available to all interested PhD students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at the University of Graz</w:t>
                      </w:r>
                      <w:r w:rsidRPr="00FD3BC0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5D80DDF4" w14:textId="77777777" w:rsidR="00FD3BC0" w:rsidRDefault="00FD3BC0" w:rsidP="002860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F086B40" w14:textId="40DF7980" w:rsidR="002860D3" w:rsidRDefault="00FD3BC0" w:rsidP="002860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This statement </w:t>
                      </w:r>
                      <w:r w:rsidR="004E3E57" w:rsidRPr="004E3E57">
                        <w:rPr>
                          <w:rFonts w:ascii="Arial" w:hAnsi="Arial" w:cs="Arial"/>
                          <w:lang w:val="en-US"/>
                        </w:rPr>
                        <w:t xml:space="preserve">serves to identify the practices of transparency and open science used in the dissertation in accordance </w:t>
                      </w:r>
                      <w:r w:rsidR="00CB292E" w:rsidRPr="004E3E57">
                        <w:rPr>
                          <w:rFonts w:ascii="Arial" w:hAnsi="Arial" w:cs="Arial"/>
                          <w:lang w:val="en-US"/>
                        </w:rPr>
                        <w:t xml:space="preserve">with </w:t>
                      </w:r>
                      <w:r w:rsidR="00CB292E">
                        <w:rPr>
                          <w:rFonts w:ascii="Arial" w:hAnsi="Arial" w:cs="Arial"/>
                          <w:lang w:val="en-US"/>
                        </w:rPr>
                        <w:t xml:space="preserve">the </w:t>
                      </w:r>
                      <w:r w:rsidR="004E3E57" w:rsidRPr="004E3E57">
                        <w:rPr>
                          <w:rFonts w:ascii="Arial" w:hAnsi="Arial" w:cs="Arial"/>
                          <w:lang w:val="en-US"/>
                        </w:rPr>
                        <w:t xml:space="preserve">TOP </w:t>
                      </w:r>
                      <w:r w:rsidR="00AB6AF8">
                        <w:rPr>
                          <w:rFonts w:ascii="Arial" w:hAnsi="Arial" w:cs="Arial"/>
                          <w:lang w:val="en-US"/>
                        </w:rPr>
                        <w:t xml:space="preserve">and FAIR </w:t>
                      </w:r>
                      <w:r w:rsidR="004E3E57" w:rsidRPr="004E3E57">
                        <w:rPr>
                          <w:rFonts w:ascii="Arial" w:hAnsi="Arial" w:cs="Arial"/>
                          <w:lang w:val="en-US"/>
                        </w:rPr>
                        <w:t>guidelines.</w:t>
                      </w:r>
                      <w:r w:rsidR="004E3E57" w:rsidRPr="004E3E57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1</w:t>
                      </w:r>
                    </w:p>
                    <w:p w14:paraId="7F0B1DF5" w14:textId="68894573" w:rsidR="004E3E57" w:rsidRDefault="004E3E57" w:rsidP="002860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9D2B712" w14:textId="77777777" w:rsidR="00FD3BC0" w:rsidRDefault="00FD3BC0" w:rsidP="004E3E57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53A39F2" w14:textId="5844FE0A" w:rsidR="004E3E57" w:rsidRPr="004E3E57" w:rsidRDefault="004E3E57" w:rsidP="004E3E57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4E3E57">
                        <w:rPr>
                          <w:rFonts w:ascii="Arial" w:hAnsi="Arial" w:cs="Arial"/>
                          <w:lang w:val="en-US"/>
                        </w:rPr>
                        <w:t xml:space="preserve">Doctoral students </w:t>
                      </w:r>
                      <w:r w:rsidR="003D6765">
                        <w:rPr>
                          <w:rFonts w:ascii="Arial" w:hAnsi="Arial" w:cs="Arial"/>
                          <w:lang w:val="en-US"/>
                        </w:rPr>
                        <w:t>should</w:t>
                      </w:r>
                      <w:r w:rsidRPr="004E3E57">
                        <w:rPr>
                          <w:rFonts w:ascii="Arial" w:hAnsi="Arial" w:cs="Arial"/>
                          <w:lang w:val="en-US"/>
                        </w:rPr>
                        <w:t xml:space="preserve"> indicate for each study</w:t>
                      </w:r>
                      <w:r w:rsidR="003D6765">
                        <w:rPr>
                          <w:rFonts w:ascii="Arial" w:hAnsi="Arial" w:cs="Arial"/>
                          <w:lang w:val="en-US"/>
                        </w:rPr>
                        <w:t xml:space="preserve"> (and pilot study)</w:t>
                      </w:r>
                      <w:r w:rsidRPr="004E3E57">
                        <w:rPr>
                          <w:rFonts w:ascii="Arial" w:hAnsi="Arial" w:cs="Arial"/>
                          <w:lang w:val="en-US"/>
                        </w:rPr>
                        <w:t xml:space="preserve"> conducted for the dissertation which practices were used and where they are deposited (including</w:t>
                      </w:r>
                      <w:r w:rsidR="004C059D">
                        <w:rPr>
                          <w:rFonts w:ascii="Arial" w:hAnsi="Arial" w:cs="Arial"/>
                          <w:lang w:val="en-US"/>
                        </w:rPr>
                        <w:t xml:space="preserve"> a</w:t>
                      </w:r>
                      <w:r w:rsidRPr="004E3E57">
                        <w:rPr>
                          <w:rFonts w:ascii="Arial" w:hAnsi="Arial" w:cs="Arial"/>
                          <w:lang w:val="en-US"/>
                        </w:rPr>
                        <w:t xml:space="preserve"> link).</w:t>
                      </w:r>
                      <w:r w:rsidR="004C059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3D6765">
                        <w:rPr>
                          <w:rFonts w:ascii="Arial" w:hAnsi="Arial" w:cs="Arial"/>
                          <w:lang w:val="en-US"/>
                        </w:rPr>
                        <w:t>Additionally, doctoral students can comment on the practices.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78C60" wp14:editId="24C3824B">
                <wp:simplePos x="0" y="0"/>
                <wp:positionH relativeFrom="column">
                  <wp:posOffset>-96520</wp:posOffset>
                </wp:positionH>
                <wp:positionV relativeFrom="paragraph">
                  <wp:posOffset>152342</wp:posOffset>
                </wp:positionV>
                <wp:extent cx="3025775" cy="333894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333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AC986" w14:textId="77777777" w:rsidR="002860D3" w:rsidRPr="002860D3" w:rsidRDefault="002860D3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860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Erklärung zu Praktiken der Transparenz und offener Wissenschaft</w:t>
                            </w:r>
                          </w:p>
                          <w:p w14:paraId="43C1F82A" w14:textId="77777777" w:rsidR="002860D3" w:rsidRPr="002860D3" w:rsidRDefault="002860D3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0F79D" w14:textId="5387DF0A" w:rsidR="00FD3BC0" w:rsidRPr="00FD3BC0" w:rsidRDefault="00FD3BC0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</w:t>
                            </w:r>
                            <w:r w:rsidRPr="00FD3BC0">
                              <w:rPr>
                                <w:rFonts w:ascii="Arial" w:hAnsi="Arial" w:cs="Arial"/>
                              </w:rPr>
                              <w:t xml:space="preserve"> Graz Open Science Initiative (</w:t>
                            </w:r>
                            <w:hyperlink r:id="rId11" w:history="1">
                              <w:r w:rsidRPr="00FD3BC0">
                                <w:rPr>
                                  <w:rStyle w:val="Hyperlink"/>
                                  <w:rFonts w:ascii="Arial" w:hAnsi="Arial" w:cs="Arial"/>
                                </w:rPr>
                                <w:t>GOSI</w:t>
                              </w:r>
                            </w:hyperlink>
                            <w:r w:rsidRPr="00FD3BC0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stellt diese freiwillige Erklärung allen interessierten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Doktoratsstudierenden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der Universität Graz zur Verfügung.</w:t>
                            </w:r>
                          </w:p>
                          <w:p w14:paraId="1516DE14" w14:textId="77777777" w:rsidR="00FD3BC0" w:rsidRPr="00FD3BC0" w:rsidRDefault="00FD3BC0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9CBB52" w14:textId="3F188FE3" w:rsidR="002860D3" w:rsidRDefault="00FD3BC0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860D3">
                              <w:rPr>
                                <w:rFonts w:ascii="Arial" w:hAnsi="Arial" w:cs="Arial"/>
                              </w:rPr>
                              <w:t>Erklärung dient zur Kenntlichmachung der in der Dissertation angewendeten Praktiken der Transparenz und offenen Wissenschaft in Übereinstimmung mit den TOP-</w:t>
                            </w:r>
                            <w:r w:rsidR="00AB6AF8">
                              <w:rPr>
                                <w:rFonts w:ascii="Arial" w:hAnsi="Arial" w:cs="Arial"/>
                              </w:rPr>
                              <w:t xml:space="preserve"> und FAIR-</w:t>
                            </w:r>
                            <w:r w:rsidR="002860D3">
                              <w:rPr>
                                <w:rFonts w:ascii="Arial" w:hAnsi="Arial" w:cs="Arial"/>
                              </w:rPr>
                              <w:t>Richtlinien</w:t>
                            </w:r>
                            <w:r w:rsidR="004E3E5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860D3" w:rsidRPr="004E3E57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</w:p>
                          <w:p w14:paraId="36081020" w14:textId="67B71E50" w:rsidR="002860D3" w:rsidRDefault="002860D3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12D147" w14:textId="2D019E3D" w:rsidR="004E3E57" w:rsidRPr="002860D3" w:rsidRDefault="004E3E57" w:rsidP="002860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Doktorand/innen 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>geben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für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 xml:space="preserve"> jede in 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Dissertation 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>auf</w:t>
                            </w:r>
                            <w:r>
                              <w:rPr>
                                <w:rFonts w:ascii="Arial" w:hAnsi="Arial" w:cs="Arial"/>
                              </w:rPr>
                              <w:t>geführte Studie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 xml:space="preserve"> (inklusive Pilotstudien)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welche Praktiken angewendet wurden und wo diese hinterlegt sind (inklusive Link).</w:t>
                            </w:r>
                            <w:r w:rsidR="004C05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D6765">
                              <w:rPr>
                                <w:rFonts w:ascii="Arial" w:hAnsi="Arial" w:cs="Arial"/>
                              </w:rPr>
                              <w:t>Optional können die Praktiken noch kommentiert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8C60" id="Textfeld 2" o:spid="_x0000_s1028" type="#_x0000_t202" style="position:absolute;margin-left:-7.6pt;margin-top:12pt;width:238.25pt;height:2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" filled="f" stroked="f" strokeweight=".5pt">
                <v:textbox>
                  <w:txbxContent>
                    <w:p w14:paraId="486AC986" w14:textId="77777777" w:rsidR="002860D3" w:rsidRPr="002860D3" w:rsidRDefault="002860D3" w:rsidP="002860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860D3">
                        <w:rPr>
                          <w:rFonts w:ascii="Arial" w:hAnsi="Arial" w:cs="Arial"/>
                          <w:b/>
                          <w:bCs/>
                        </w:rPr>
                        <w:t>Erklärung zu Praktiken der Transparenz und offener Wissenschaft</w:t>
                      </w:r>
                    </w:p>
                    <w:p w14:paraId="43C1F82A" w14:textId="77777777" w:rsidR="002860D3" w:rsidRPr="002860D3" w:rsidRDefault="002860D3" w:rsidP="002860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560F79D" w14:textId="5387DF0A" w:rsidR="00FD3BC0" w:rsidRPr="00FD3BC0" w:rsidRDefault="00FD3BC0" w:rsidP="002860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</w:t>
                      </w:r>
                      <w:r w:rsidRPr="00FD3BC0">
                        <w:rPr>
                          <w:rFonts w:ascii="Arial" w:hAnsi="Arial" w:cs="Arial"/>
                        </w:rPr>
                        <w:t xml:space="preserve"> Graz Open Science Initiative (</w:t>
                      </w:r>
                      <w:hyperlink r:id="rId12" w:history="1">
                        <w:r w:rsidRPr="00FD3BC0">
                          <w:rPr>
                            <w:rStyle w:val="Hyperlink"/>
                            <w:rFonts w:ascii="Arial" w:hAnsi="Arial" w:cs="Arial"/>
                          </w:rPr>
                          <w:t>GOSI</w:t>
                        </w:r>
                      </w:hyperlink>
                      <w:r w:rsidRPr="00FD3BC0">
                        <w:rPr>
                          <w:rFonts w:ascii="Arial" w:hAnsi="Arial" w:cs="Arial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</w:rPr>
                        <w:t>stellt diese freiwillige Erklärung allen interessierten Doktoratsstudierenden der Universität Graz zur Verfügung.</w:t>
                      </w:r>
                    </w:p>
                    <w:p w14:paraId="1516DE14" w14:textId="77777777" w:rsidR="00FD3BC0" w:rsidRPr="00FD3BC0" w:rsidRDefault="00FD3BC0" w:rsidP="002860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09CBB52" w14:textId="3F188FE3" w:rsidR="002860D3" w:rsidRDefault="00FD3BC0" w:rsidP="002860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</w:t>
                      </w:r>
                      <w:r w:rsidR="003D6765">
                        <w:rPr>
                          <w:rFonts w:ascii="Arial" w:hAnsi="Arial" w:cs="Arial"/>
                        </w:rPr>
                        <w:t xml:space="preserve"> </w:t>
                      </w:r>
                      <w:r w:rsidR="002860D3">
                        <w:rPr>
                          <w:rFonts w:ascii="Arial" w:hAnsi="Arial" w:cs="Arial"/>
                        </w:rPr>
                        <w:t>Erklärung dient zur Kenntlichmachung der in der Dissertation angewendeten Praktiken der Transparenz und offenen Wissenschaft in Übereinstimmung mit den TOP-</w:t>
                      </w:r>
                      <w:r w:rsidR="00AB6AF8">
                        <w:rPr>
                          <w:rFonts w:ascii="Arial" w:hAnsi="Arial" w:cs="Arial"/>
                        </w:rPr>
                        <w:t xml:space="preserve"> und FAIR-</w:t>
                      </w:r>
                      <w:r w:rsidR="002860D3">
                        <w:rPr>
                          <w:rFonts w:ascii="Arial" w:hAnsi="Arial" w:cs="Arial"/>
                        </w:rPr>
                        <w:t>Richtlinien</w:t>
                      </w:r>
                      <w:r w:rsidR="004E3E57">
                        <w:rPr>
                          <w:rFonts w:ascii="Arial" w:hAnsi="Arial" w:cs="Arial"/>
                        </w:rPr>
                        <w:t>.</w:t>
                      </w:r>
                      <w:r w:rsidR="002860D3" w:rsidRPr="004E3E57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</w:p>
                    <w:p w14:paraId="36081020" w14:textId="67B71E50" w:rsidR="002860D3" w:rsidRDefault="002860D3" w:rsidP="002860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712D147" w14:textId="2D019E3D" w:rsidR="004E3E57" w:rsidRPr="002860D3" w:rsidRDefault="004E3E57" w:rsidP="002860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Doktorand/innen </w:t>
                      </w:r>
                      <w:r w:rsidR="003D6765">
                        <w:rPr>
                          <w:rFonts w:ascii="Arial" w:hAnsi="Arial" w:cs="Arial"/>
                        </w:rPr>
                        <w:t>geben</w:t>
                      </w:r>
                      <w:r>
                        <w:rPr>
                          <w:rFonts w:ascii="Arial" w:hAnsi="Arial" w:cs="Arial"/>
                        </w:rPr>
                        <w:t xml:space="preserve"> für</w:t>
                      </w:r>
                      <w:r w:rsidR="003D6765">
                        <w:rPr>
                          <w:rFonts w:ascii="Arial" w:hAnsi="Arial" w:cs="Arial"/>
                        </w:rPr>
                        <w:t xml:space="preserve"> jede in der</w:t>
                      </w:r>
                      <w:r>
                        <w:rPr>
                          <w:rFonts w:ascii="Arial" w:hAnsi="Arial" w:cs="Arial"/>
                        </w:rPr>
                        <w:t xml:space="preserve"> Dissertation </w:t>
                      </w:r>
                      <w:r w:rsidR="003D6765">
                        <w:rPr>
                          <w:rFonts w:ascii="Arial" w:hAnsi="Arial" w:cs="Arial"/>
                        </w:rPr>
                        <w:t>auf</w:t>
                      </w:r>
                      <w:r>
                        <w:rPr>
                          <w:rFonts w:ascii="Arial" w:hAnsi="Arial" w:cs="Arial"/>
                        </w:rPr>
                        <w:t>geführte Studie</w:t>
                      </w:r>
                      <w:r w:rsidR="003D6765">
                        <w:rPr>
                          <w:rFonts w:ascii="Arial" w:hAnsi="Arial" w:cs="Arial"/>
                        </w:rPr>
                        <w:t xml:space="preserve"> (inklusive Pilotstudien)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D6765">
                        <w:rPr>
                          <w:rFonts w:ascii="Arial" w:hAnsi="Arial" w:cs="Arial"/>
                        </w:rPr>
                        <w:t>an</w:t>
                      </w:r>
                      <w:r>
                        <w:rPr>
                          <w:rFonts w:ascii="Arial" w:hAnsi="Arial" w:cs="Arial"/>
                        </w:rPr>
                        <w:t>, welche Praktiken angewendet wurden und wo diese hinterlegt sind (inklusive Link).</w:t>
                      </w:r>
                      <w:r w:rsidR="004C059D">
                        <w:rPr>
                          <w:rFonts w:ascii="Arial" w:hAnsi="Arial" w:cs="Arial"/>
                        </w:rPr>
                        <w:t xml:space="preserve"> </w:t>
                      </w:r>
                      <w:r w:rsidR="003D6765">
                        <w:rPr>
                          <w:rFonts w:ascii="Arial" w:hAnsi="Arial" w:cs="Arial"/>
                        </w:rPr>
                        <w:t>Optional können die Praktiken noch kommentiert werden.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2116DBE7" w14:textId="68B2EE9F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453D62F6" w14:textId="14810E6C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29953308" w14:textId="30185376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5C59B4C4" w14:textId="60EFCC76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4AFBC951" w14:textId="272C0EF5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62E5BB57" w14:textId="5A01BDEB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3A3C8D71" w14:textId="0328674D" w:rsidR="002860D3" w:rsidRDefault="002860D3" w:rsidP="002860D3">
      <w:pPr>
        <w:spacing w:after="0" w:line="360" w:lineRule="auto"/>
        <w:rPr>
          <w:rFonts w:ascii="Arial" w:hAnsi="Arial" w:cs="Arial"/>
        </w:rPr>
      </w:pPr>
    </w:p>
    <w:p w14:paraId="746D41DE" w14:textId="5044982C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67482638" w14:textId="4616518D" w:rsidR="004C059D" w:rsidRDefault="004C059D" w:rsidP="002860D3">
      <w:pPr>
        <w:spacing w:after="0" w:line="360" w:lineRule="auto"/>
        <w:rPr>
          <w:rFonts w:ascii="Arial" w:hAnsi="Arial" w:cs="Arial"/>
        </w:rPr>
      </w:pPr>
    </w:p>
    <w:p w14:paraId="4704F25B" w14:textId="24BCC623" w:rsidR="0087027C" w:rsidRDefault="0087027C" w:rsidP="002860D3">
      <w:pPr>
        <w:spacing w:after="0" w:line="360" w:lineRule="auto"/>
        <w:rPr>
          <w:rFonts w:ascii="Arial" w:hAnsi="Arial" w:cs="Arial"/>
        </w:rPr>
      </w:pPr>
    </w:p>
    <w:p w14:paraId="59F731B1" w14:textId="274FC332" w:rsidR="00366B9A" w:rsidRDefault="00366B9A" w:rsidP="002860D3">
      <w:pPr>
        <w:spacing w:after="0" w:line="360" w:lineRule="auto"/>
        <w:rPr>
          <w:rFonts w:ascii="Arial" w:hAnsi="Arial" w:cs="Arial"/>
        </w:rPr>
      </w:pPr>
    </w:p>
    <w:p w14:paraId="3547EE2E" w14:textId="77083BDE" w:rsidR="003C294E" w:rsidRDefault="003C294E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4BFE8EC4" w14:textId="77777777" w:rsidR="006C0049" w:rsidRDefault="006C0049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478C21D1" w14:textId="77777777" w:rsidR="006C0049" w:rsidRDefault="006C0049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4A3CAA64" w14:textId="574932FF" w:rsidR="006C0049" w:rsidRDefault="00FD3BC0" w:rsidP="002860D3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C7AEE" wp14:editId="0CD98780">
                <wp:simplePos x="0" y="0"/>
                <wp:positionH relativeFrom="margin">
                  <wp:posOffset>23495</wp:posOffset>
                </wp:positionH>
                <wp:positionV relativeFrom="paragraph">
                  <wp:posOffset>826770</wp:posOffset>
                </wp:positionV>
                <wp:extent cx="6075045" cy="614045"/>
                <wp:effectExtent l="0" t="0" r="20955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614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7AFF5" w14:textId="6CD05E87" w:rsidR="003C294E" w:rsidRPr="003C294E" w:rsidRDefault="003C294E" w:rsidP="003C2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r w:rsidRPr="003C294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C7AEE" id="Rechteck 9" o:spid="_x0000_s1029" style="position:absolute;margin-left:1.85pt;margin-top:65.1pt;width:478.35pt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" fillcolor="white [3212]" strokecolor="black [3213]" strokeweight="1pt">
                <v:textbox>
                  <w:txbxContent>
                    <w:p w14:paraId="2A87AFF5" w14:textId="6CD05E87" w:rsidR="003C294E" w:rsidRPr="003C294E" w:rsidRDefault="003C294E" w:rsidP="003C294E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3C294E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Title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6011B" wp14:editId="15CDA256">
                <wp:simplePos x="0" y="0"/>
                <wp:positionH relativeFrom="margin">
                  <wp:posOffset>3223895</wp:posOffset>
                </wp:positionH>
                <wp:positionV relativeFrom="paragraph">
                  <wp:posOffset>154305</wp:posOffset>
                </wp:positionV>
                <wp:extent cx="2867660" cy="320675"/>
                <wp:effectExtent l="0" t="0" r="27940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BF6FF" w14:textId="6B082B6B" w:rsidR="003C294E" w:rsidRPr="003C294E" w:rsidRDefault="003C294E" w:rsidP="003C2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r w:rsidRPr="003C294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011B" id="Rechteck 7" o:spid="_x0000_s1030" style="position:absolute;margin-left:253.85pt;margin-top:12.15pt;width:225.8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" fillcolor="white [3212]" strokecolor="black [3213]" strokeweight="1pt">
                <v:textbox>
                  <w:txbxContent>
                    <w:p w14:paraId="448BF6FF" w14:textId="6B082B6B" w:rsidR="003C294E" w:rsidRPr="003C294E" w:rsidRDefault="003C294E" w:rsidP="003C294E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3C294E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0224B" wp14:editId="6E11B1EC">
                <wp:simplePos x="0" y="0"/>
                <wp:positionH relativeFrom="margin">
                  <wp:posOffset>12065</wp:posOffset>
                </wp:positionH>
                <wp:positionV relativeFrom="paragraph">
                  <wp:posOffset>156268</wp:posOffset>
                </wp:positionV>
                <wp:extent cx="2969895" cy="320675"/>
                <wp:effectExtent l="0" t="0" r="20955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385C1" w14:textId="7839AE26" w:rsidR="003C294E" w:rsidRPr="003C294E" w:rsidRDefault="003C294E" w:rsidP="003C2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proofErr w:type="spellStart"/>
                            <w:r w:rsidRPr="003C294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Pr="003C294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3C294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name</w:t>
                            </w:r>
                            <w:proofErr w:type="spellEnd"/>
                            <w:r w:rsidRPr="003C294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224B" id="Rechteck 6" o:spid="_x0000_s1031" style="position:absolute;margin-left:.95pt;margin-top:12.3pt;width:233.8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" fillcolor="white [3212]" strokecolor="black [3213]" strokeweight="1pt">
                <v:textbox>
                  <w:txbxContent>
                    <w:p w14:paraId="50F385C1" w14:textId="7839AE26" w:rsidR="003C294E" w:rsidRPr="003C294E" w:rsidRDefault="003C294E" w:rsidP="003C294E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3C294E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 xml:space="preserve">Your name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AF883" w14:textId="77777777" w:rsidR="00FD3BC0" w:rsidRDefault="00FD3BC0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458A9DB9" w14:textId="2EE36A8A" w:rsidR="00916278" w:rsidRDefault="00916278" w:rsidP="002860D3">
      <w:pPr>
        <w:spacing w:after="0" w:line="360" w:lineRule="auto"/>
        <w:rPr>
          <w:rFonts w:ascii="Arial" w:hAnsi="Arial" w:cs="Arial"/>
          <w:lang w:val="en-US"/>
        </w:rPr>
      </w:pPr>
      <w:r w:rsidRPr="00916278">
        <w:rPr>
          <w:rFonts w:ascii="Arial" w:hAnsi="Arial" w:cs="Arial"/>
          <w:lang w:val="en-US"/>
        </w:rPr>
        <w:t>Name of doctoral s</w:t>
      </w:r>
      <w:r>
        <w:rPr>
          <w:rFonts w:ascii="Arial" w:hAnsi="Arial" w:cs="Arial"/>
          <w:lang w:val="en-US"/>
        </w:rPr>
        <w:t>tudent</w:t>
      </w:r>
      <w:r w:rsidR="00CB292E">
        <w:rPr>
          <w:rFonts w:ascii="Arial" w:hAnsi="Arial" w:cs="Arial"/>
          <w:lang w:val="en-US"/>
        </w:rPr>
        <w:t xml:space="preserve"> / Signature</w:t>
      </w:r>
      <w:r>
        <w:rPr>
          <w:rFonts w:ascii="Arial" w:hAnsi="Arial" w:cs="Arial"/>
          <w:lang w:val="en-US"/>
        </w:rPr>
        <w:tab/>
      </w:r>
      <w:r w:rsidR="006C0049">
        <w:rPr>
          <w:rFonts w:ascii="Arial" w:hAnsi="Arial" w:cs="Arial"/>
          <w:lang w:val="en-US"/>
        </w:rPr>
        <w:tab/>
        <w:t xml:space="preserve">  </w:t>
      </w:r>
      <w:r>
        <w:rPr>
          <w:rFonts w:ascii="Arial" w:hAnsi="Arial" w:cs="Arial"/>
          <w:lang w:val="en-US"/>
        </w:rPr>
        <w:t>Date</w:t>
      </w:r>
    </w:p>
    <w:p w14:paraId="433C7C79" w14:textId="3F463E70" w:rsidR="00916278" w:rsidRDefault="00916278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526AB639" w14:textId="72D1D6FB" w:rsidR="00916278" w:rsidRDefault="00916278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47BC6DB8" w14:textId="77777777" w:rsidR="003C294E" w:rsidRDefault="003C294E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4F66BD54" w14:textId="724477FF" w:rsidR="00916278" w:rsidRPr="00916278" w:rsidRDefault="00916278" w:rsidP="002860D3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 of the dissertation</w:t>
      </w:r>
    </w:p>
    <w:p w14:paraId="5B29809E" w14:textId="62DD8970" w:rsidR="00916278" w:rsidRDefault="00916278" w:rsidP="002860D3">
      <w:pPr>
        <w:spacing w:after="0" w:line="360" w:lineRule="auto"/>
        <w:rPr>
          <w:rFonts w:ascii="Arial" w:hAnsi="Arial" w:cs="Arial"/>
          <w:lang w:val="en-US"/>
        </w:rPr>
      </w:pPr>
    </w:p>
    <w:p w14:paraId="6F07B683" w14:textId="15F1AF16" w:rsidR="006C0049" w:rsidRDefault="006C0049" w:rsidP="002860D3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73D69D41" w14:textId="77777777" w:rsidR="006C0049" w:rsidRPr="00916278" w:rsidRDefault="006C0049" w:rsidP="002860D3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D22659" w:rsidRPr="00A0458E" w14:paraId="113E30F9" w14:textId="77777777" w:rsidTr="00D7719A">
        <w:tc>
          <w:tcPr>
            <w:tcW w:w="9628" w:type="dxa"/>
            <w:gridSpan w:val="3"/>
          </w:tcPr>
          <w:p w14:paraId="5633833A" w14:textId="36B781DA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51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Study </w:t>
            </w:r>
            <w:r w:rsidRPr="003D517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X (</w:t>
            </w:r>
            <w:r w:rsidRPr="003D517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indicate page number in dissertation</w:t>
            </w:r>
            <w:r w:rsidRPr="003D517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)</w:t>
            </w:r>
          </w:p>
        </w:tc>
      </w:tr>
      <w:tr w:rsidR="00916278" w:rsidRPr="00A0458E" w14:paraId="1C2998B7" w14:textId="77777777" w:rsidTr="00D23855">
        <w:tc>
          <w:tcPr>
            <w:tcW w:w="3209" w:type="dxa"/>
          </w:tcPr>
          <w:p w14:paraId="148BF6A7" w14:textId="474DE6AD" w:rsidR="00916278" w:rsidRPr="003D5178" w:rsidRDefault="00916278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Practice</w:t>
            </w:r>
          </w:p>
        </w:tc>
        <w:tc>
          <w:tcPr>
            <w:tcW w:w="2173" w:type="dxa"/>
          </w:tcPr>
          <w:p w14:paraId="588221E2" w14:textId="6524CCA9" w:rsidR="00916278" w:rsidRPr="003D5178" w:rsidRDefault="00D22659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applied</w:t>
            </w:r>
            <w:proofErr w:type="spellEnd"/>
            <w:r w:rsidRPr="003D51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(Yes / </w:t>
            </w:r>
            <w:proofErr w:type="spellStart"/>
            <w:r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spellEnd"/>
            <w:r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46" w:type="dxa"/>
          </w:tcPr>
          <w:p w14:paraId="135AC44E" w14:textId="4FA64D3B" w:rsidR="00916278" w:rsidRPr="003D6765" w:rsidRDefault="00D22659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D676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Link</w:t>
            </w:r>
            <w:r w:rsidR="00AA2214" w:rsidRPr="003D676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(or DOI)</w:t>
            </w:r>
            <w:r w:rsidRPr="003D676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to repository</w:t>
            </w:r>
            <w:r w:rsidR="00E960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(or article)</w:t>
            </w:r>
          </w:p>
        </w:tc>
      </w:tr>
      <w:tr w:rsidR="00D22659" w14:paraId="78DD654A" w14:textId="77777777" w:rsidTr="00D23855">
        <w:tc>
          <w:tcPr>
            <w:tcW w:w="3209" w:type="dxa"/>
          </w:tcPr>
          <w:p w14:paraId="212A3D60" w14:textId="1735FA2E" w:rsidR="00D22659" w:rsidRPr="003D5178" w:rsidRDefault="00AB6AF8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Preregistration</w:t>
            </w:r>
            <w:proofErr w:type="spellEnd"/>
          </w:p>
        </w:tc>
        <w:tc>
          <w:tcPr>
            <w:tcW w:w="2173" w:type="dxa"/>
          </w:tcPr>
          <w:p w14:paraId="6C814DF6" w14:textId="01DB400A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6" w:type="dxa"/>
          </w:tcPr>
          <w:p w14:paraId="3798B826" w14:textId="77777777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659" w14:paraId="48B22140" w14:textId="77777777" w:rsidTr="00D23855">
        <w:tc>
          <w:tcPr>
            <w:tcW w:w="3209" w:type="dxa"/>
          </w:tcPr>
          <w:p w14:paraId="311C8D86" w14:textId="0F5F45F5" w:rsidR="00D22659" w:rsidRPr="003D5178" w:rsidRDefault="0003210A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AB6AF8"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FAIR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AB6AF8" w:rsidRPr="003D51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Data &amp; Code</w:t>
            </w:r>
          </w:p>
        </w:tc>
        <w:tc>
          <w:tcPr>
            <w:tcW w:w="2173" w:type="dxa"/>
          </w:tcPr>
          <w:p w14:paraId="2F6E20B4" w14:textId="1243D380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6" w:type="dxa"/>
          </w:tcPr>
          <w:p w14:paraId="2EE956C2" w14:textId="77777777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659" w14:paraId="7600398E" w14:textId="77777777" w:rsidTr="00D23855">
        <w:tc>
          <w:tcPr>
            <w:tcW w:w="3209" w:type="dxa"/>
          </w:tcPr>
          <w:p w14:paraId="1169A642" w14:textId="348A0F7C" w:rsidR="00D22659" w:rsidRPr="003D5178" w:rsidRDefault="0003210A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AB6AF8" w:rsidRPr="003D5178">
              <w:rPr>
                <w:rFonts w:ascii="Arial" w:hAnsi="Arial" w:cs="Arial"/>
                <w:i/>
                <w:iCs/>
                <w:sz w:val="18"/>
                <w:szCs w:val="18"/>
              </w:rPr>
              <w:t>FAIR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AB6AF8" w:rsidRPr="003D51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Materials</w:t>
            </w:r>
          </w:p>
        </w:tc>
        <w:tc>
          <w:tcPr>
            <w:tcW w:w="2173" w:type="dxa"/>
          </w:tcPr>
          <w:p w14:paraId="1D1BDE30" w14:textId="5D186BB5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6" w:type="dxa"/>
          </w:tcPr>
          <w:p w14:paraId="5127915B" w14:textId="77777777" w:rsidR="00D22659" w:rsidRPr="003D5178" w:rsidRDefault="00D22659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0BC" w:rsidRPr="0003210A" w14:paraId="737A8725" w14:textId="77777777" w:rsidTr="00D23855">
        <w:tc>
          <w:tcPr>
            <w:tcW w:w="3209" w:type="dxa"/>
          </w:tcPr>
          <w:p w14:paraId="7B582442" w14:textId="082771EE" w:rsidR="00E960BC" w:rsidRPr="00E960BC" w:rsidRDefault="001E26E2" w:rsidP="002860D3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published</w:t>
            </w:r>
            <w:r w:rsidR="00E960BC" w:rsidRPr="00E960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Open Access</w:t>
            </w:r>
          </w:p>
        </w:tc>
        <w:tc>
          <w:tcPr>
            <w:tcW w:w="2173" w:type="dxa"/>
          </w:tcPr>
          <w:p w14:paraId="7F73E4D8" w14:textId="77777777" w:rsidR="00E960BC" w:rsidRPr="00E960BC" w:rsidRDefault="00E960BC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6" w:type="dxa"/>
          </w:tcPr>
          <w:p w14:paraId="1C1F2FD4" w14:textId="77777777" w:rsidR="00E960BC" w:rsidRPr="00E960BC" w:rsidRDefault="00E960BC" w:rsidP="002860D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659" w:rsidRPr="00A0458E" w14:paraId="6298355B" w14:textId="77777777" w:rsidTr="00977F57">
        <w:tc>
          <w:tcPr>
            <w:tcW w:w="9628" w:type="dxa"/>
            <w:gridSpan w:val="3"/>
          </w:tcPr>
          <w:p w14:paraId="2162B3CB" w14:textId="605A5BC7" w:rsidR="00D23855" w:rsidRPr="001E26E2" w:rsidRDefault="00A0458E" w:rsidP="002860D3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</w:pPr>
            <w:r w:rsidRPr="00A0458E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You can comment on the practices applied for this study (for instance, when practices could only be applied partially or not be applied at all)</w:t>
            </w:r>
          </w:p>
        </w:tc>
      </w:tr>
    </w:tbl>
    <w:p w14:paraId="3FBDA948" w14:textId="66CC615E" w:rsidR="0087027C" w:rsidRPr="003D5178" w:rsidRDefault="0087027C" w:rsidP="002860D3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14:paraId="6E838D8A" w14:textId="464B33A4" w:rsidR="00D22659" w:rsidRPr="003D5178" w:rsidRDefault="00D22659" w:rsidP="002860D3">
      <w:pPr>
        <w:spacing w:after="0" w:line="36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-US"/>
        </w:rPr>
      </w:pPr>
      <w:r w:rsidRPr="003D517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-US"/>
        </w:rPr>
        <w:t>Copy</w:t>
      </w:r>
      <w:r w:rsidR="006554FF" w:rsidRPr="003D517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-US"/>
        </w:rPr>
        <w:t xml:space="preserve"> and paste</w:t>
      </w:r>
      <w:r w:rsidRPr="003D517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en-US"/>
        </w:rPr>
        <w:t xml:space="preserve"> previous table for each study conducted!</w:t>
      </w:r>
    </w:p>
    <w:p w14:paraId="36595C30" w14:textId="67EE4EDA" w:rsidR="00FD0C2D" w:rsidRPr="003D5178" w:rsidRDefault="00FD0C2D" w:rsidP="00FD0C2D">
      <w:pPr>
        <w:rPr>
          <w:rFonts w:ascii="Arial" w:hAnsi="Arial" w:cs="Arial"/>
          <w:sz w:val="18"/>
          <w:szCs w:val="18"/>
          <w:lang w:val="en-US"/>
        </w:rPr>
      </w:pPr>
    </w:p>
    <w:p w14:paraId="692BE78B" w14:textId="51A08333" w:rsidR="00FD0C2D" w:rsidRDefault="00FD0C2D" w:rsidP="00FD0C2D">
      <w:pPr>
        <w:rPr>
          <w:rFonts w:ascii="Arial" w:hAnsi="Arial" w:cs="Arial"/>
          <w:b/>
          <w:bCs/>
          <w:i/>
          <w:iCs/>
          <w:lang w:val="en-US"/>
        </w:rPr>
      </w:pPr>
    </w:p>
    <w:p w14:paraId="4E04B4B4" w14:textId="40740CB7" w:rsidR="00FD0C2D" w:rsidRPr="00FD0C2D" w:rsidRDefault="00FD0C2D" w:rsidP="00DC3282">
      <w:pPr>
        <w:rPr>
          <w:rFonts w:ascii="Arial" w:hAnsi="Arial" w:cs="Arial"/>
          <w:lang w:val="en-US"/>
        </w:rPr>
      </w:pPr>
    </w:p>
    <w:sectPr w:rsidR="00FD0C2D" w:rsidRPr="00FD0C2D" w:rsidSect="00CB292E">
      <w:footerReference w:type="first" r:id="rId13"/>
      <w:pgSz w:w="11906" w:h="16838"/>
      <w:pgMar w:top="1134" w:right="1134" w:bottom="1134" w:left="1134" w:header="709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2590" w14:textId="77777777" w:rsidR="005A18FC" w:rsidRDefault="005A18FC" w:rsidP="0087027C">
      <w:pPr>
        <w:spacing w:after="0" w:line="240" w:lineRule="auto"/>
      </w:pPr>
      <w:r>
        <w:separator/>
      </w:r>
    </w:p>
  </w:endnote>
  <w:endnote w:type="continuationSeparator" w:id="0">
    <w:p w14:paraId="6A4FC5BA" w14:textId="77777777" w:rsidR="005A18FC" w:rsidRDefault="005A18FC" w:rsidP="0087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C1B0" w14:textId="12329CD8" w:rsidR="00CB292E" w:rsidRDefault="00CB292E">
    <w:pPr>
      <w:pStyle w:val="Fuzeile"/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7B614" wp14:editId="6E16DA4E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6115050" cy="1208405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1208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0FADCB" w14:textId="77777777" w:rsidR="00CB292E" w:rsidRDefault="00CB292E" w:rsidP="00CB292E">
                          <w:pPr>
                            <w:pStyle w:val="Fuzei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---</w:t>
                          </w:r>
                        </w:p>
                        <w:p w14:paraId="7F8AEFE7" w14:textId="77777777" w:rsidR="00CB292E" w:rsidRDefault="00CB292E" w:rsidP="00CB292E">
                          <w:pPr>
                            <w:pStyle w:val="Fuzeile"/>
                            <w:spacing w:after="12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7027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1 </w:t>
                          </w:r>
                          <w:proofErr w:type="spellStart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Nosek</w:t>
                          </w:r>
                          <w:proofErr w:type="spellEnd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B. A., Alter, G., Banks, G. C., </w:t>
                          </w:r>
                          <w:proofErr w:type="spellStart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Borsboom</w:t>
                          </w:r>
                          <w:proofErr w:type="spellEnd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D., Bowman, S. D., </w:t>
                          </w:r>
                          <w:proofErr w:type="spellStart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Breckler</w:t>
                          </w:r>
                          <w:proofErr w:type="spellEnd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S. J., ... &amp; </w:t>
                          </w:r>
                          <w:proofErr w:type="spellStart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Yarkoni</w:t>
                          </w:r>
                          <w:proofErr w:type="spellEnd"/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T. (2015). </w:t>
                          </w:r>
                          <w:r w:rsidRPr="0087027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Promoting an open research culture: Author guidelines for journals could help to promote transparency, openness, and reproducibility. Science, 348(6242), 1422-1425. </w:t>
                          </w:r>
                          <w:hyperlink r:id="rId1" w:history="1">
                            <w:r w:rsidRPr="009B08E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https://doi.org/10.1126/science.aab2374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102262BD" w14:textId="77777777" w:rsidR="00CB292E" w:rsidRPr="00AB6AF8" w:rsidRDefault="00CB292E" w:rsidP="00CB292E">
                          <w:pPr>
                            <w:pStyle w:val="Fuzeile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AB6AF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UB Graz (2022). FAIR Data 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nd Open Data. </w:t>
                          </w:r>
                          <w:r w:rsidRPr="00AB6AF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University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of Graz, retrieved from</w:t>
                          </w:r>
                          <w:r w:rsidRPr="00AB6AF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B6AF8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https://ub.uni-graz.at/en/services/publication-services/research-data-management/fair-data-and-open-data/</w:t>
                            </w:r>
                          </w:hyperlink>
                          <w:r w:rsidRPr="00AB6AF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7B61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2" type="#_x0000_t202" style="position:absolute;margin-left:0;margin-top:-9.75pt;width:481.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" filled="f" stroked="f" strokeweight=".5pt">
              <v:textbox>
                <w:txbxContent>
                  <w:p w14:paraId="070FADCB" w14:textId="77777777" w:rsidR="00CB292E" w:rsidRDefault="00CB292E" w:rsidP="00CB292E">
                    <w:pPr>
                      <w:pStyle w:val="Fuzei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---</w:t>
                    </w:r>
                  </w:p>
                  <w:p w14:paraId="7F8AEFE7" w14:textId="77777777" w:rsidR="00CB292E" w:rsidRDefault="00CB292E" w:rsidP="00CB292E">
                    <w:pPr>
                      <w:pStyle w:val="Fuzeile"/>
                      <w:spacing w:after="12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87027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>Nosek</w:t>
                    </w:r>
                    <w:proofErr w:type="spellEnd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B. A., Alter, G., Banks, G. C., </w:t>
                    </w:r>
                    <w:proofErr w:type="spellStart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>Borsboom</w:t>
                    </w:r>
                    <w:proofErr w:type="spellEnd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D., Bowman, S. D., </w:t>
                    </w:r>
                    <w:proofErr w:type="spellStart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>Breckler</w:t>
                    </w:r>
                    <w:proofErr w:type="spellEnd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S. J., ... &amp; </w:t>
                    </w:r>
                    <w:proofErr w:type="spellStart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>Yarkoni</w:t>
                    </w:r>
                    <w:proofErr w:type="spellEnd"/>
                    <w:r w:rsidRPr="0087027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T. (2015). </w:t>
                    </w:r>
                    <w:r w:rsidRPr="0087027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Promoting an open research culture: Author guidelines for journals could help to promote transparency, openness, and reproducibility. Science, 348(6242), 1422-1425. </w:t>
                    </w:r>
                    <w:hyperlink r:id="rId3" w:history="1">
                      <w:r w:rsidRPr="009B08E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https://doi.org/10.1126/science.aab2374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102262BD" w14:textId="77777777" w:rsidR="00CB292E" w:rsidRPr="00AB6AF8" w:rsidRDefault="00CB292E" w:rsidP="00CB292E">
                    <w:pPr>
                      <w:pStyle w:val="Fuzeile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AB6AF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UB Graz (2022). FAIR Data 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nd Open Data. </w:t>
                    </w:r>
                    <w:r w:rsidRPr="00AB6AF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University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of Graz, retrieved from</w:t>
                    </w:r>
                    <w:r w:rsidRPr="00AB6AF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4" w:history="1">
                      <w:r w:rsidRPr="00AB6AF8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https://ub.uni-graz.at/en/services/publication-services/research-data-management/fair-data-and-open-data/</w:t>
                      </w:r>
                    </w:hyperlink>
                    <w:r w:rsidRPr="00AB6AF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9B5C" w14:textId="77777777" w:rsidR="005A18FC" w:rsidRDefault="005A18FC" w:rsidP="0087027C">
      <w:pPr>
        <w:spacing w:after="0" w:line="240" w:lineRule="auto"/>
      </w:pPr>
      <w:r>
        <w:separator/>
      </w:r>
    </w:p>
  </w:footnote>
  <w:footnote w:type="continuationSeparator" w:id="0">
    <w:p w14:paraId="6F52762D" w14:textId="77777777" w:rsidR="005A18FC" w:rsidRDefault="005A18FC" w:rsidP="0087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D3"/>
    <w:rsid w:val="0003210A"/>
    <w:rsid w:val="001E26E2"/>
    <w:rsid w:val="00283920"/>
    <w:rsid w:val="002860D3"/>
    <w:rsid w:val="00366B9A"/>
    <w:rsid w:val="00394C88"/>
    <w:rsid w:val="003C294E"/>
    <w:rsid w:val="003D5178"/>
    <w:rsid w:val="003D6765"/>
    <w:rsid w:val="004208E9"/>
    <w:rsid w:val="004C059D"/>
    <w:rsid w:val="004E3E57"/>
    <w:rsid w:val="00575AE3"/>
    <w:rsid w:val="005A18FC"/>
    <w:rsid w:val="005F26CC"/>
    <w:rsid w:val="006554FF"/>
    <w:rsid w:val="006A18C4"/>
    <w:rsid w:val="006C0049"/>
    <w:rsid w:val="008133CB"/>
    <w:rsid w:val="0087027C"/>
    <w:rsid w:val="00916278"/>
    <w:rsid w:val="009C7829"/>
    <w:rsid w:val="00A0458E"/>
    <w:rsid w:val="00AA2214"/>
    <w:rsid w:val="00AB6AF8"/>
    <w:rsid w:val="00C57B4E"/>
    <w:rsid w:val="00CB292E"/>
    <w:rsid w:val="00D22659"/>
    <w:rsid w:val="00D23855"/>
    <w:rsid w:val="00D53FC6"/>
    <w:rsid w:val="00D652FB"/>
    <w:rsid w:val="00D90EAA"/>
    <w:rsid w:val="00DC3282"/>
    <w:rsid w:val="00DD4084"/>
    <w:rsid w:val="00E960BC"/>
    <w:rsid w:val="00FA5071"/>
    <w:rsid w:val="00FB782A"/>
    <w:rsid w:val="00FD0C2D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41378"/>
  <w15:chartTrackingRefBased/>
  <w15:docId w15:val="{FF922F68-6668-4030-9339-17D5B8EF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27C"/>
  </w:style>
  <w:style w:type="paragraph" w:styleId="Fuzeile">
    <w:name w:val="footer"/>
    <w:basedOn w:val="Standard"/>
    <w:link w:val="FuzeileZchn"/>
    <w:uiPriority w:val="99"/>
    <w:unhideWhenUsed/>
    <w:rsid w:val="0087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27C"/>
  </w:style>
  <w:style w:type="character" w:styleId="Hyperlink">
    <w:name w:val="Hyperlink"/>
    <w:basedOn w:val="Absatz-Standardschriftart"/>
    <w:uiPriority w:val="99"/>
    <w:unhideWhenUsed/>
    <w:rsid w:val="008702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027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1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sychologie.uni-graz.at/de/sozialpsychologie/go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sychologie.uni-graz.at/de/sozialpsychologie/gos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sychologie.uni-graz.at/de/sozialpsychologie/go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ie.uni-graz.at/de/sozialpsychologie/go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126/science.aab2374" TargetMode="External"/><Relationship Id="rId2" Type="http://schemas.openxmlformats.org/officeDocument/2006/relationships/hyperlink" Target="https://ub.uni-graz.at/en/services/publication-services/research-data-management/fair-data-and-open-data/" TargetMode="External"/><Relationship Id="rId1" Type="http://schemas.openxmlformats.org/officeDocument/2006/relationships/hyperlink" Target="https://doi.org/10.1126/science.aab2374" TargetMode="External"/><Relationship Id="rId4" Type="http://schemas.openxmlformats.org/officeDocument/2006/relationships/hyperlink" Target="https://ub.uni-graz.at/en/services/publication-services/research-data-management/fair-data-and-open-dat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7EB9-2C78-44D8-B677-687BB3E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Brohmer, Hilmar (hilmar.brohmer@uni-graz.at)</dc:creator>
  <cp:keywords/>
  <dc:description/>
  <cp:lastModifiedBy>Brohmer, Hilmar (hilmar.brohmer@uni-graz.at)</cp:lastModifiedBy>
  <cp:revision>21</cp:revision>
  <dcterms:created xsi:type="dcterms:W3CDTF">2022-09-22T15:58:00Z</dcterms:created>
  <dcterms:modified xsi:type="dcterms:W3CDTF">2023-03-30T12:47:00Z</dcterms:modified>
</cp:coreProperties>
</file>