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77D6" w14:textId="569DA711" w:rsidR="00E433AA" w:rsidRPr="00286888" w:rsidRDefault="003D0C37" w:rsidP="009F2E39">
      <w:pPr>
        <w:pStyle w:val="berschrift2"/>
        <w:ind w:left="-284"/>
        <w:rPr>
          <w:sz w:val="32"/>
          <w:szCs w:val="32"/>
          <w:lang w:val="de-AT"/>
        </w:rPr>
      </w:pPr>
      <w:bookmarkStart w:id="0" w:name="_Toc493073697"/>
      <w:r>
        <w:rPr>
          <w:noProof/>
          <w:sz w:val="32"/>
          <w:szCs w:val="32"/>
          <w:lang w:val="de-AT"/>
        </w:rPr>
        <w:drawing>
          <wp:anchor distT="0" distB="0" distL="114300" distR="114300" simplePos="0" relativeHeight="251676672" behindDoc="1" locked="0" layoutInCell="1" allowOverlap="1" wp14:anchorId="7269D7CD" wp14:editId="3DA5E18D">
            <wp:simplePos x="0" y="0"/>
            <wp:positionH relativeFrom="column">
              <wp:posOffset>4003675</wp:posOffset>
            </wp:positionH>
            <wp:positionV relativeFrom="paragraph">
              <wp:posOffset>0</wp:posOffset>
            </wp:positionV>
            <wp:extent cx="1928495" cy="118427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888" w:rsidRPr="00286888">
        <w:rPr>
          <w:sz w:val="32"/>
          <w:szCs w:val="32"/>
          <w:lang w:val="de-AT"/>
        </w:rPr>
        <w:t>Unterrichtsplanung</w:t>
      </w:r>
      <w:bookmarkEnd w:id="0"/>
      <w:r w:rsidR="006E452A">
        <w:rPr>
          <w:sz w:val="32"/>
          <w:szCs w:val="32"/>
          <w:lang w:val="de-AT"/>
        </w:rPr>
        <w:t xml:space="preserve"> Sequenz</w:t>
      </w:r>
    </w:p>
    <w:p w14:paraId="5E81B8DD" w14:textId="74828AF9" w:rsidR="002E7F35" w:rsidRPr="00085B5E" w:rsidRDefault="00286888" w:rsidP="009F2E39">
      <w:pPr>
        <w:pStyle w:val="berschrift2"/>
        <w:ind w:left="-284"/>
        <w:rPr>
          <w:lang w:val="de-AT"/>
        </w:rPr>
      </w:pPr>
      <w:r>
        <w:rPr>
          <w:lang w:val="de-AT"/>
        </w:rPr>
        <w:t>Didaktische Strukturierung</w:t>
      </w:r>
    </w:p>
    <w:p w14:paraId="08FE128B" w14:textId="77777777" w:rsidR="002E7F35" w:rsidRPr="00085B5E" w:rsidRDefault="002E7F35" w:rsidP="002E7F35">
      <w:pPr>
        <w:spacing w:before="0" w:after="200" w:line="276" w:lineRule="auto"/>
        <w:ind w:left="360"/>
        <w:rPr>
          <w:rFonts w:ascii="Arial" w:eastAsia="+mn-ea" w:hAnsi="Arial" w:cs="+mn-cs"/>
          <w:b/>
          <w:bCs/>
          <w:color w:val="000000"/>
          <w:kern w:val="24"/>
          <w:sz w:val="28"/>
          <w:szCs w:val="28"/>
          <w:lang w:val="de-AT"/>
        </w:rPr>
      </w:pPr>
      <w:r>
        <w:rPr>
          <w:rFonts w:ascii="Arial" w:eastAsia="+mn-ea" w:hAnsi="Arial" w:cs="+mn-cs"/>
          <w:b/>
          <w:bCs/>
          <w:noProof/>
          <w:color w:val="000000"/>
          <w:kern w:val="24"/>
          <w:sz w:val="28"/>
          <w:szCs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059DB" wp14:editId="45DD9B9B">
                <wp:simplePos x="0" y="0"/>
                <wp:positionH relativeFrom="column">
                  <wp:posOffset>-256194</wp:posOffset>
                </wp:positionH>
                <wp:positionV relativeFrom="paragraph">
                  <wp:posOffset>159154</wp:posOffset>
                </wp:positionV>
                <wp:extent cx="4662055" cy="968992"/>
                <wp:effectExtent l="0" t="0" r="5715" b="3175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055" cy="968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9B523" w14:textId="27DC30CD" w:rsidR="002E7F35" w:rsidRPr="00A370E3" w:rsidRDefault="00E5701F" w:rsidP="002E7F35">
                            <w:pPr>
                              <w:spacing w:before="120"/>
                              <w:rPr>
                                <w:rFonts w:cs="Calibri"/>
                                <w:lang w:val="de-AT"/>
                              </w:rPr>
                            </w:pPr>
                            <w:r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>Thema &amp;</w:t>
                            </w:r>
                            <w:r w:rsidR="000A2F00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 xml:space="preserve"> Schlüsselbegriffe</w:t>
                            </w:r>
                            <w:r w:rsidR="00800841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 xml:space="preserve"> der Unterrichtssequenz</w:t>
                            </w:r>
                            <w:r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>, unterrichtliche Rahmenbedingungen</w:t>
                            </w:r>
                            <w:r w:rsidR="00525473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>:</w:t>
                            </w:r>
                            <w:r w:rsidR="002E7F35" w:rsidRPr="00A370E3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059DB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left:0;text-align:left;margin-left:-20.15pt;margin-top:12.55pt;width:367.1pt;height:7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" stroked="f">
                <v:textbox>
                  <w:txbxContent>
                    <w:p w14:paraId="3DB9B523" w14:textId="27DC30CD" w:rsidR="002E7F35" w:rsidRPr="00A370E3" w:rsidRDefault="00E5701F" w:rsidP="002E7F35">
                      <w:pPr>
                        <w:spacing w:before="120"/>
                        <w:rPr>
                          <w:rFonts w:cs="Calibri"/>
                          <w:lang w:val="de-AT"/>
                        </w:rPr>
                      </w:pPr>
                      <w:r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>Thema &amp;</w:t>
                      </w:r>
                      <w:r w:rsidR="000A2F00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 xml:space="preserve"> Schlüsselbegriffe</w:t>
                      </w:r>
                      <w:r w:rsidR="00800841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 xml:space="preserve"> der Unterrichtssequenz</w:t>
                      </w:r>
                      <w:r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>, unterrichtliche Rahmenbedingungen</w:t>
                      </w:r>
                      <w:r w:rsidR="00525473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>:</w:t>
                      </w:r>
                      <w:r w:rsidR="002E7F35" w:rsidRPr="00A370E3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59049CF" w14:textId="4D03FD35" w:rsidR="002E7F35" w:rsidRPr="00085B5E" w:rsidRDefault="00000779" w:rsidP="002E7F35">
      <w:pPr>
        <w:rPr>
          <w:rFonts w:ascii="Arial" w:eastAsia="+mn-ea" w:hAnsi="Arial" w:cs="+mn-cs"/>
          <w:b/>
          <w:bCs/>
          <w:color w:val="000000"/>
          <w:kern w:val="24"/>
          <w:sz w:val="28"/>
          <w:szCs w:val="28"/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1E874E" wp14:editId="2C7ABF11">
                <wp:simplePos x="0" y="0"/>
                <wp:positionH relativeFrom="column">
                  <wp:posOffset>3227705</wp:posOffset>
                </wp:positionH>
                <wp:positionV relativeFrom="paragraph">
                  <wp:posOffset>177800</wp:posOffset>
                </wp:positionV>
                <wp:extent cx="3126740" cy="415290"/>
                <wp:effectExtent l="0" t="0" r="0" b="381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740" cy="4152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27115A" w14:textId="2D15A748" w:rsidR="00000779" w:rsidRPr="00000779" w:rsidRDefault="00000779" w:rsidP="00000779">
                            <w:pPr>
                              <w:pStyle w:val="Beschriftung"/>
                              <w:rPr>
                                <w:lang w:val="de-AT"/>
                              </w:rPr>
                            </w:pPr>
                            <w:r w:rsidRPr="00000779">
                              <w:rPr>
                                <w:rFonts w:cstheme="minorHAnsi"/>
                                <w:i w:val="0"/>
                                <w:iCs w:val="0"/>
                                <w:color w:val="202122"/>
                                <w:sz w:val="16"/>
                                <w:szCs w:val="16"/>
                                <w:shd w:val="clear" w:color="auto" w:fill="F8F9FA"/>
                                <w:lang w:val="de-AT"/>
                              </w:rPr>
                              <w:t xml:space="preserve">Graphische Repräsentation des Modells der Didaktischen Rekonstruktion nach </w:t>
                            </w:r>
                            <w:proofErr w:type="spellStart"/>
                            <w:r w:rsidRPr="00000779">
                              <w:rPr>
                                <w:rFonts w:cstheme="minorHAnsi"/>
                                <w:i w:val="0"/>
                                <w:iCs w:val="0"/>
                                <w:color w:val="202122"/>
                                <w:sz w:val="16"/>
                                <w:szCs w:val="16"/>
                                <w:shd w:val="clear" w:color="auto" w:fill="F8F9FA"/>
                                <w:lang w:val="de-AT"/>
                              </w:rPr>
                              <w:t>Kattmann</w:t>
                            </w:r>
                            <w:proofErr w:type="spellEnd"/>
                            <w:r w:rsidRPr="00000779">
                              <w:rPr>
                                <w:rFonts w:cstheme="minorHAnsi"/>
                                <w:i w:val="0"/>
                                <w:iCs w:val="0"/>
                                <w:color w:val="202122"/>
                                <w:sz w:val="16"/>
                                <w:szCs w:val="16"/>
                                <w:shd w:val="clear" w:color="auto" w:fill="F8F9FA"/>
                                <w:lang w:val="de-AT"/>
                              </w:rPr>
                              <w:t xml:space="preserve"> et.al erstellt von Thomas.plotz77 unter </w:t>
                            </w:r>
                            <w:r w:rsidR="00AD52E7">
                              <w:fldChar w:fldCharType="begin"/>
                            </w:r>
                            <w:r w:rsidR="00AD52E7" w:rsidRPr="00A14ECA">
                              <w:rPr>
                                <w:lang w:val="de-AT"/>
                              </w:rPr>
                              <w:instrText xml:space="preserve"> HYPERLINK "https://creativecommons.org/licenses/by-sa/4.0/" </w:instrText>
                            </w:r>
                            <w:r w:rsidR="00AD52E7">
                              <w:fldChar w:fldCharType="separate"/>
                            </w:r>
                            <w:r w:rsidRPr="00000779">
                              <w:rPr>
                                <w:rStyle w:val="Hyperlink"/>
                                <w:rFonts w:cstheme="minorHAnsi"/>
                                <w:sz w:val="16"/>
                                <w:szCs w:val="16"/>
                                <w:lang w:val="de-AT"/>
                              </w:rPr>
                              <w:t>CC BY-SA 4.0</w:t>
                            </w:r>
                            <w:r w:rsidR="00AD52E7">
                              <w:rPr>
                                <w:rStyle w:val="Hyperlink"/>
                                <w:rFonts w:cstheme="minorHAnsi"/>
                                <w:sz w:val="16"/>
                                <w:szCs w:val="16"/>
                                <w:lang w:val="de-AT"/>
                              </w:rPr>
                              <w:fldChar w:fldCharType="end"/>
                            </w:r>
                            <w:r w:rsidRPr="00000779">
                              <w:rPr>
                                <w:rFonts w:cstheme="minorHAnsi"/>
                                <w:sz w:val="16"/>
                                <w:szCs w:val="16"/>
                                <w:lang w:val="de-AT"/>
                              </w:rPr>
                              <w:t xml:space="preserve"> via </w:t>
                            </w:r>
                            <w:r w:rsidR="00AD52E7">
                              <w:fldChar w:fldCharType="begin"/>
                            </w:r>
                            <w:r w:rsidR="00AD52E7" w:rsidRPr="00A14ECA">
                              <w:rPr>
                                <w:lang w:val="de-AT"/>
                              </w:rPr>
                              <w:instrText xml:space="preserve"> HYPERLINK "https://commons.wikimedia.org/wiki/Fi</w:instrText>
                            </w:r>
                            <w:r w:rsidR="00AD52E7" w:rsidRPr="00A14ECA">
                              <w:rPr>
                                <w:lang w:val="de-AT"/>
                              </w:rPr>
                              <w:instrText xml:space="preserve">le:Did_Rekonstruktion-Neu.png" </w:instrText>
                            </w:r>
                            <w:r w:rsidR="00AD52E7">
                              <w:fldChar w:fldCharType="separate"/>
                            </w:r>
                            <w:r w:rsidRPr="00000779">
                              <w:rPr>
                                <w:rStyle w:val="Hyperlink"/>
                                <w:rFonts w:cstheme="minorHAnsi"/>
                                <w:sz w:val="16"/>
                                <w:szCs w:val="16"/>
                                <w:lang w:val="de-AT"/>
                              </w:rPr>
                              <w:t>https://commons.wikimedia.org/wiki/File:Did_Rekonstruktion-Neu.png</w:t>
                            </w:r>
                            <w:r w:rsidR="00AD52E7">
                              <w:rPr>
                                <w:rStyle w:val="Hyperlink"/>
                                <w:rFonts w:cstheme="minorHAnsi"/>
                                <w:sz w:val="16"/>
                                <w:szCs w:val="16"/>
                                <w:lang w:val="de-AT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E874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margin-left:254.15pt;margin-top:14pt;width:246.2pt;height:3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" stroked="f">
                <v:textbox inset="0,0,0,0">
                  <w:txbxContent>
                    <w:p w14:paraId="7E27115A" w14:textId="2D15A748" w:rsidR="00000779" w:rsidRPr="00000779" w:rsidRDefault="00000779" w:rsidP="00000779">
                      <w:pPr>
                        <w:pStyle w:val="Beschriftung"/>
                        <w:rPr>
                          <w:lang w:val="de-AT"/>
                        </w:rPr>
                      </w:pPr>
                      <w:r w:rsidRPr="00000779">
                        <w:rPr>
                          <w:rFonts w:cstheme="minorHAnsi"/>
                          <w:i w:val="0"/>
                          <w:iCs w:val="0"/>
                          <w:color w:val="202122"/>
                          <w:sz w:val="16"/>
                          <w:szCs w:val="16"/>
                          <w:shd w:val="clear" w:color="auto" w:fill="F8F9FA"/>
                          <w:lang w:val="de-AT"/>
                        </w:rPr>
                        <w:t xml:space="preserve">Graphische Repräsentation des Modells der Didaktischen Rekonstruktion nach </w:t>
                      </w:r>
                      <w:proofErr w:type="spellStart"/>
                      <w:r w:rsidRPr="00000779">
                        <w:rPr>
                          <w:rFonts w:cstheme="minorHAnsi"/>
                          <w:i w:val="0"/>
                          <w:iCs w:val="0"/>
                          <w:color w:val="202122"/>
                          <w:sz w:val="16"/>
                          <w:szCs w:val="16"/>
                          <w:shd w:val="clear" w:color="auto" w:fill="F8F9FA"/>
                          <w:lang w:val="de-AT"/>
                        </w:rPr>
                        <w:t>Kattmann</w:t>
                      </w:r>
                      <w:proofErr w:type="spellEnd"/>
                      <w:r w:rsidRPr="00000779">
                        <w:rPr>
                          <w:rFonts w:cstheme="minorHAnsi"/>
                          <w:i w:val="0"/>
                          <w:iCs w:val="0"/>
                          <w:color w:val="202122"/>
                          <w:sz w:val="16"/>
                          <w:szCs w:val="16"/>
                          <w:shd w:val="clear" w:color="auto" w:fill="F8F9FA"/>
                          <w:lang w:val="de-AT"/>
                        </w:rPr>
                        <w:t xml:space="preserve"> et.al erstellt von Thomas.plotz77 unter </w:t>
                      </w:r>
                      <w:r w:rsidR="00AD52E7">
                        <w:fldChar w:fldCharType="begin"/>
                      </w:r>
                      <w:r w:rsidR="00AD52E7" w:rsidRPr="00A14ECA">
                        <w:rPr>
                          <w:lang w:val="de-AT"/>
                        </w:rPr>
                        <w:instrText xml:space="preserve"> HYPERLINK "https://creativecommons.org/licenses/by-sa/4.0/" </w:instrText>
                      </w:r>
                      <w:r w:rsidR="00AD52E7">
                        <w:fldChar w:fldCharType="separate"/>
                      </w:r>
                      <w:r w:rsidRPr="00000779">
                        <w:rPr>
                          <w:rStyle w:val="Hyperlink"/>
                          <w:rFonts w:cstheme="minorHAnsi"/>
                          <w:sz w:val="16"/>
                          <w:szCs w:val="16"/>
                          <w:lang w:val="de-AT"/>
                        </w:rPr>
                        <w:t>CC BY-SA 4.0</w:t>
                      </w:r>
                      <w:r w:rsidR="00AD52E7">
                        <w:rPr>
                          <w:rStyle w:val="Hyperlink"/>
                          <w:rFonts w:cstheme="minorHAnsi"/>
                          <w:sz w:val="16"/>
                          <w:szCs w:val="16"/>
                          <w:lang w:val="de-AT"/>
                        </w:rPr>
                        <w:fldChar w:fldCharType="end"/>
                      </w:r>
                      <w:r w:rsidRPr="00000779">
                        <w:rPr>
                          <w:rFonts w:cstheme="minorHAnsi"/>
                          <w:sz w:val="16"/>
                          <w:szCs w:val="16"/>
                          <w:lang w:val="de-AT"/>
                        </w:rPr>
                        <w:t xml:space="preserve"> via </w:t>
                      </w:r>
                      <w:r w:rsidR="00AD52E7">
                        <w:fldChar w:fldCharType="begin"/>
                      </w:r>
                      <w:r w:rsidR="00AD52E7" w:rsidRPr="00A14ECA">
                        <w:rPr>
                          <w:lang w:val="de-AT"/>
                        </w:rPr>
                        <w:instrText xml:space="preserve"> HYPERLINK "https://commons.wikimedia.org/wiki/Fi</w:instrText>
                      </w:r>
                      <w:r w:rsidR="00AD52E7" w:rsidRPr="00A14ECA">
                        <w:rPr>
                          <w:lang w:val="de-AT"/>
                        </w:rPr>
                        <w:instrText xml:space="preserve">le:Did_Rekonstruktion-Neu.png" </w:instrText>
                      </w:r>
                      <w:r w:rsidR="00AD52E7">
                        <w:fldChar w:fldCharType="separate"/>
                      </w:r>
                      <w:r w:rsidRPr="00000779">
                        <w:rPr>
                          <w:rStyle w:val="Hyperlink"/>
                          <w:rFonts w:cstheme="minorHAnsi"/>
                          <w:sz w:val="16"/>
                          <w:szCs w:val="16"/>
                          <w:lang w:val="de-AT"/>
                        </w:rPr>
                        <w:t>https://commons.wikimedia.org/wiki/File:Did_Rekonstruktion-Neu.png</w:t>
                      </w:r>
                      <w:r w:rsidR="00AD52E7">
                        <w:rPr>
                          <w:rStyle w:val="Hyperlink"/>
                          <w:rFonts w:cstheme="minorHAnsi"/>
                          <w:sz w:val="16"/>
                          <w:szCs w:val="16"/>
                          <w:lang w:val="de-AT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3DEFA2" w14:textId="3682A516" w:rsidR="002E7F35" w:rsidRPr="00085B5E" w:rsidRDefault="002E7F35" w:rsidP="002E7F35">
      <w:pPr>
        <w:rPr>
          <w:rFonts w:ascii="Arial" w:eastAsia="+mn-ea" w:hAnsi="Arial" w:cs="+mn-cs"/>
          <w:b/>
          <w:bCs/>
          <w:color w:val="000000"/>
          <w:kern w:val="24"/>
          <w:sz w:val="28"/>
          <w:szCs w:val="28"/>
          <w:lang w:val="de-AT"/>
        </w:rPr>
      </w:pPr>
    </w:p>
    <w:p w14:paraId="3BA0077C" w14:textId="25A77EE1" w:rsidR="002E7F35" w:rsidRPr="00085B5E" w:rsidRDefault="00CF13FD" w:rsidP="00CF13FD">
      <w:pPr>
        <w:pStyle w:val="StandardWeb"/>
        <w:kinsoku w:val="0"/>
        <w:overflowPunct w:val="0"/>
        <w:spacing w:before="0" w:beforeAutospacing="0" w:after="0"/>
        <w:ind w:left="851"/>
        <w:textAlignment w:val="baseline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  <w:r>
        <w:rPr>
          <w:rFonts w:ascii="Arial" w:eastAsia="+mn-ea" w:hAnsi="Arial" w:cs="+mn-cs"/>
          <w:b/>
          <w:bCs/>
          <w:noProof/>
          <w:color w:val="000000"/>
          <w:kern w:val="24"/>
          <w:sz w:val="28"/>
          <w:szCs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5987C" wp14:editId="79A86C33">
                <wp:simplePos x="0" y="0"/>
                <wp:positionH relativeFrom="column">
                  <wp:posOffset>89033</wp:posOffset>
                </wp:positionH>
                <wp:positionV relativeFrom="paragraph">
                  <wp:posOffset>25592</wp:posOffset>
                </wp:positionV>
                <wp:extent cx="6102512" cy="1610360"/>
                <wp:effectExtent l="0" t="0" r="12700" b="27940"/>
                <wp:wrapNone/>
                <wp:docPr id="25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512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C0699" w14:textId="1BDF34C4" w:rsidR="002E7F35" w:rsidRDefault="000A2F00" w:rsidP="00D74577">
                            <w:pPr>
                              <w:spacing w:before="0" w:after="120"/>
                              <w:rPr>
                                <w:rFonts w:eastAsia="+mn-ea" w:cs="Calibri"/>
                                <w:b/>
                                <w:bCs/>
                                <w:color w:val="FF0000"/>
                                <w:kern w:val="24"/>
                                <w:lang w:val="de-AT"/>
                              </w:rPr>
                            </w:pPr>
                            <w:r w:rsidRPr="000A2F00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sz w:val="40"/>
                                <w:lang w:val="de-AT"/>
                              </w:rPr>
                              <w:t>L</w:t>
                            </w:r>
                            <w:r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>e</w:t>
                            </w:r>
                            <w:r w:rsidR="00800841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>itziele fundiert in Le</w:t>
                            </w:r>
                            <w:r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>hrplan</w:t>
                            </w:r>
                            <w:r w:rsidR="00800841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 xml:space="preserve"> &amp; Kompetenzmodell</w:t>
                            </w:r>
                            <w:r w:rsidR="00E5701F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vertAlign w:val="superscript"/>
                                <w:lang w:val="de-AT"/>
                              </w:rPr>
                              <w:t>1</w:t>
                            </w:r>
                            <w:r w:rsidR="00800841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 xml:space="preserve"> </w:t>
                            </w:r>
                          </w:p>
                          <w:p w14:paraId="0516A451" w14:textId="77777777" w:rsidR="002E7F35" w:rsidRPr="00490627" w:rsidRDefault="002E7F35" w:rsidP="002E7F35">
                            <w:pPr>
                              <w:spacing w:before="120" w:after="120"/>
                              <w:rPr>
                                <w:rFonts w:eastAsia="+mn-ea" w:cs="Calibri"/>
                                <w:b/>
                                <w:bCs/>
                                <w:color w:val="FF0000"/>
                                <w:kern w:val="24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987C" id="Textfeld 25" o:spid="_x0000_s1028" type="#_x0000_t202" style="position:absolute;left:0;text-align:left;margin-left:7pt;margin-top:2pt;width:480.5pt;height:12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">
                <v:textbox>
                  <w:txbxContent>
                    <w:p w14:paraId="6B3C0699" w14:textId="1BDF34C4" w:rsidR="002E7F35" w:rsidRDefault="000A2F00" w:rsidP="00D74577">
                      <w:pPr>
                        <w:spacing w:before="0" w:after="120"/>
                        <w:rPr>
                          <w:rFonts w:eastAsia="+mn-ea" w:cs="Calibri"/>
                          <w:b/>
                          <w:bCs/>
                          <w:color w:val="FF0000"/>
                          <w:kern w:val="24"/>
                          <w:lang w:val="de-AT"/>
                        </w:rPr>
                      </w:pPr>
                      <w:r w:rsidRPr="000A2F00">
                        <w:rPr>
                          <w:rFonts w:eastAsia="+mn-ea" w:cs="Calibri"/>
                          <w:b/>
                          <w:bCs/>
                          <w:kern w:val="24"/>
                          <w:sz w:val="40"/>
                          <w:lang w:val="de-AT"/>
                        </w:rPr>
                        <w:t>L</w:t>
                      </w:r>
                      <w:r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>e</w:t>
                      </w:r>
                      <w:r w:rsidR="00800841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>itziele fundiert in Le</w:t>
                      </w:r>
                      <w:r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>hrplan</w:t>
                      </w:r>
                      <w:r w:rsidR="00800841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 xml:space="preserve"> &amp; Kompetenzmodell</w:t>
                      </w:r>
                      <w:r w:rsidR="00E5701F">
                        <w:rPr>
                          <w:rFonts w:eastAsia="+mn-ea" w:cs="Calibri"/>
                          <w:b/>
                          <w:bCs/>
                          <w:kern w:val="24"/>
                          <w:vertAlign w:val="superscript"/>
                          <w:lang w:val="de-AT"/>
                        </w:rPr>
                        <w:t>1</w:t>
                      </w:r>
                      <w:r w:rsidR="00800841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 xml:space="preserve"> </w:t>
                      </w:r>
                    </w:p>
                    <w:p w14:paraId="0516A451" w14:textId="77777777" w:rsidR="002E7F35" w:rsidRPr="00490627" w:rsidRDefault="002E7F35" w:rsidP="002E7F35">
                      <w:pPr>
                        <w:spacing w:before="120" w:after="120"/>
                        <w:rPr>
                          <w:rFonts w:eastAsia="+mn-ea" w:cs="Calibri"/>
                          <w:b/>
                          <w:bCs/>
                          <w:color w:val="FF0000"/>
                          <w:kern w:val="24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01F">
        <w:rPr>
          <w:rStyle w:val="Funotenzeichen"/>
          <w:rFonts w:ascii="Arial" w:eastAsia="+mn-ea" w:hAnsi="Arial" w:cs="+mn-cs"/>
          <w:b/>
          <w:bCs/>
          <w:color w:val="000000"/>
          <w:kern w:val="24"/>
          <w:lang w:val="de-AT"/>
        </w:rPr>
        <w:footnoteReference w:id="1"/>
      </w:r>
    </w:p>
    <w:p w14:paraId="7A5256E5" w14:textId="496FAACE" w:rsidR="002E7F35" w:rsidRPr="00085B5E" w:rsidRDefault="00D74577" w:rsidP="002E7F35">
      <w:pPr>
        <w:pStyle w:val="StandardWeb"/>
        <w:kinsoku w:val="0"/>
        <w:overflowPunct w:val="0"/>
        <w:spacing w:before="0" w:beforeAutospacing="0" w:after="0"/>
        <w:jc w:val="center"/>
        <w:textAlignment w:val="baseline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1B517" wp14:editId="4DC91C6D">
                <wp:simplePos x="0" y="0"/>
                <wp:positionH relativeFrom="column">
                  <wp:posOffset>-652145</wp:posOffset>
                </wp:positionH>
                <wp:positionV relativeFrom="paragraph">
                  <wp:posOffset>160109</wp:posOffset>
                </wp:positionV>
                <wp:extent cx="1828800" cy="18288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82721F" w14:textId="78645434" w:rsidR="000A2F00" w:rsidRPr="000A2F00" w:rsidRDefault="000A2F00" w:rsidP="000A2F00">
                            <w:pPr>
                              <w:jc w:val="center"/>
                              <w:rPr>
                                <w:rFonts w:ascii="Arial" w:eastAsia="+mn-ea" w:hAnsi="Arial" w:cs="+mn-cs"/>
                                <w:b/>
                                <w:bCs/>
                                <w:noProof/>
                                <w:color w:val="F9FAFD" w:themeColor="accent1" w:themeTint="08"/>
                                <w:spacing w:val="10"/>
                                <w:kern w:val="24"/>
                                <w:sz w:val="14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A2F00">
                              <w:rPr>
                                <w:rFonts w:ascii="Arial" w:eastAsia="+mn-ea" w:hAnsi="Arial" w:cs="+mn-cs"/>
                                <w:b/>
                                <w:bCs/>
                                <w:noProof/>
                                <w:color w:val="F9FAFD" w:themeColor="accent1" w:themeTint="08"/>
                                <w:spacing w:val="10"/>
                                <w:kern w:val="24"/>
                                <w:sz w:val="14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1B517" id="Textfeld 4" o:spid="_x0000_s1029" type="#_x0000_t202" style="position:absolute;left:0;text-align:left;margin-left:-51.35pt;margin-top:12.6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" filled="f" stroked="f">
                <v:textbox style="mso-fit-shape-to-text:t">
                  <w:txbxContent>
                    <w:p w14:paraId="0682721F" w14:textId="78645434" w:rsidR="000A2F00" w:rsidRPr="000A2F00" w:rsidRDefault="000A2F00" w:rsidP="000A2F00">
                      <w:pPr>
                        <w:jc w:val="center"/>
                        <w:rPr>
                          <w:rFonts w:ascii="Arial" w:eastAsia="+mn-ea" w:hAnsi="Arial" w:cs="+mn-cs"/>
                          <w:b/>
                          <w:bCs/>
                          <w:noProof/>
                          <w:color w:val="F9FAFD" w:themeColor="accent1" w:themeTint="08"/>
                          <w:spacing w:val="10"/>
                          <w:kern w:val="24"/>
                          <w:sz w:val="14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0A2F00">
                        <w:rPr>
                          <w:rFonts w:ascii="Arial" w:eastAsia="+mn-ea" w:hAnsi="Arial" w:cs="+mn-cs"/>
                          <w:b/>
                          <w:bCs/>
                          <w:noProof/>
                          <w:color w:val="F9FAFD" w:themeColor="accent1" w:themeTint="08"/>
                          <w:spacing w:val="10"/>
                          <w:kern w:val="24"/>
                          <w:sz w:val="14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26AAD3EC" w14:textId="3CE66816" w:rsidR="002E7F35" w:rsidRPr="00085B5E" w:rsidRDefault="002E7F35" w:rsidP="002E7F35">
      <w:pPr>
        <w:pStyle w:val="StandardWeb"/>
        <w:kinsoku w:val="0"/>
        <w:overflowPunct w:val="0"/>
        <w:spacing w:before="0" w:beforeAutospacing="0" w:after="0"/>
        <w:jc w:val="center"/>
        <w:textAlignment w:val="baseline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</w:p>
    <w:p w14:paraId="425E04CF" w14:textId="77777777" w:rsidR="002E7F35" w:rsidRPr="00085B5E" w:rsidRDefault="002E7F35" w:rsidP="002E7F35">
      <w:pPr>
        <w:pStyle w:val="StandardWeb"/>
        <w:kinsoku w:val="0"/>
        <w:overflowPunct w:val="0"/>
        <w:spacing w:before="0" w:beforeAutospacing="0" w:after="0"/>
        <w:jc w:val="center"/>
        <w:textAlignment w:val="baseline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</w:p>
    <w:p w14:paraId="768D53E7" w14:textId="77777777" w:rsidR="002E7F35" w:rsidRPr="00085B5E" w:rsidRDefault="002E7F35" w:rsidP="002E7F35">
      <w:pPr>
        <w:pStyle w:val="StandardWeb"/>
        <w:kinsoku w:val="0"/>
        <w:overflowPunct w:val="0"/>
        <w:spacing w:before="0" w:beforeAutospacing="0" w:after="0"/>
        <w:jc w:val="center"/>
        <w:textAlignment w:val="baseline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  <w:r w:rsidRPr="00085B5E">
        <w:rPr>
          <w:rFonts w:ascii="Arial" w:eastAsia="+mn-ea" w:hAnsi="Arial" w:cs="+mn-cs"/>
          <w:b/>
          <w:bCs/>
          <w:color w:val="000000"/>
          <w:kern w:val="24"/>
          <w:lang w:val="de-AT"/>
        </w:rPr>
        <w:tab/>
      </w:r>
      <w:r w:rsidRPr="00085B5E">
        <w:rPr>
          <w:rFonts w:ascii="Arial" w:eastAsia="+mn-ea" w:hAnsi="Arial" w:cs="+mn-cs"/>
          <w:b/>
          <w:bCs/>
          <w:color w:val="000000"/>
          <w:kern w:val="24"/>
          <w:lang w:val="de-AT"/>
        </w:rPr>
        <w:tab/>
      </w:r>
    </w:p>
    <w:p w14:paraId="225FBF4B" w14:textId="77777777" w:rsidR="002E7F35" w:rsidRPr="00085B5E" w:rsidRDefault="002E7F35" w:rsidP="002E7F35">
      <w:pPr>
        <w:pStyle w:val="StandardWeb"/>
        <w:kinsoku w:val="0"/>
        <w:overflowPunct w:val="0"/>
        <w:spacing w:before="0" w:beforeAutospacing="0" w:after="0"/>
        <w:jc w:val="center"/>
        <w:textAlignment w:val="baseline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</w:p>
    <w:p w14:paraId="50A688E1" w14:textId="77777777" w:rsidR="002E7F35" w:rsidRPr="00085B5E" w:rsidRDefault="002E7F35" w:rsidP="002E7F35">
      <w:pPr>
        <w:pStyle w:val="StandardWeb"/>
        <w:kinsoku w:val="0"/>
        <w:overflowPunct w:val="0"/>
        <w:spacing w:before="0" w:beforeAutospacing="0" w:after="0"/>
        <w:jc w:val="center"/>
        <w:textAlignment w:val="baseline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</w:p>
    <w:p w14:paraId="4A4F9B22" w14:textId="3554551A" w:rsidR="002E7F35" w:rsidRPr="00085B5E" w:rsidRDefault="002E7F35" w:rsidP="002E7F35">
      <w:pPr>
        <w:pStyle w:val="StandardWeb"/>
        <w:kinsoku w:val="0"/>
        <w:overflowPunct w:val="0"/>
        <w:spacing w:before="0" w:beforeAutospacing="0" w:after="0"/>
        <w:jc w:val="center"/>
        <w:textAlignment w:val="baseline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</w:p>
    <w:p w14:paraId="54F42A1F" w14:textId="77777777" w:rsidR="002E7F35" w:rsidRPr="00085B5E" w:rsidRDefault="002E7F35" w:rsidP="002E7F35">
      <w:pPr>
        <w:pStyle w:val="StandardWeb"/>
        <w:kinsoku w:val="0"/>
        <w:overflowPunct w:val="0"/>
        <w:spacing w:before="0" w:beforeAutospacing="0" w:after="0"/>
        <w:jc w:val="center"/>
        <w:textAlignment w:val="baseline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</w:p>
    <w:p w14:paraId="2CEFD635" w14:textId="24CEDF84" w:rsidR="002E7F35" w:rsidRPr="00085B5E" w:rsidRDefault="00CF13FD" w:rsidP="002E7F35">
      <w:pPr>
        <w:pStyle w:val="StandardWeb"/>
        <w:kinsoku w:val="0"/>
        <w:overflowPunct w:val="0"/>
        <w:spacing w:before="0" w:beforeAutospacing="0" w:after="0"/>
        <w:jc w:val="center"/>
        <w:textAlignment w:val="baseline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  <w:r>
        <w:rPr>
          <w:rFonts w:ascii="Arial" w:eastAsia="+mn-ea" w:hAnsi="Arial" w:cs="+mn-cs"/>
          <w:b/>
          <w:bCs/>
          <w:noProof/>
          <w:color w:val="000000"/>
          <w:kern w:val="24"/>
          <w:sz w:val="28"/>
          <w:szCs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5678E" wp14:editId="71D8008E">
                <wp:simplePos x="0" y="0"/>
                <wp:positionH relativeFrom="column">
                  <wp:posOffset>89033</wp:posOffset>
                </wp:positionH>
                <wp:positionV relativeFrom="paragraph">
                  <wp:posOffset>149461</wp:posOffset>
                </wp:positionV>
                <wp:extent cx="6102350" cy="1610360"/>
                <wp:effectExtent l="0" t="0" r="12700" b="2794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019FF" w14:textId="6958F2CE" w:rsidR="002E7F35" w:rsidRPr="00490627" w:rsidRDefault="000A2F00" w:rsidP="00D74577">
                            <w:pPr>
                              <w:spacing w:before="0"/>
                              <w:rPr>
                                <w:rFonts w:eastAsia="+mn-ea" w:cs="Calibri"/>
                                <w:b/>
                                <w:bCs/>
                                <w:color w:val="FF0000"/>
                                <w:kern w:val="24"/>
                                <w:lang w:val="de-AT"/>
                              </w:rPr>
                            </w:pPr>
                            <w:r w:rsidRPr="000A2F00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sz w:val="40"/>
                                <w:lang w:val="de-AT"/>
                              </w:rPr>
                              <w:t>E</w:t>
                            </w:r>
                            <w:r w:rsidR="00800841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>lementare Grundi</w:t>
                            </w:r>
                            <w:r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>deen</w:t>
                            </w:r>
                            <w:r w:rsidR="00800841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 xml:space="preserve"> (fachlich</w:t>
                            </w:r>
                            <w:r w:rsidR="00E5701F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>e Konzepte</w:t>
                            </w:r>
                            <w:r w:rsidR="00800841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 xml:space="preserve"> und/oder naturwissenschaftliche Arbeitsweisen)</w:t>
                            </w:r>
                            <w:r w:rsidR="00E5701F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vertAlign w:val="superscript"/>
                                <w:lang w:val="de-AT"/>
                              </w:rPr>
                              <w:t>2</w:t>
                            </w:r>
                            <w:r w:rsidR="002E7F35" w:rsidRPr="00490627">
                              <w:rPr>
                                <w:rFonts w:eastAsia="+mn-ea" w:cs="Calibri"/>
                                <w:b/>
                                <w:bCs/>
                                <w:color w:val="FF0000"/>
                                <w:kern w:val="24"/>
                                <w:lang w:val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678E" id="Textfeld 13" o:spid="_x0000_s1030" type="#_x0000_t202" style="position:absolute;left:0;text-align:left;margin-left:7pt;margin-top:11.75pt;width:480.5pt;height:12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">
                <v:textbox>
                  <w:txbxContent>
                    <w:p w14:paraId="7A4019FF" w14:textId="6958F2CE" w:rsidR="002E7F35" w:rsidRPr="00490627" w:rsidRDefault="000A2F00" w:rsidP="00D74577">
                      <w:pPr>
                        <w:spacing w:before="0"/>
                        <w:rPr>
                          <w:rFonts w:eastAsia="+mn-ea" w:cs="Calibri"/>
                          <w:b/>
                          <w:bCs/>
                          <w:color w:val="FF0000"/>
                          <w:kern w:val="24"/>
                          <w:lang w:val="de-AT"/>
                        </w:rPr>
                      </w:pPr>
                      <w:r w:rsidRPr="000A2F00">
                        <w:rPr>
                          <w:rFonts w:eastAsia="+mn-ea" w:cs="Calibri"/>
                          <w:b/>
                          <w:bCs/>
                          <w:kern w:val="24"/>
                          <w:sz w:val="40"/>
                          <w:lang w:val="de-AT"/>
                        </w:rPr>
                        <w:t>E</w:t>
                      </w:r>
                      <w:r w:rsidR="00800841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>lementare Grundi</w:t>
                      </w:r>
                      <w:r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>deen</w:t>
                      </w:r>
                      <w:r w:rsidR="00800841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 xml:space="preserve"> (fachlich</w:t>
                      </w:r>
                      <w:r w:rsidR="00E5701F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>e Konzepte</w:t>
                      </w:r>
                      <w:r w:rsidR="00800841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 xml:space="preserve"> und/oder naturwissenschaftliche Arbeitsweisen)</w:t>
                      </w:r>
                      <w:r w:rsidR="00E5701F">
                        <w:rPr>
                          <w:rFonts w:eastAsia="+mn-ea" w:cs="Calibri"/>
                          <w:b/>
                          <w:bCs/>
                          <w:kern w:val="24"/>
                          <w:vertAlign w:val="superscript"/>
                          <w:lang w:val="de-AT"/>
                        </w:rPr>
                        <w:t>2</w:t>
                      </w:r>
                      <w:r w:rsidR="002E7F35" w:rsidRPr="00490627">
                        <w:rPr>
                          <w:rFonts w:eastAsia="+mn-ea" w:cs="Calibri"/>
                          <w:b/>
                          <w:bCs/>
                          <w:color w:val="FF0000"/>
                          <w:kern w:val="24"/>
                          <w:lang w:val="de-A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A0FF221" w14:textId="781A5229" w:rsidR="002E7F35" w:rsidRPr="00085B5E" w:rsidRDefault="002E7F35" w:rsidP="002E7F35">
      <w:pPr>
        <w:pStyle w:val="StandardWeb"/>
        <w:kinsoku w:val="0"/>
        <w:overflowPunct w:val="0"/>
        <w:spacing w:before="0" w:beforeAutospacing="0" w:after="0"/>
        <w:jc w:val="center"/>
        <w:textAlignment w:val="baseline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</w:p>
    <w:p w14:paraId="24BB1247" w14:textId="6E33F4CC" w:rsidR="002E7F35" w:rsidRPr="00085B5E" w:rsidRDefault="00D74577" w:rsidP="002E7F35">
      <w:pPr>
        <w:pStyle w:val="StandardWeb"/>
        <w:kinsoku w:val="0"/>
        <w:overflowPunct w:val="0"/>
        <w:spacing w:before="0" w:beforeAutospacing="0" w:after="0"/>
        <w:jc w:val="center"/>
        <w:textAlignment w:val="baseline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BB89FB" wp14:editId="5A432A06">
                <wp:simplePos x="0" y="0"/>
                <wp:positionH relativeFrom="column">
                  <wp:posOffset>-715645</wp:posOffset>
                </wp:positionH>
                <wp:positionV relativeFrom="paragraph">
                  <wp:posOffset>117475</wp:posOffset>
                </wp:positionV>
                <wp:extent cx="1828800" cy="182880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4F30F2" w14:textId="5F5C5FDC" w:rsidR="000A2F00" w:rsidRPr="000A2F00" w:rsidRDefault="000A2F00" w:rsidP="000A2F00">
                            <w:pPr>
                              <w:jc w:val="center"/>
                              <w:rPr>
                                <w:rFonts w:ascii="Arial" w:eastAsia="+mn-ea" w:hAnsi="Arial" w:cs="+mn-cs"/>
                                <w:b/>
                                <w:bCs/>
                                <w:noProof/>
                                <w:color w:val="F9FAFD" w:themeColor="accent1" w:themeTint="08"/>
                                <w:spacing w:val="10"/>
                                <w:kern w:val="24"/>
                                <w:sz w:val="14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noProof/>
                                <w:color w:val="F9FAFD" w:themeColor="accent1" w:themeTint="08"/>
                                <w:spacing w:val="10"/>
                                <w:kern w:val="24"/>
                                <w:sz w:val="14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B89FB" id="Textfeld 6" o:spid="_x0000_s1031" type="#_x0000_t202" style="position:absolute;left:0;text-align:left;margin-left:-56.35pt;margin-top:9.2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" filled="f" stroked="f">
                <v:textbox style="mso-fit-shape-to-text:t">
                  <w:txbxContent>
                    <w:p w14:paraId="734F30F2" w14:textId="5F5C5FDC" w:rsidR="000A2F00" w:rsidRPr="000A2F00" w:rsidRDefault="000A2F00" w:rsidP="000A2F00">
                      <w:pPr>
                        <w:jc w:val="center"/>
                        <w:rPr>
                          <w:rFonts w:ascii="Arial" w:eastAsia="+mn-ea" w:hAnsi="Arial" w:cs="+mn-cs"/>
                          <w:b/>
                          <w:bCs/>
                          <w:noProof/>
                          <w:color w:val="F9FAFD" w:themeColor="accent1" w:themeTint="08"/>
                          <w:spacing w:val="10"/>
                          <w:kern w:val="24"/>
                          <w:sz w:val="14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noProof/>
                          <w:color w:val="F9FAFD" w:themeColor="accent1" w:themeTint="08"/>
                          <w:spacing w:val="10"/>
                          <w:kern w:val="24"/>
                          <w:sz w:val="14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3714263B" w14:textId="01468295" w:rsidR="002E7F35" w:rsidRPr="00085B5E" w:rsidRDefault="002E7F35" w:rsidP="002E7F35">
      <w:pPr>
        <w:pStyle w:val="StandardWeb"/>
        <w:kinsoku w:val="0"/>
        <w:overflowPunct w:val="0"/>
        <w:spacing w:before="0" w:beforeAutospacing="0" w:after="0"/>
        <w:jc w:val="center"/>
        <w:textAlignment w:val="baseline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</w:p>
    <w:p w14:paraId="28BFE218" w14:textId="77777777" w:rsidR="002E7F35" w:rsidRPr="00085B5E" w:rsidRDefault="002E7F35" w:rsidP="002E7F35">
      <w:pPr>
        <w:pStyle w:val="StandardWeb"/>
        <w:kinsoku w:val="0"/>
        <w:overflowPunct w:val="0"/>
        <w:spacing w:before="0" w:beforeAutospacing="0" w:after="0"/>
        <w:jc w:val="center"/>
        <w:textAlignment w:val="baseline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</w:p>
    <w:p w14:paraId="3E8A48F5" w14:textId="77777777" w:rsidR="002E7F35" w:rsidRPr="00085B5E" w:rsidRDefault="002E7F35" w:rsidP="002E7F35">
      <w:pPr>
        <w:pStyle w:val="StandardWeb"/>
        <w:kinsoku w:val="0"/>
        <w:overflowPunct w:val="0"/>
        <w:spacing w:before="0" w:beforeAutospacing="0" w:after="0"/>
        <w:jc w:val="center"/>
        <w:textAlignment w:val="baseline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</w:p>
    <w:p w14:paraId="36B0A4F1" w14:textId="77777777" w:rsidR="002E7F35" w:rsidRPr="00085B5E" w:rsidRDefault="002E7F35" w:rsidP="002E7F35">
      <w:pPr>
        <w:pStyle w:val="StandardWeb"/>
        <w:kinsoku w:val="0"/>
        <w:overflowPunct w:val="0"/>
        <w:spacing w:before="0" w:beforeAutospacing="0" w:after="0"/>
        <w:jc w:val="center"/>
        <w:textAlignment w:val="baseline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</w:p>
    <w:p w14:paraId="6CFB8D98" w14:textId="35C645F6" w:rsidR="002E7F35" w:rsidRPr="00085B5E" w:rsidRDefault="002E7F35" w:rsidP="002E7F35">
      <w:pPr>
        <w:pStyle w:val="StandardWeb"/>
        <w:kinsoku w:val="0"/>
        <w:overflowPunct w:val="0"/>
        <w:spacing w:before="0" w:beforeAutospacing="0" w:after="0"/>
        <w:jc w:val="center"/>
        <w:textAlignment w:val="baseline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</w:p>
    <w:p w14:paraId="22126743" w14:textId="77777777" w:rsidR="002E7F35" w:rsidRPr="00085B5E" w:rsidRDefault="002E7F35" w:rsidP="002E7F35">
      <w:pPr>
        <w:pStyle w:val="StandardWeb"/>
        <w:kinsoku w:val="0"/>
        <w:overflowPunct w:val="0"/>
        <w:spacing w:before="0" w:beforeAutospacing="0" w:after="0"/>
        <w:jc w:val="center"/>
        <w:textAlignment w:val="baseline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</w:p>
    <w:p w14:paraId="2AFBC479" w14:textId="77777777" w:rsidR="002E7F35" w:rsidRPr="00085B5E" w:rsidRDefault="002E7F35" w:rsidP="002E7F35">
      <w:pPr>
        <w:pStyle w:val="StandardWeb"/>
        <w:kinsoku w:val="0"/>
        <w:overflowPunct w:val="0"/>
        <w:spacing w:before="0" w:beforeAutospacing="0" w:after="0"/>
        <w:jc w:val="center"/>
        <w:textAlignment w:val="baseline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</w:p>
    <w:p w14:paraId="3B4F96C4" w14:textId="5CED259A" w:rsidR="002E7F35" w:rsidRPr="00085B5E" w:rsidRDefault="00CF13FD" w:rsidP="002E7F35">
      <w:pPr>
        <w:pStyle w:val="StandardWeb"/>
        <w:kinsoku w:val="0"/>
        <w:overflowPunct w:val="0"/>
        <w:spacing w:before="0" w:beforeAutospacing="0" w:after="0"/>
        <w:jc w:val="center"/>
        <w:textAlignment w:val="baseline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  <w:r>
        <w:rPr>
          <w:rFonts w:ascii="Arial" w:eastAsia="+mn-ea" w:hAnsi="Arial" w:cs="+mn-cs"/>
          <w:b/>
          <w:bCs/>
          <w:noProof/>
          <w:color w:val="000000"/>
          <w:kern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F12D8" wp14:editId="4B0435F0">
                <wp:simplePos x="0" y="0"/>
                <wp:positionH relativeFrom="column">
                  <wp:posOffset>89033</wp:posOffset>
                </wp:positionH>
                <wp:positionV relativeFrom="paragraph">
                  <wp:posOffset>119336</wp:posOffset>
                </wp:positionV>
                <wp:extent cx="6102512" cy="1610360"/>
                <wp:effectExtent l="0" t="0" r="12700" b="2794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512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20A61" w14:textId="60289201" w:rsidR="002E7F35" w:rsidRPr="00E5701F" w:rsidRDefault="000A2F00" w:rsidP="00D74577">
                            <w:pPr>
                              <w:spacing w:before="0" w:after="120"/>
                              <w:rPr>
                                <w:rFonts w:eastAsia="+mn-ea" w:cs="Calibri"/>
                                <w:b/>
                                <w:bCs/>
                                <w:color w:val="FF0000"/>
                                <w:kern w:val="24"/>
                                <w:vertAlign w:val="superscript"/>
                                <w:lang w:val="de-AT"/>
                              </w:rPr>
                            </w:pPr>
                            <w:r w:rsidRPr="000A2F00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sz w:val="40"/>
                                <w:lang w:val="de-AT"/>
                              </w:rPr>
                              <w:t>S</w:t>
                            </w:r>
                            <w:r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>chüler</w:t>
                            </w:r>
                            <w:r w:rsidR="00E5701F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>perspektive (</w:t>
                            </w:r>
                            <w:proofErr w:type="spellStart"/>
                            <w:r w:rsidR="00E5701F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>Lern</w:t>
                            </w:r>
                            <w:r w:rsidR="00FC6052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>en</w:t>
                            </w:r>
                            <w:r w:rsidR="00E5701F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>den</w:t>
                            </w:r>
                            <w:r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>vorstellungen</w:t>
                            </w:r>
                            <w:proofErr w:type="spellEnd"/>
                            <w:r w:rsidR="00E5701F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 xml:space="preserve"> und Interessen</w:t>
                            </w:r>
                            <w:r w:rsidR="00800841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 xml:space="preserve"> zum Themenbereich</w:t>
                            </w:r>
                            <w:r w:rsidR="00E5701F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>)</w:t>
                            </w:r>
                            <w:r w:rsidR="00E5701F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vertAlign w:val="superscript"/>
                                <w:lang w:val="de-AT"/>
                              </w:rPr>
                              <w:t>2</w:t>
                            </w:r>
                          </w:p>
                          <w:p w14:paraId="3BDC3517" w14:textId="77777777" w:rsidR="002E7F35" w:rsidRPr="001E18A5" w:rsidRDefault="002E7F35" w:rsidP="002E7F35">
                            <w:pPr>
                              <w:spacing w:after="60"/>
                              <w:rPr>
                                <w:rFonts w:eastAsia="+mn-ea" w:cs="Calibri"/>
                                <w:bCs/>
                                <w:kern w:val="24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F12D8" id="Textfeld 14" o:spid="_x0000_s1032" type="#_x0000_t202" style="position:absolute;left:0;text-align:left;margin-left:7pt;margin-top:9.4pt;width:480.5pt;height:1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">
                <v:textbox>
                  <w:txbxContent>
                    <w:p w14:paraId="2B620A61" w14:textId="60289201" w:rsidR="002E7F35" w:rsidRPr="00E5701F" w:rsidRDefault="000A2F00" w:rsidP="00D74577">
                      <w:pPr>
                        <w:spacing w:before="0" w:after="120"/>
                        <w:rPr>
                          <w:rFonts w:eastAsia="+mn-ea" w:cs="Calibri"/>
                          <w:b/>
                          <w:bCs/>
                          <w:color w:val="FF0000"/>
                          <w:kern w:val="24"/>
                          <w:vertAlign w:val="superscript"/>
                          <w:lang w:val="de-AT"/>
                        </w:rPr>
                      </w:pPr>
                      <w:r w:rsidRPr="000A2F00">
                        <w:rPr>
                          <w:rFonts w:eastAsia="+mn-ea" w:cs="Calibri"/>
                          <w:b/>
                          <w:bCs/>
                          <w:kern w:val="24"/>
                          <w:sz w:val="40"/>
                          <w:lang w:val="de-AT"/>
                        </w:rPr>
                        <w:t>S</w:t>
                      </w:r>
                      <w:r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>chüler</w:t>
                      </w:r>
                      <w:r w:rsidR="00E5701F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>perspektive (</w:t>
                      </w:r>
                      <w:proofErr w:type="spellStart"/>
                      <w:r w:rsidR="00E5701F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>Lern</w:t>
                      </w:r>
                      <w:r w:rsidR="00FC6052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>en</w:t>
                      </w:r>
                      <w:r w:rsidR="00E5701F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>den</w:t>
                      </w:r>
                      <w:r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>vorstellungen</w:t>
                      </w:r>
                      <w:proofErr w:type="spellEnd"/>
                      <w:r w:rsidR="00E5701F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 xml:space="preserve"> und Interessen</w:t>
                      </w:r>
                      <w:r w:rsidR="00800841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 xml:space="preserve"> zum Themenbereich</w:t>
                      </w:r>
                      <w:r w:rsidR="00E5701F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>)</w:t>
                      </w:r>
                      <w:r w:rsidR="00E5701F">
                        <w:rPr>
                          <w:rFonts w:eastAsia="+mn-ea" w:cs="Calibri"/>
                          <w:b/>
                          <w:bCs/>
                          <w:kern w:val="24"/>
                          <w:vertAlign w:val="superscript"/>
                          <w:lang w:val="de-AT"/>
                        </w:rPr>
                        <w:t>2</w:t>
                      </w:r>
                    </w:p>
                    <w:p w14:paraId="3BDC3517" w14:textId="77777777" w:rsidR="002E7F35" w:rsidRPr="001E18A5" w:rsidRDefault="002E7F35" w:rsidP="002E7F35">
                      <w:pPr>
                        <w:spacing w:after="60"/>
                        <w:rPr>
                          <w:rFonts w:eastAsia="+mn-ea" w:cs="Calibri"/>
                          <w:bCs/>
                          <w:kern w:val="24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0C0C65" w14:textId="7281141A" w:rsidR="002E7F35" w:rsidRPr="00085B5E" w:rsidRDefault="002E7F35" w:rsidP="002E7F35">
      <w:pPr>
        <w:pStyle w:val="StandardWeb"/>
        <w:kinsoku w:val="0"/>
        <w:overflowPunct w:val="0"/>
        <w:spacing w:before="0" w:beforeAutospacing="0" w:after="0"/>
        <w:jc w:val="center"/>
        <w:textAlignment w:val="baseline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</w:p>
    <w:p w14:paraId="2399A3EA" w14:textId="3D320F54" w:rsidR="00CF13FD" w:rsidRDefault="00CF13FD" w:rsidP="002E7F35">
      <w:pPr>
        <w:rPr>
          <w:rFonts w:ascii="Arial" w:eastAsia="+mn-ea" w:hAnsi="Arial" w:cs="+mn-cs"/>
          <w:b/>
          <w:bCs/>
          <w:color w:val="000000"/>
          <w:kern w:val="24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51713F" wp14:editId="25032E18">
                <wp:simplePos x="0" y="0"/>
                <wp:positionH relativeFrom="column">
                  <wp:posOffset>-707907</wp:posOffset>
                </wp:positionH>
                <wp:positionV relativeFrom="paragraph">
                  <wp:posOffset>68196</wp:posOffset>
                </wp:positionV>
                <wp:extent cx="1828800" cy="18288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51159C" w14:textId="14FA92E4" w:rsidR="007524D6" w:rsidRPr="000A2F00" w:rsidRDefault="007524D6" w:rsidP="000A2F00">
                            <w:pPr>
                              <w:jc w:val="center"/>
                              <w:rPr>
                                <w:rFonts w:ascii="Arial" w:eastAsia="+mn-ea" w:hAnsi="Arial" w:cs="+mn-cs"/>
                                <w:b/>
                                <w:bCs/>
                                <w:noProof/>
                                <w:color w:val="F9FAFD" w:themeColor="accent1" w:themeTint="08"/>
                                <w:spacing w:val="10"/>
                                <w:kern w:val="24"/>
                                <w:sz w:val="14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noProof/>
                                <w:color w:val="F9FAFD" w:themeColor="accent1" w:themeTint="08"/>
                                <w:spacing w:val="10"/>
                                <w:kern w:val="24"/>
                                <w:sz w:val="14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1713F" id="Textfeld 7" o:spid="_x0000_s1033" type="#_x0000_t202" style="position:absolute;margin-left:-55.75pt;margin-top:5.3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" filled="f" stroked="f">
                <v:textbox style="mso-fit-shape-to-text:t">
                  <w:txbxContent>
                    <w:p w14:paraId="5E51159C" w14:textId="14FA92E4" w:rsidR="007524D6" w:rsidRPr="000A2F00" w:rsidRDefault="007524D6" w:rsidP="000A2F00">
                      <w:pPr>
                        <w:jc w:val="center"/>
                        <w:rPr>
                          <w:rFonts w:ascii="Arial" w:eastAsia="+mn-ea" w:hAnsi="Arial" w:cs="+mn-cs"/>
                          <w:b/>
                          <w:bCs/>
                          <w:noProof/>
                          <w:color w:val="F9FAFD" w:themeColor="accent1" w:themeTint="08"/>
                          <w:spacing w:val="10"/>
                          <w:kern w:val="24"/>
                          <w:sz w:val="14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noProof/>
                          <w:color w:val="F9FAFD" w:themeColor="accent1" w:themeTint="08"/>
                          <w:spacing w:val="10"/>
                          <w:kern w:val="24"/>
                          <w:sz w:val="14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26C8CFA6" w14:textId="3014AA3C" w:rsidR="00CF13FD" w:rsidRPr="00924A2C" w:rsidRDefault="00D74577" w:rsidP="00CF13FD">
      <w:pPr>
        <w:spacing w:before="0" w:after="200" w:line="276" w:lineRule="auto"/>
        <w:rPr>
          <w:rFonts w:ascii="Arial" w:eastAsia="+mn-ea" w:hAnsi="Arial" w:cs="+mn-cs"/>
          <w:b/>
          <w:bCs/>
          <w:color w:val="000000"/>
          <w:kern w:val="24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93309" wp14:editId="3815D291">
                <wp:simplePos x="0" y="0"/>
                <wp:positionH relativeFrom="column">
                  <wp:posOffset>77470</wp:posOffset>
                </wp:positionH>
                <wp:positionV relativeFrom="paragraph">
                  <wp:posOffset>1137920</wp:posOffset>
                </wp:positionV>
                <wp:extent cx="6113145" cy="1771650"/>
                <wp:effectExtent l="0" t="0" r="20955" b="1905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24168" w14:textId="3F9CE839" w:rsidR="002E7F35" w:rsidRPr="00490627" w:rsidRDefault="000A2F00" w:rsidP="00D74577">
                            <w:pPr>
                              <w:spacing w:before="0" w:after="120"/>
                              <w:rPr>
                                <w:rFonts w:eastAsia="+mn-ea" w:cs="Calibri"/>
                                <w:b/>
                                <w:bCs/>
                                <w:color w:val="595959"/>
                                <w:kern w:val="24"/>
                                <w:lang w:val="de-AT"/>
                              </w:rPr>
                            </w:pPr>
                            <w:proofErr w:type="spellStart"/>
                            <w:r w:rsidRPr="000A2F00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sz w:val="40"/>
                                <w:lang w:val="de-AT"/>
                              </w:rPr>
                              <w:t>S</w:t>
                            </w:r>
                            <w:r w:rsidR="00800841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>MART</w:t>
                            </w:r>
                            <w:r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 xml:space="preserve"> </w:t>
                            </w:r>
                            <w:r w:rsidR="00D74577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 xml:space="preserve">(operationalisierte) </w:t>
                            </w:r>
                            <w:r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>Lernziele</w:t>
                            </w:r>
                            <w:r w:rsidR="00800841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 xml:space="preserve"> und In</w:t>
                            </w:r>
                            <w:r w:rsidR="00E5701F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>dikatoren (angestrebtes, beobac</w:t>
                            </w:r>
                            <w:r w:rsidR="00800841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>htbares Endverhalten)</w:t>
                            </w:r>
                            <w:r w:rsidR="00E5701F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vertAlign w:val="superscript"/>
                                <w:lang w:val="de-AT"/>
                              </w:rPr>
                              <w:t>1</w:t>
                            </w:r>
                            <w:r w:rsidR="00800841">
                              <w:rPr>
                                <w:rFonts w:eastAsia="+mn-ea" w:cs="Calibri"/>
                                <w:b/>
                                <w:bCs/>
                                <w:kern w:val="24"/>
                                <w:lang w:val="de-AT"/>
                              </w:rPr>
                              <w:t xml:space="preserve"> </w:t>
                            </w:r>
                          </w:p>
                          <w:p w14:paraId="67F464F5" w14:textId="77777777" w:rsidR="002E7F35" w:rsidRPr="00490627" w:rsidRDefault="002E7F35" w:rsidP="002E7F35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ind w:left="426" w:hanging="426"/>
                              <w:rPr>
                                <w:rFonts w:cs="Calibri"/>
                                <w:szCs w:val="20"/>
                                <w:lang w:val="de-AT"/>
                              </w:rPr>
                            </w:pPr>
                          </w:p>
                          <w:p w14:paraId="484F07B3" w14:textId="77777777" w:rsidR="002E7F35" w:rsidRPr="00490627" w:rsidRDefault="002E7F35" w:rsidP="002E7F35">
                            <w:pPr>
                              <w:spacing w:after="120"/>
                              <w:rPr>
                                <w:rFonts w:eastAsia="+mn-ea" w:cs="Calibri"/>
                                <w:b/>
                                <w:bCs/>
                                <w:color w:val="FF0000"/>
                                <w:kern w:val="24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93309" id="Textfeld 5" o:spid="_x0000_s1034" type="#_x0000_t202" style="position:absolute;margin-left:6.1pt;margin-top:89.6pt;width:481.35pt;height:1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">
                <v:textbox>
                  <w:txbxContent>
                    <w:p w14:paraId="56324168" w14:textId="3F9CE839" w:rsidR="002E7F35" w:rsidRPr="00490627" w:rsidRDefault="000A2F00" w:rsidP="00D74577">
                      <w:pPr>
                        <w:spacing w:before="0" w:after="120"/>
                        <w:rPr>
                          <w:rFonts w:eastAsia="+mn-ea" w:cs="Calibri"/>
                          <w:b/>
                          <w:bCs/>
                          <w:color w:val="595959"/>
                          <w:kern w:val="24"/>
                          <w:lang w:val="de-AT"/>
                        </w:rPr>
                      </w:pPr>
                      <w:proofErr w:type="spellStart"/>
                      <w:r w:rsidRPr="000A2F00">
                        <w:rPr>
                          <w:rFonts w:eastAsia="+mn-ea" w:cs="Calibri"/>
                          <w:b/>
                          <w:bCs/>
                          <w:kern w:val="24"/>
                          <w:sz w:val="40"/>
                          <w:lang w:val="de-AT"/>
                        </w:rPr>
                        <w:t>S</w:t>
                      </w:r>
                      <w:r w:rsidR="00800841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>MART</w:t>
                      </w:r>
                      <w:r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>e</w:t>
                      </w:r>
                      <w:proofErr w:type="spellEnd"/>
                      <w:r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 xml:space="preserve"> </w:t>
                      </w:r>
                      <w:r w:rsidR="00D74577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 xml:space="preserve">(operationalisierte) </w:t>
                      </w:r>
                      <w:r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>Lernziele</w:t>
                      </w:r>
                      <w:r w:rsidR="00800841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 xml:space="preserve"> und In</w:t>
                      </w:r>
                      <w:r w:rsidR="00E5701F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>dikatoren (angestrebtes, beobac</w:t>
                      </w:r>
                      <w:r w:rsidR="00800841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>htbares Endverhalten)</w:t>
                      </w:r>
                      <w:r w:rsidR="00E5701F">
                        <w:rPr>
                          <w:rFonts w:eastAsia="+mn-ea" w:cs="Calibri"/>
                          <w:b/>
                          <w:bCs/>
                          <w:kern w:val="24"/>
                          <w:vertAlign w:val="superscript"/>
                          <w:lang w:val="de-AT"/>
                        </w:rPr>
                        <w:t>1</w:t>
                      </w:r>
                      <w:r w:rsidR="00800841">
                        <w:rPr>
                          <w:rFonts w:eastAsia="+mn-ea" w:cs="Calibri"/>
                          <w:b/>
                          <w:bCs/>
                          <w:kern w:val="24"/>
                          <w:lang w:val="de-AT"/>
                        </w:rPr>
                        <w:t xml:space="preserve"> </w:t>
                      </w:r>
                    </w:p>
                    <w:p w14:paraId="67F464F5" w14:textId="77777777" w:rsidR="002E7F35" w:rsidRPr="00490627" w:rsidRDefault="002E7F35" w:rsidP="002E7F35">
                      <w:pPr>
                        <w:autoSpaceDE w:val="0"/>
                        <w:autoSpaceDN w:val="0"/>
                        <w:adjustRightInd w:val="0"/>
                        <w:spacing w:after="120"/>
                        <w:ind w:left="426" w:hanging="426"/>
                        <w:rPr>
                          <w:rFonts w:cs="Calibri"/>
                          <w:szCs w:val="20"/>
                          <w:lang w:val="de-AT"/>
                        </w:rPr>
                      </w:pPr>
                    </w:p>
                    <w:p w14:paraId="484F07B3" w14:textId="77777777" w:rsidR="002E7F35" w:rsidRPr="00490627" w:rsidRDefault="002E7F35" w:rsidP="002E7F35">
                      <w:pPr>
                        <w:spacing w:after="120"/>
                        <w:rPr>
                          <w:rFonts w:eastAsia="+mn-ea" w:cs="Calibri"/>
                          <w:b/>
                          <w:bCs/>
                          <w:color w:val="FF0000"/>
                          <w:kern w:val="24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45D73E" wp14:editId="6B2B0793">
                <wp:simplePos x="0" y="0"/>
                <wp:positionH relativeFrom="column">
                  <wp:posOffset>-716694</wp:posOffset>
                </wp:positionH>
                <wp:positionV relativeFrom="paragraph">
                  <wp:posOffset>1255735</wp:posOffset>
                </wp:positionV>
                <wp:extent cx="1828800" cy="18288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81B85B" w14:textId="53A854DF" w:rsidR="007524D6" w:rsidRPr="000A2F00" w:rsidRDefault="007524D6" w:rsidP="000A2F00">
                            <w:pPr>
                              <w:jc w:val="center"/>
                              <w:rPr>
                                <w:rFonts w:ascii="Arial" w:eastAsia="+mn-ea" w:hAnsi="Arial" w:cs="+mn-cs"/>
                                <w:b/>
                                <w:bCs/>
                                <w:noProof/>
                                <w:color w:val="F9FAFD" w:themeColor="accent1" w:themeTint="08"/>
                                <w:spacing w:val="10"/>
                                <w:kern w:val="24"/>
                                <w:sz w:val="14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noProof/>
                                <w:color w:val="F9FAFD" w:themeColor="accent1" w:themeTint="08"/>
                                <w:spacing w:val="10"/>
                                <w:kern w:val="24"/>
                                <w:sz w:val="14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5D73E" id="Textfeld 8" o:spid="_x0000_s1035" type="#_x0000_t202" style="position:absolute;margin-left:-56.45pt;margin-top:98.9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" filled="f" stroked="f">
                <v:textbox style="mso-fit-shape-to-text:t">
                  <w:txbxContent>
                    <w:p w14:paraId="6281B85B" w14:textId="53A854DF" w:rsidR="007524D6" w:rsidRPr="000A2F00" w:rsidRDefault="007524D6" w:rsidP="000A2F00">
                      <w:pPr>
                        <w:jc w:val="center"/>
                        <w:rPr>
                          <w:rFonts w:ascii="Arial" w:eastAsia="+mn-ea" w:hAnsi="Arial" w:cs="+mn-cs"/>
                          <w:b/>
                          <w:bCs/>
                          <w:noProof/>
                          <w:color w:val="F9FAFD" w:themeColor="accent1" w:themeTint="08"/>
                          <w:spacing w:val="10"/>
                          <w:kern w:val="24"/>
                          <w:sz w:val="14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noProof/>
                          <w:color w:val="F9FAFD" w:themeColor="accent1" w:themeTint="08"/>
                          <w:spacing w:val="10"/>
                          <w:kern w:val="24"/>
                          <w:sz w:val="14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13FD" w:rsidRPr="00924A2C" w:rsidSect="00924A2C">
      <w:pgSz w:w="11906" w:h="16838"/>
      <w:pgMar w:top="993" w:right="141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6EB3" w14:textId="77777777" w:rsidR="00AD52E7" w:rsidRDefault="00AD52E7" w:rsidP="00E5701F">
      <w:pPr>
        <w:spacing w:before="0"/>
      </w:pPr>
      <w:r>
        <w:separator/>
      </w:r>
    </w:p>
  </w:endnote>
  <w:endnote w:type="continuationSeparator" w:id="0">
    <w:p w14:paraId="1D724028" w14:textId="77777777" w:rsidR="00AD52E7" w:rsidRDefault="00AD52E7" w:rsidP="00E5701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A4FA" w14:textId="77777777" w:rsidR="00AD52E7" w:rsidRDefault="00AD52E7" w:rsidP="00E5701F">
      <w:pPr>
        <w:spacing w:before="0"/>
      </w:pPr>
      <w:r>
        <w:separator/>
      </w:r>
    </w:p>
  </w:footnote>
  <w:footnote w:type="continuationSeparator" w:id="0">
    <w:p w14:paraId="02095543" w14:textId="77777777" w:rsidR="00AD52E7" w:rsidRDefault="00AD52E7" w:rsidP="00E5701F">
      <w:pPr>
        <w:spacing w:before="0"/>
      </w:pPr>
      <w:r>
        <w:continuationSeparator/>
      </w:r>
    </w:p>
  </w:footnote>
  <w:footnote w:id="1">
    <w:p w14:paraId="3AC36315" w14:textId="61A8854E" w:rsidR="00E5701F" w:rsidRPr="00924A2C" w:rsidRDefault="00E5701F">
      <w:pPr>
        <w:pStyle w:val="Funotentext"/>
        <w:rPr>
          <w:color w:val="222222"/>
          <w:sz w:val="16"/>
          <w:lang w:val="de-AT"/>
        </w:rPr>
      </w:pPr>
      <w:r w:rsidRPr="00924A2C">
        <w:rPr>
          <w:sz w:val="16"/>
          <w:vertAlign w:val="superscript"/>
          <w:lang w:val="de-AT"/>
        </w:rPr>
        <w:t xml:space="preserve">1) </w:t>
      </w:r>
      <w:r w:rsidRPr="00924A2C">
        <w:rPr>
          <w:sz w:val="16"/>
          <w:lang w:val="de-AT"/>
        </w:rPr>
        <w:t xml:space="preserve">Vgl. Kapitel 1, Ziele bewusst machen: </w:t>
      </w:r>
      <w:r w:rsidRPr="00924A2C">
        <w:rPr>
          <w:color w:val="222222"/>
          <w:sz w:val="16"/>
          <w:lang w:val="de-AT"/>
        </w:rPr>
        <w:t>LABUDDE, Peter (</w:t>
      </w:r>
      <w:proofErr w:type="spellStart"/>
      <w:r w:rsidRPr="00924A2C">
        <w:rPr>
          <w:color w:val="222222"/>
          <w:sz w:val="16"/>
          <w:lang w:val="de-AT"/>
        </w:rPr>
        <w:t>Hg</w:t>
      </w:r>
      <w:proofErr w:type="spellEnd"/>
      <w:r w:rsidRPr="00924A2C">
        <w:rPr>
          <w:color w:val="222222"/>
          <w:sz w:val="16"/>
          <w:lang w:val="de-AT"/>
        </w:rPr>
        <w:t xml:space="preserve">.). </w:t>
      </w:r>
      <w:r w:rsidRPr="00924A2C">
        <w:rPr>
          <w:i/>
          <w:iCs/>
          <w:color w:val="222222"/>
          <w:sz w:val="16"/>
          <w:lang w:val="de-AT"/>
        </w:rPr>
        <w:t>Fachdidaktik Naturwissenschaft 1.-9. Schuljahr</w:t>
      </w:r>
      <w:r w:rsidRPr="00924A2C">
        <w:rPr>
          <w:color w:val="222222"/>
          <w:sz w:val="16"/>
          <w:lang w:val="de-AT"/>
        </w:rPr>
        <w:t>. UTB, 2010.</w:t>
      </w:r>
    </w:p>
    <w:p w14:paraId="67FCD9A3" w14:textId="555DCCDE" w:rsidR="00E5701F" w:rsidRPr="00924A2C" w:rsidRDefault="00E5701F">
      <w:pPr>
        <w:pStyle w:val="Funotentext"/>
        <w:rPr>
          <w:color w:val="222222"/>
          <w:sz w:val="16"/>
          <w:lang w:val="de-AT"/>
        </w:rPr>
      </w:pPr>
      <w:r w:rsidRPr="00924A2C">
        <w:rPr>
          <w:sz w:val="16"/>
          <w:vertAlign w:val="superscript"/>
          <w:lang w:val="de-AT"/>
        </w:rPr>
        <w:t xml:space="preserve">2) </w:t>
      </w:r>
      <w:r w:rsidRPr="00924A2C">
        <w:rPr>
          <w:sz w:val="16"/>
          <w:lang w:val="de-AT"/>
        </w:rPr>
        <w:t xml:space="preserve">Vgl. Kapitel 3, Didaktische Rekonstruktion: </w:t>
      </w:r>
      <w:r w:rsidRPr="00924A2C">
        <w:rPr>
          <w:color w:val="222222"/>
          <w:sz w:val="16"/>
          <w:lang w:val="de-AT"/>
        </w:rPr>
        <w:t>LABUDDE, Peter (</w:t>
      </w:r>
      <w:proofErr w:type="spellStart"/>
      <w:r w:rsidRPr="00924A2C">
        <w:rPr>
          <w:color w:val="222222"/>
          <w:sz w:val="16"/>
          <w:lang w:val="de-AT"/>
        </w:rPr>
        <w:t>Hg</w:t>
      </w:r>
      <w:proofErr w:type="spellEnd"/>
      <w:r w:rsidRPr="00924A2C">
        <w:rPr>
          <w:color w:val="222222"/>
          <w:sz w:val="16"/>
          <w:lang w:val="de-AT"/>
        </w:rPr>
        <w:t xml:space="preserve">.). </w:t>
      </w:r>
      <w:r w:rsidRPr="00924A2C">
        <w:rPr>
          <w:i/>
          <w:iCs/>
          <w:color w:val="222222"/>
          <w:sz w:val="16"/>
          <w:lang w:val="de-AT"/>
        </w:rPr>
        <w:t>Fachdidaktik Naturwissenschaft 1.-9. Schuljahr</w:t>
      </w:r>
      <w:r w:rsidRPr="00924A2C">
        <w:rPr>
          <w:color w:val="222222"/>
          <w:sz w:val="16"/>
          <w:lang w:val="de-AT"/>
        </w:rPr>
        <w:t>. UTB, 2010.</w:t>
      </w:r>
    </w:p>
    <w:p w14:paraId="22C55A82" w14:textId="322000AF" w:rsidR="00A14ECA" w:rsidRPr="00A14ECA" w:rsidRDefault="003D0C37" w:rsidP="00A14ECA">
      <w:pPr>
        <w:ind w:left="142"/>
        <w:rPr>
          <w:sz w:val="16"/>
          <w:szCs w:val="16"/>
          <w:lang w:val="de-AT"/>
        </w:rPr>
      </w:pPr>
      <w:r w:rsidRPr="003D0C37">
        <w:rPr>
          <w:rFonts w:ascii="Arial" w:hAnsi="Arial" w:cs="Arial"/>
          <w:color w:val="222222"/>
          <w:sz w:val="14"/>
          <w:szCs w:val="14"/>
          <w:shd w:val="clear" w:color="auto" w:fill="FFFFFF"/>
          <w:lang w:val="de-AT"/>
        </w:rPr>
        <w:t>Dieser Stundenplanungsraster ist unter Creative Commons lizenziert: „S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  <w:lang w:val="de-AT"/>
        </w:rPr>
        <w:t xml:space="preserve">equenzplanungsraster </w:t>
      </w:r>
      <w:r w:rsidRPr="003D0C37">
        <w:rPr>
          <w:rFonts w:ascii="Arial" w:hAnsi="Arial" w:cs="Arial"/>
          <w:color w:val="222222"/>
          <w:sz w:val="14"/>
          <w:szCs w:val="14"/>
          <w:shd w:val="clear" w:color="auto" w:fill="FFFFFF"/>
          <w:lang w:val="de-AT"/>
        </w:rPr>
        <w:t>Physikdidaktik Graz V1“ von Physikdidaktik Graz (</w:t>
      </w:r>
      <w:proofErr w:type="spellStart"/>
      <w:r w:rsidRPr="003D0C37">
        <w:rPr>
          <w:rFonts w:ascii="Arial" w:hAnsi="Arial" w:cs="Arial"/>
          <w:color w:val="222222"/>
          <w:sz w:val="14"/>
          <w:szCs w:val="14"/>
          <w:shd w:val="clear" w:color="auto" w:fill="FFFFFF"/>
          <w:lang w:val="de-AT"/>
        </w:rPr>
        <w:t>pdg</w:t>
      </w:r>
      <w:proofErr w:type="spellEnd"/>
      <w:r w:rsidRPr="003D0C37">
        <w:rPr>
          <w:rFonts w:ascii="Arial" w:hAnsi="Arial" w:cs="Arial"/>
          <w:color w:val="222222"/>
          <w:sz w:val="14"/>
          <w:szCs w:val="14"/>
          <w:shd w:val="clear" w:color="auto" w:fill="FFFFFF"/>
          <w:lang w:val="de-AT"/>
        </w:rPr>
        <w:t xml:space="preserve">) unter </w:t>
      </w:r>
      <w:hyperlink r:id="rId1" w:history="1">
        <w:r w:rsidRPr="003D0C37">
          <w:rPr>
            <w:rStyle w:val="Hyperlink"/>
            <w:sz w:val="16"/>
            <w:szCs w:val="16"/>
            <w:lang w:val="de-AT"/>
          </w:rPr>
          <w:t>CC BY-SA 4.0</w:t>
        </w:r>
      </w:hyperlink>
      <w:r w:rsidRPr="003D0C37">
        <w:rPr>
          <w:sz w:val="16"/>
          <w:szCs w:val="16"/>
          <w:lang w:val="de-AT"/>
        </w:rPr>
        <w:t xml:space="preserve"> via </w:t>
      </w:r>
      <w:hyperlink r:id="rId2" w:history="1">
        <w:r w:rsidR="00A14ECA" w:rsidRPr="004D7778">
          <w:rPr>
            <w:rStyle w:val="Hyperlink"/>
            <w:sz w:val="16"/>
            <w:szCs w:val="16"/>
            <w:lang w:val="de-AT"/>
          </w:rPr>
          <w:t>https://static.uni-graz.at/fileadmin/nawi-institute/Physik/Physikdidaktik/Studieren/PPS/Sequenzplanungsraster-04_22.docx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707"/>
    <w:multiLevelType w:val="hybridMultilevel"/>
    <w:tmpl w:val="2CBC75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267"/>
    <w:multiLevelType w:val="hybridMultilevel"/>
    <w:tmpl w:val="C6F2E0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A1C6D"/>
    <w:multiLevelType w:val="hybridMultilevel"/>
    <w:tmpl w:val="5378B0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35"/>
    <w:rsid w:val="00000779"/>
    <w:rsid w:val="000A2F00"/>
    <w:rsid w:val="00146E47"/>
    <w:rsid w:val="00286888"/>
    <w:rsid w:val="002E19BC"/>
    <w:rsid w:val="002E7ABC"/>
    <w:rsid w:val="002E7F35"/>
    <w:rsid w:val="002F134A"/>
    <w:rsid w:val="003C49AC"/>
    <w:rsid w:val="003D0C37"/>
    <w:rsid w:val="003D357B"/>
    <w:rsid w:val="00440BD3"/>
    <w:rsid w:val="004425C5"/>
    <w:rsid w:val="00505542"/>
    <w:rsid w:val="00525473"/>
    <w:rsid w:val="00576541"/>
    <w:rsid w:val="00590C74"/>
    <w:rsid w:val="006A4302"/>
    <w:rsid w:val="006E452A"/>
    <w:rsid w:val="0074691A"/>
    <w:rsid w:val="007524D6"/>
    <w:rsid w:val="007C0D5A"/>
    <w:rsid w:val="00800841"/>
    <w:rsid w:val="00813B61"/>
    <w:rsid w:val="00827EDD"/>
    <w:rsid w:val="00861F62"/>
    <w:rsid w:val="008829D5"/>
    <w:rsid w:val="008859C2"/>
    <w:rsid w:val="009071DA"/>
    <w:rsid w:val="00924A2C"/>
    <w:rsid w:val="009964AF"/>
    <w:rsid w:val="009A7338"/>
    <w:rsid w:val="009F2E39"/>
    <w:rsid w:val="00A02A49"/>
    <w:rsid w:val="00A14ECA"/>
    <w:rsid w:val="00AD52E7"/>
    <w:rsid w:val="00B93E77"/>
    <w:rsid w:val="00BB3F7D"/>
    <w:rsid w:val="00C020CE"/>
    <w:rsid w:val="00C33CF3"/>
    <w:rsid w:val="00CF13FD"/>
    <w:rsid w:val="00D74577"/>
    <w:rsid w:val="00DC5B3E"/>
    <w:rsid w:val="00E433AA"/>
    <w:rsid w:val="00E5701F"/>
    <w:rsid w:val="00E96BBC"/>
    <w:rsid w:val="00EC1549"/>
    <w:rsid w:val="00ED2DE3"/>
    <w:rsid w:val="00F32413"/>
    <w:rsid w:val="00FA389A"/>
    <w:rsid w:val="00FC6052"/>
    <w:rsid w:val="00FC707A"/>
    <w:rsid w:val="00FE7FA1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5E4B"/>
  <w15:docId w15:val="{9694D799-5625-493E-B834-CDE11771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7F35"/>
    <w:pPr>
      <w:spacing w:before="240" w:after="0" w:line="240" w:lineRule="auto"/>
    </w:pPr>
    <w:rPr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7F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E7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StandardWeb">
    <w:name w:val="Normal (Web)"/>
    <w:basedOn w:val="Standard"/>
    <w:uiPriority w:val="99"/>
    <w:unhideWhenUsed/>
    <w:rsid w:val="002E7F35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5701F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701F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E5701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F13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154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1549"/>
    <w:rPr>
      <w:rFonts w:ascii="Segoe UI" w:hAnsi="Segoe UI" w:cs="Segoe UI"/>
      <w:sz w:val="18"/>
      <w:szCs w:val="18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24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241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2413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24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2413"/>
    <w:rPr>
      <w:b/>
      <w:bCs/>
      <w:sz w:val="20"/>
      <w:szCs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3D0C37"/>
    <w:rPr>
      <w:color w:val="0000FF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3D0C37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077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F0C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7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0365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7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tatic.uni-graz.at/fileadmin/nawi-institute/Physik/Physikdidaktik/Studieren/PPS/Sequenzplanungsraster-04_22.docx" TargetMode="External"/><Relationship Id="rId1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9CDCFF3FDB74781A084E709667686" ma:contentTypeVersion="0" ma:contentTypeDescription="Ein neues Dokument erstellen." ma:contentTypeScope="" ma:versionID="69dd7d95b85f2c75857137abe109e3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50E4C-FC5F-40BA-8C6C-ACFA99F1A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9A26CF-F22F-450D-BE6A-F9D7517E8F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954217-B8D3-4D49-87AE-369C0BA87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D1292D-30C1-4584-A9ED-EC622AA7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/>
      <vt:lpstr>    //Unterrichtsplanung Sequenz</vt:lpstr>
      <vt:lpstr>    Didaktische Strukturierung</vt:lpstr>
    </vt:vector>
  </TitlesOfParts>
  <Company>Karl-Franzens-Universität Graz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Krumphals, Ingrid (ingrid.krumphals@uni-graz.at)</dc:creator>
  <cp:lastModifiedBy>Reicher, Bianca (bianca.reicher@uni-graz.at)</cp:lastModifiedBy>
  <cp:revision>10</cp:revision>
  <dcterms:created xsi:type="dcterms:W3CDTF">2022-04-04T20:59:00Z</dcterms:created>
  <dcterms:modified xsi:type="dcterms:W3CDTF">2022-04-07T11:45:00Z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0x010100FF69CDCFF3FDB74781A084E709667686</vt:lpwstr>
  </property>
</Properties>
</file>