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82" w:rsidRPr="009001EB" w:rsidRDefault="00422082" w:rsidP="00422082">
      <w:pPr>
        <w:rPr>
          <w:b/>
          <w:color w:val="FF0000"/>
          <w:sz w:val="28"/>
          <w:szCs w:val="28"/>
        </w:rPr>
      </w:pPr>
      <w:r w:rsidRPr="009001EB">
        <w:rPr>
          <w:b/>
          <w:color w:val="FF0000"/>
          <w:sz w:val="28"/>
          <w:szCs w:val="28"/>
        </w:rPr>
        <w:t xml:space="preserve">Bibliographie </w:t>
      </w:r>
      <w:r>
        <w:rPr>
          <w:b/>
          <w:color w:val="FF0000"/>
          <w:sz w:val="28"/>
          <w:szCs w:val="28"/>
        </w:rPr>
        <w:t xml:space="preserve">zur Ethik der </w:t>
      </w:r>
      <w:r w:rsidRPr="009001EB">
        <w:rPr>
          <w:b/>
          <w:color w:val="FF0000"/>
          <w:sz w:val="28"/>
          <w:szCs w:val="28"/>
        </w:rPr>
        <w:t>Bergpredigt</w:t>
      </w:r>
    </w:p>
    <w:p w:rsidR="00422082" w:rsidRDefault="00422082" w:rsidP="00422082"/>
    <w:p w:rsidR="00422082" w:rsidRPr="009001EB" w:rsidRDefault="00422082" w:rsidP="00660AE3">
      <w:pPr>
        <w:rPr>
          <w:b/>
          <w:color w:val="000080"/>
          <w:szCs w:val="24"/>
        </w:rPr>
      </w:pPr>
      <w:r w:rsidRPr="009001EB">
        <w:rPr>
          <w:b/>
          <w:color w:val="000080"/>
          <w:szCs w:val="24"/>
        </w:rPr>
        <w:t xml:space="preserve">A) Standardliteratur für „Theologie konkret </w:t>
      </w:r>
      <w:r w:rsidR="00660AE3">
        <w:rPr>
          <w:b/>
          <w:color w:val="000080"/>
          <w:szCs w:val="24"/>
        </w:rPr>
        <w:t>und exemplarisch</w:t>
      </w:r>
      <w:r w:rsidR="00911401">
        <w:rPr>
          <w:b/>
          <w:color w:val="000080"/>
          <w:szCs w:val="24"/>
        </w:rPr>
        <w:t>: Die Ethik der Bergpr</w:t>
      </w:r>
      <w:r w:rsidR="00911401">
        <w:rPr>
          <w:b/>
          <w:color w:val="000080"/>
          <w:szCs w:val="24"/>
        </w:rPr>
        <w:t>e</w:t>
      </w:r>
      <w:r w:rsidR="00911401">
        <w:rPr>
          <w:b/>
          <w:color w:val="000080"/>
          <w:szCs w:val="24"/>
        </w:rPr>
        <w:t>digt</w:t>
      </w:r>
      <w:r w:rsidR="00660AE3">
        <w:rPr>
          <w:b/>
          <w:color w:val="000080"/>
          <w:szCs w:val="24"/>
        </w:rPr>
        <w:t>“</w:t>
      </w:r>
    </w:p>
    <w:p w:rsidR="00422082" w:rsidRDefault="00422082" w:rsidP="00422082"/>
    <w:p w:rsidR="00911401" w:rsidRDefault="00484153" w:rsidP="00911401">
      <w:r w:rsidRPr="00484153">
        <w:rPr>
          <w:smallCaps/>
        </w:rPr>
        <w:t>Alt, Franz</w:t>
      </w:r>
      <w:r>
        <w:t xml:space="preserve">: </w:t>
      </w:r>
      <w:r w:rsidR="00911401">
        <w:t>Frieden ist möglich. Die Politik der Bergpredigt, München 1983.</w:t>
      </w:r>
    </w:p>
    <w:p w:rsidR="00AA5732" w:rsidRPr="00AA5732" w:rsidRDefault="00AA5732" w:rsidP="00AA5732">
      <w:pPr>
        <w:ind w:left="708"/>
        <w:rPr>
          <w:rFonts w:asciiTheme="majorBidi" w:eastAsia="Arial Unicode MS" w:hAnsiTheme="majorBidi" w:cstheme="majorBidi"/>
          <w:szCs w:val="24"/>
          <w:lang w:val="it-IT"/>
        </w:rPr>
      </w:pPr>
      <w:r w:rsidRPr="00AA5732">
        <w:rPr>
          <w:rFonts w:asciiTheme="majorBidi" w:eastAsia="Arial Unicode MS" w:hAnsiTheme="majorBidi" w:cstheme="majorBidi"/>
          <w:szCs w:val="24"/>
          <w:lang w:val="it-IT"/>
        </w:rPr>
        <w:t>BK 687 A 465</w:t>
      </w:r>
    </w:p>
    <w:p w:rsidR="00AA5732" w:rsidRPr="00AA5732" w:rsidRDefault="00AA5732" w:rsidP="00AA5732">
      <w:pPr>
        <w:ind w:left="708"/>
        <w:rPr>
          <w:rFonts w:asciiTheme="majorBidi" w:eastAsia="Arial Unicode MS" w:hAnsiTheme="majorBidi" w:cstheme="majorBidi"/>
          <w:szCs w:val="24"/>
          <w:lang w:val="it-IT"/>
        </w:rPr>
      </w:pPr>
      <w:r w:rsidRPr="00AA5732">
        <w:rPr>
          <w:rFonts w:asciiTheme="majorBidi" w:eastAsia="Arial Unicode MS" w:hAnsiTheme="majorBidi" w:cstheme="majorBidi"/>
          <w:szCs w:val="24"/>
          <w:lang w:val="it-IT" w:bidi="he-IL"/>
        </w:rPr>
        <w:t>BL 473 A 465</w:t>
      </w:r>
    </w:p>
    <w:p w:rsidR="00103330" w:rsidRPr="00AA5732" w:rsidRDefault="00103330" w:rsidP="00103330">
      <w:pPr>
        <w:ind w:left="708"/>
        <w:rPr>
          <w:rFonts w:eastAsia="Arial Unicode MS"/>
          <w:szCs w:val="24"/>
          <w:lang w:val="it-IT"/>
        </w:rPr>
      </w:pPr>
      <w:r w:rsidRPr="00AA5732">
        <w:rPr>
          <w:szCs w:val="24"/>
          <w:lang w:val="it-IT"/>
        </w:rPr>
        <w:t xml:space="preserve">UB Graz: </w:t>
      </w:r>
      <w:r w:rsidRPr="00AA5732">
        <w:rPr>
          <w:rFonts w:eastAsia="Arial Unicode MS"/>
          <w:szCs w:val="24"/>
          <w:lang w:val="it-IT"/>
        </w:rPr>
        <w:t>I 473880</w:t>
      </w:r>
    </w:p>
    <w:p w:rsidR="00911401" w:rsidRPr="00AA5732" w:rsidRDefault="00911401" w:rsidP="00422082">
      <w:pPr>
        <w:rPr>
          <w:color w:val="000000"/>
          <w:lang w:val="it-IT"/>
        </w:rPr>
      </w:pPr>
    </w:p>
    <w:p w:rsidR="00FF1E18" w:rsidRDefault="00FF1E18" w:rsidP="00FF1E18">
      <w:r>
        <w:t xml:space="preserve">Die Bergpredigt. Utopische Vision oder Handlungsweisung? (Schriften der Katholischen Akademie in Bayern 107), </w:t>
      </w:r>
      <w:proofErr w:type="spellStart"/>
      <w:r>
        <w:t>hg.v</w:t>
      </w:r>
      <w:proofErr w:type="spellEnd"/>
      <w:r>
        <w:t xml:space="preserve">. Rudolf </w:t>
      </w:r>
      <w:proofErr w:type="spellStart"/>
      <w:r>
        <w:t>Schnackenburg</w:t>
      </w:r>
      <w:proofErr w:type="spellEnd"/>
      <w:r>
        <w:t>, Düsseldorf: Patmos, 1982.</w:t>
      </w:r>
    </w:p>
    <w:p w:rsidR="00FF1E18" w:rsidRPr="00FF1E18" w:rsidRDefault="00FF1E18" w:rsidP="00FF1E18">
      <w:pPr>
        <w:ind w:left="708"/>
        <w:rPr>
          <w:rFonts w:asciiTheme="majorBidi" w:eastAsia="Arial Unicode MS" w:hAnsiTheme="majorBidi" w:cstheme="majorBidi"/>
          <w:szCs w:val="24"/>
          <w:lang w:val="it-IT"/>
        </w:rPr>
      </w:pPr>
      <w:r w:rsidRPr="00FF1E18">
        <w:rPr>
          <w:rFonts w:asciiTheme="majorBidi" w:eastAsia="Arial Unicode MS" w:hAnsiTheme="majorBidi" w:cstheme="majorBidi"/>
          <w:szCs w:val="24"/>
          <w:lang w:val="it-IT"/>
        </w:rPr>
        <w:t>BK 208 B 499</w:t>
      </w:r>
    </w:p>
    <w:p w:rsidR="00FF1E18" w:rsidRPr="00FF1E18" w:rsidRDefault="00FF1E18" w:rsidP="00FF1E18">
      <w:pPr>
        <w:ind w:left="708"/>
        <w:rPr>
          <w:rFonts w:asciiTheme="majorBidi" w:eastAsia="Arial Unicode MS" w:hAnsiTheme="majorBidi" w:cstheme="majorBidi"/>
          <w:szCs w:val="24"/>
          <w:lang w:val="it-IT"/>
        </w:rPr>
      </w:pPr>
      <w:r w:rsidRPr="00FF1E18">
        <w:rPr>
          <w:rFonts w:asciiTheme="majorBidi" w:eastAsia="Arial Unicode MS" w:hAnsiTheme="majorBidi" w:cstheme="majorBidi"/>
          <w:szCs w:val="24"/>
          <w:lang w:val="it-IT"/>
        </w:rPr>
        <w:t>BL 129 B 499</w:t>
      </w:r>
    </w:p>
    <w:p w:rsidR="00FF1E18" w:rsidRPr="00FF1E18" w:rsidRDefault="00FF1E18" w:rsidP="00FF1E18">
      <w:pPr>
        <w:ind w:left="708"/>
        <w:rPr>
          <w:rFonts w:asciiTheme="majorBidi" w:hAnsiTheme="majorBidi" w:cstheme="majorBidi"/>
          <w:szCs w:val="24"/>
          <w:lang w:val="it-IT"/>
        </w:rPr>
      </w:pPr>
      <w:r w:rsidRPr="00FF1E18">
        <w:rPr>
          <w:rFonts w:asciiTheme="majorBidi" w:eastAsia="Arial Unicode MS" w:hAnsiTheme="majorBidi" w:cstheme="majorBidi"/>
          <w:szCs w:val="24"/>
          <w:lang w:val="it-IT"/>
        </w:rPr>
        <w:t>UB Graz: I 473842</w:t>
      </w:r>
    </w:p>
    <w:p w:rsidR="00FF1E18" w:rsidRPr="00FF1E18" w:rsidRDefault="00FF1E18" w:rsidP="00FF1E18">
      <w:pPr>
        <w:rPr>
          <w:lang w:val="it-IT"/>
        </w:rPr>
      </w:pPr>
    </w:p>
    <w:p w:rsidR="00422082" w:rsidRDefault="00422082" w:rsidP="00422082">
      <w:pPr>
        <w:rPr>
          <w:color w:val="000000"/>
        </w:rPr>
      </w:pPr>
      <w:r>
        <w:rPr>
          <w:color w:val="000000"/>
        </w:rPr>
        <w:t>Kann die Bergpredigt Berge versetzen</w:t>
      </w:r>
      <w:proofErr w:type="gramStart"/>
      <w:r>
        <w:rPr>
          <w:color w:val="000000"/>
        </w:rPr>
        <w:t>?,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hg.v</w:t>
      </w:r>
      <w:proofErr w:type="spellEnd"/>
      <w:r>
        <w:rPr>
          <w:color w:val="000000"/>
        </w:rPr>
        <w:t xml:space="preserve">. </w:t>
      </w:r>
      <w:r>
        <w:rPr>
          <w:smallCaps/>
          <w:color w:val="000000"/>
        </w:rPr>
        <w:t xml:space="preserve">Peter </w:t>
      </w:r>
      <w:proofErr w:type="spellStart"/>
      <w:r>
        <w:rPr>
          <w:smallCaps/>
          <w:color w:val="000000"/>
        </w:rPr>
        <w:t>Trummer</w:t>
      </w:r>
      <w:proofErr w:type="spellEnd"/>
      <w:r>
        <w:rPr>
          <w:smallCaps/>
          <w:color w:val="000000"/>
        </w:rPr>
        <w:t xml:space="preserve"> / Josef Pichler</w:t>
      </w:r>
      <w:r>
        <w:rPr>
          <w:color w:val="000000"/>
        </w:rPr>
        <w:t xml:space="preserve">, Graz u.a.: </w:t>
      </w:r>
      <w:proofErr w:type="spellStart"/>
      <w:r>
        <w:rPr>
          <w:color w:val="000000"/>
        </w:rPr>
        <w:t>Styria</w:t>
      </w:r>
      <w:proofErr w:type="spellEnd"/>
      <w:r>
        <w:rPr>
          <w:color w:val="000000"/>
        </w:rPr>
        <w:t>, 2002, € 22,90.</w:t>
      </w:r>
    </w:p>
    <w:p w:rsidR="00422082" w:rsidRDefault="00422082" w:rsidP="00422082">
      <w:pPr>
        <w:ind w:left="708"/>
        <w:rPr>
          <w:color w:val="000000"/>
        </w:rPr>
      </w:pPr>
      <w:r>
        <w:rPr>
          <w:color w:val="000000"/>
        </w:rPr>
        <w:t>UB Graz: I 639393</w:t>
      </w:r>
    </w:p>
    <w:p w:rsidR="00422082" w:rsidRDefault="00422082" w:rsidP="00422082">
      <w:pPr>
        <w:rPr>
          <w:smallCaps/>
        </w:rPr>
      </w:pPr>
    </w:p>
    <w:p w:rsidR="00911401" w:rsidRDefault="00484153" w:rsidP="00C754C3">
      <w:r w:rsidRPr="00484153">
        <w:rPr>
          <w:smallCaps/>
        </w:rPr>
        <w:t>Dillmann, R</w:t>
      </w:r>
      <w:r w:rsidR="00C754C3">
        <w:rPr>
          <w:smallCaps/>
        </w:rPr>
        <w:t>ainer</w:t>
      </w:r>
      <w:r>
        <w:t xml:space="preserve">: </w:t>
      </w:r>
      <w:r w:rsidR="00911401">
        <w:t>Das Eigentliche der Ethik Jesu. Ein exegetischer Beitrag zur moralthe</w:t>
      </w:r>
      <w:r w:rsidR="00911401">
        <w:t>o</w:t>
      </w:r>
      <w:r w:rsidR="00911401">
        <w:t>logischen Diskussion um das Proprium einer christlichen Ethik</w:t>
      </w:r>
      <w:r w:rsidR="00C754C3">
        <w:t xml:space="preserve"> (Tübinger theologische St</w:t>
      </w:r>
      <w:r w:rsidR="00C754C3">
        <w:t>u</w:t>
      </w:r>
      <w:r w:rsidR="00C754C3">
        <w:t>dien 23)</w:t>
      </w:r>
      <w:r w:rsidR="00911401">
        <w:t>, Mainz</w:t>
      </w:r>
      <w:r w:rsidR="00C754C3">
        <w:t>: Matthias Grünewald,</w:t>
      </w:r>
      <w:r w:rsidR="00911401">
        <w:t xml:space="preserve"> 1984.</w:t>
      </w:r>
    </w:p>
    <w:p w:rsidR="00911401" w:rsidRPr="00C754C3" w:rsidRDefault="00C754C3" w:rsidP="00C754C3">
      <w:pPr>
        <w:ind w:left="708"/>
        <w:rPr>
          <w:rFonts w:asciiTheme="majorBidi" w:eastAsia="Arial Unicode MS" w:hAnsiTheme="majorBidi" w:cstheme="majorBidi"/>
          <w:szCs w:val="24"/>
        </w:rPr>
      </w:pPr>
      <w:r w:rsidRPr="00C754C3">
        <w:rPr>
          <w:rFonts w:asciiTheme="majorBidi" w:eastAsia="Arial Unicode MS" w:hAnsiTheme="majorBidi" w:cstheme="majorBidi"/>
          <w:szCs w:val="24"/>
        </w:rPr>
        <w:t>BC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C754C3">
        <w:rPr>
          <w:rFonts w:asciiTheme="majorBidi" w:eastAsia="Arial Unicode MS" w:hAnsiTheme="majorBidi" w:cstheme="majorBidi"/>
          <w:szCs w:val="24"/>
        </w:rPr>
        <w:t>760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C754C3">
        <w:rPr>
          <w:rFonts w:asciiTheme="majorBidi" w:eastAsia="Arial Unicode MS" w:hAnsiTheme="majorBidi" w:cstheme="majorBidi"/>
          <w:szCs w:val="24"/>
        </w:rPr>
        <w:t>D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C754C3">
        <w:rPr>
          <w:rFonts w:asciiTheme="majorBidi" w:eastAsia="Arial Unicode MS" w:hAnsiTheme="majorBidi" w:cstheme="majorBidi"/>
          <w:szCs w:val="24"/>
        </w:rPr>
        <w:t>578</w:t>
      </w:r>
    </w:p>
    <w:p w:rsidR="00C754C3" w:rsidRPr="00C754C3" w:rsidRDefault="00C754C3" w:rsidP="00C754C3">
      <w:pPr>
        <w:ind w:left="708"/>
        <w:rPr>
          <w:rFonts w:asciiTheme="majorBidi" w:eastAsia="Arial Unicode MS" w:hAnsiTheme="majorBidi" w:cstheme="majorBidi"/>
          <w:szCs w:val="24"/>
        </w:rPr>
      </w:pPr>
      <w:r w:rsidRPr="00C754C3">
        <w:rPr>
          <w:rFonts w:asciiTheme="majorBidi" w:eastAsia="Arial Unicode MS" w:hAnsiTheme="majorBidi" w:cstheme="majorBidi"/>
          <w:szCs w:val="24"/>
        </w:rPr>
        <w:t>BL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C754C3">
        <w:rPr>
          <w:rFonts w:asciiTheme="majorBidi" w:eastAsia="Arial Unicode MS" w:hAnsiTheme="majorBidi" w:cstheme="majorBidi"/>
          <w:szCs w:val="24"/>
        </w:rPr>
        <w:t>129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C754C3">
        <w:rPr>
          <w:rFonts w:asciiTheme="majorBidi" w:eastAsia="Arial Unicode MS" w:hAnsiTheme="majorBidi" w:cstheme="majorBidi"/>
          <w:szCs w:val="24"/>
        </w:rPr>
        <w:t>D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C754C3">
        <w:rPr>
          <w:rFonts w:asciiTheme="majorBidi" w:eastAsia="Arial Unicode MS" w:hAnsiTheme="majorBidi" w:cstheme="majorBidi"/>
          <w:szCs w:val="24"/>
        </w:rPr>
        <w:t>578</w:t>
      </w:r>
    </w:p>
    <w:p w:rsidR="00C754C3" w:rsidRPr="00C754C3" w:rsidRDefault="00C754C3" w:rsidP="00C754C3">
      <w:pPr>
        <w:ind w:left="708"/>
        <w:rPr>
          <w:rFonts w:asciiTheme="majorBidi" w:hAnsiTheme="majorBidi" w:cstheme="majorBidi"/>
          <w:szCs w:val="24"/>
        </w:rPr>
      </w:pPr>
      <w:r w:rsidRPr="00C754C3">
        <w:rPr>
          <w:rFonts w:asciiTheme="majorBidi" w:eastAsia="Arial Unicode MS" w:hAnsiTheme="majorBidi" w:cstheme="majorBidi"/>
          <w:szCs w:val="24"/>
        </w:rPr>
        <w:t>BK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C754C3">
        <w:rPr>
          <w:rFonts w:asciiTheme="majorBidi" w:eastAsia="Arial Unicode MS" w:hAnsiTheme="majorBidi" w:cstheme="majorBidi"/>
          <w:szCs w:val="24"/>
        </w:rPr>
        <w:t>206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C754C3">
        <w:rPr>
          <w:rFonts w:asciiTheme="majorBidi" w:eastAsia="Arial Unicode MS" w:hAnsiTheme="majorBidi" w:cstheme="majorBidi"/>
          <w:szCs w:val="24"/>
        </w:rPr>
        <w:t>D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C754C3">
        <w:rPr>
          <w:rFonts w:asciiTheme="majorBidi" w:eastAsia="Arial Unicode MS" w:hAnsiTheme="majorBidi" w:cstheme="majorBidi"/>
          <w:szCs w:val="24"/>
        </w:rPr>
        <w:t>578</w:t>
      </w:r>
    </w:p>
    <w:p w:rsidR="00C754C3" w:rsidRDefault="00C754C3" w:rsidP="00911401"/>
    <w:p w:rsidR="00484153" w:rsidRDefault="00484153" w:rsidP="00484153">
      <w:r>
        <w:t xml:space="preserve">Ethik im Neuen Testament (QD 102), </w:t>
      </w:r>
      <w:proofErr w:type="spellStart"/>
      <w:r>
        <w:t>hg.v</w:t>
      </w:r>
      <w:proofErr w:type="spellEnd"/>
      <w:r>
        <w:t xml:space="preserve">. </w:t>
      </w:r>
      <w:r w:rsidRPr="00C41BC3">
        <w:rPr>
          <w:smallCaps/>
        </w:rPr>
        <w:t xml:space="preserve">Karl </w:t>
      </w:r>
      <w:proofErr w:type="spellStart"/>
      <w:r w:rsidRPr="00C41BC3">
        <w:rPr>
          <w:smallCaps/>
        </w:rPr>
        <w:t>Kertelge</w:t>
      </w:r>
      <w:proofErr w:type="spellEnd"/>
      <w:r>
        <w:t>, Freiburg i.Br. u.a.: Herder, 1984.</w:t>
      </w:r>
    </w:p>
    <w:p w:rsidR="00680905" w:rsidRPr="00B71188" w:rsidRDefault="00680905" w:rsidP="00680905">
      <w:pPr>
        <w:ind w:left="708"/>
        <w:rPr>
          <w:rFonts w:eastAsia="Arial Unicode MS"/>
          <w:bCs/>
          <w:lang w:val="it-IT"/>
        </w:rPr>
      </w:pPr>
      <w:r w:rsidRPr="00B71188">
        <w:rPr>
          <w:rFonts w:eastAsia="Arial Unicode MS"/>
          <w:bCs/>
          <w:lang w:val="it-IT"/>
        </w:rPr>
        <w:t>BC 760 E 84</w:t>
      </w:r>
    </w:p>
    <w:p w:rsidR="00680905" w:rsidRPr="00B71188" w:rsidRDefault="00680905" w:rsidP="00680905">
      <w:pPr>
        <w:ind w:left="708"/>
        <w:rPr>
          <w:rFonts w:eastAsia="Arial Unicode MS"/>
          <w:bCs/>
          <w:lang w:val="it-IT"/>
        </w:rPr>
      </w:pPr>
      <w:r w:rsidRPr="00B71188">
        <w:rPr>
          <w:rFonts w:eastAsia="Arial Unicode MS"/>
          <w:bCs/>
          <w:lang w:val="it-IT"/>
        </w:rPr>
        <w:t>BL 129 E 84c</w:t>
      </w:r>
    </w:p>
    <w:p w:rsidR="00680905" w:rsidRPr="00B71188" w:rsidRDefault="00680905" w:rsidP="00680905">
      <w:pPr>
        <w:ind w:left="708"/>
        <w:rPr>
          <w:rFonts w:eastAsia="Arial Unicode MS"/>
          <w:bCs/>
          <w:lang w:val="it-IT"/>
        </w:rPr>
      </w:pPr>
      <w:r w:rsidRPr="00B71188">
        <w:rPr>
          <w:rFonts w:eastAsia="Arial Unicode MS"/>
          <w:bCs/>
          <w:lang w:val="it-IT"/>
        </w:rPr>
        <w:t>BK 206 E 84</w:t>
      </w:r>
    </w:p>
    <w:p w:rsidR="00680905" w:rsidRPr="008268B9" w:rsidRDefault="00680905" w:rsidP="00680905">
      <w:pPr>
        <w:ind w:left="708"/>
      </w:pPr>
      <w:r w:rsidRPr="008268B9">
        <w:rPr>
          <w:rFonts w:eastAsia="Arial Unicode MS"/>
          <w:bCs/>
        </w:rPr>
        <w:t xml:space="preserve">UB Graz: </w:t>
      </w:r>
      <w:r w:rsidRPr="008268B9">
        <w:rPr>
          <w:rFonts w:eastAsia="Arial Unicode MS"/>
        </w:rPr>
        <w:t>I 249376/102</w:t>
      </w:r>
    </w:p>
    <w:p w:rsidR="00484153" w:rsidRDefault="00484153" w:rsidP="00484153"/>
    <w:p w:rsidR="00911401" w:rsidRDefault="00484153" w:rsidP="00F56907">
      <w:r w:rsidRPr="00484153">
        <w:rPr>
          <w:smallCaps/>
        </w:rPr>
        <w:t>Fischer, J</w:t>
      </w:r>
      <w:r w:rsidR="00F56907">
        <w:rPr>
          <w:smallCaps/>
        </w:rPr>
        <w:t>ohannes</w:t>
      </w:r>
      <w:r w:rsidRPr="00484153">
        <w:rPr>
          <w:smallCaps/>
        </w:rPr>
        <w:t>:</w:t>
      </w:r>
      <w:r>
        <w:t xml:space="preserve"> </w:t>
      </w:r>
      <w:r w:rsidR="00911401">
        <w:t>Leben aus dem Geist. Zur Grundlegung christlicher Ethik, Zürich</w:t>
      </w:r>
      <w:r w:rsidR="00F56907">
        <w:t>: The</w:t>
      </w:r>
      <w:r w:rsidR="00F56907">
        <w:t>o</w:t>
      </w:r>
      <w:r w:rsidR="00F56907">
        <w:t>logischer Verlag,</w:t>
      </w:r>
      <w:r w:rsidR="00911401">
        <w:t xml:space="preserve"> 1994.</w:t>
      </w:r>
    </w:p>
    <w:p w:rsidR="00F56907" w:rsidRPr="00F56907" w:rsidRDefault="00F56907" w:rsidP="00F56907">
      <w:pPr>
        <w:ind w:left="708"/>
        <w:rPr>
          <w:rFonts w:asciiTheme="majorBidi" w:eastAsia="Arial Unicode MS" w:hAnsiTheme="majorBidi" w:cstheme="majorBidi"/>
          <w:szCs w:val="24"/>
        </w:rPr>
      </w:pPr>
      <w:r w:rsidRPr="00F56907">
        <w:rPr>
          <w:rFonts w:asciiTheme="majorBidi" w:eastAsia="Arial Unicode MS" w:hAnsiTheme="majorBidi" w:cstheme="majorBidi"/>
          <w:szCs w:val="24"/>
        </w:rPr>
        <w:t>BK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165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F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529</w:t>
      </w:r>
    </w:p>
    <w:p w:rsidR="00F56907" w:rsidRPr="00F56907" w:rsidRDefault="00F56907" w:rsidP="00F56907">
      <w:pPr>
        <w:ind w:left="708"/>
        <w:rPr>
          <w:rFonts w:asciiTheme="majorBidi" w:hAnsiTheme="majorBidi" w:cstheme="majorBidi"/>
          <w:szCs w:val="24"/>
        </w:rPr>
      </w:pPr>
      <w:r w:rsidRPr="00F56907">
        <w:rPr>
          <w:rFonts w:asciiTheme="majorBidi" w:eastAsia="Arial Unicode MS" w:hAnsiTheme="majorBidi" w:cstheme="majorBidi"/>
          <w:szCs w:val="24"/>
        </w:rPr>
        <w:t>BL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129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F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529</w:t>
      </w:r>
    </w:p>
    <w:p w:rsidR="00911401" w:rsidRDefault="00911401" w:rsidP="00911401"/>
    <w:p w:rsidR="00911401" w:rsidRDefault="00484153" w:rsidP="00911401">
      <w:r w:rsidRPr="00484153">
        <w:rPr>
          <w:smallCaps/>
        </w:rPr>
        <w:t>Lapide, Pinchas</w:t>
      </w:r>
      <w:r>
        <w:t xml:space="preserve">: </w:t>
      </w:r>
      <w:r w:rsidR="00911401">
        <w:t>Die Bergpredigt. Utopie oder Programm?, Mainz</w:t>
      </w:r>
      <w:r w:rsidR="00680905">
        <w:t>: Matthias Grünewald,</w:t>
      </w:r>
      <w:r w:rsidR="00911401">
        <w:t xml:space="preserve"> 1982.</w:t>
      </w:r>
    </w:p>
    <w:p w:rsidR="00484153" w:rsidRPr="00F56907" w:rsidRDefault="00484153" w:rsidP="00484153">
      <w:pPr>
        <w:tabs>
          <w:tab w:val="left" w:pos="-720"/>
        </w:tabs>
        <w:suppressAutoHyphens/>
        <w:ind w:left="708"/>
        <w:rPr>
          <w:rFonts w:asciiTheme="majorBidi" w:hAnsiTheme="majorBidi" w:cstheme="majorBidi"/>
          <w:szCs w:val="24"/>
        </w:rPr>
      </w:pPr>
      <w:r w:rsidRPr="00F56907">
        <w:rPr>
          <w:rFonts w:asciiTheme="majorBidi" w:hAnsiTheme="majorBidi" w:cstheme="majorBidi"/>
          <w:szCs w:val="24"/>
        </w:rPr>
        <w:t>BC 208 L 313</w:t>
      </w:r>
    </w:p>
    <w:p w:rsidR="00680905" w:rsidRPr="00F56907" w:rsidRDefault="00680905" w:rsidP="00F56907">
      <w:pPr>
        <w:tabs>
          <w:tab w:val="left" w:pos="-720"/>
        </w:tabs>
        <w:suppressAutoHyphens/>
        <w:ind w:left="708"/>
        <w:rPr>
          <w:rFonts w:asciiTheme="majorBidi" w:eastAsia="Arial Unicode MS" w:hAnsiTheme="majorBidi" w:cstheme="majorBidi"/>
          <w:szCs w:val="24"/>
        </w:rPr>
      </w:pPr>
      <w:r w:rsidRPr="00F56907">
        <w:rPr>
          <w:rFonts w:asciiTheme="majorBidi" w:eastAsia="Arial Unicode MS" w:hAnsiTheme="majorBidi" w:cstheme="majorBidi"/>
          <w:szCs w:val="24"/>
        </w:rPr>
        <w:t>BL</w:t>
      </w:r>
      <w:r w:rsidR="00F56907" w:rsidRPr="00F56907"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129</w:t>
      </w:r>
      <w:r w:rsidR="00F56907" w:rsidRPr="00F56907"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L</w:t>
      </w:r>
      <w:r w:rsidR="00F56907" w:rsidRPr="00F56907"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313</w:t>
      </w:r>
    </w:p>
    <w:p w:rsidR="00F56907" w:rsidRPr="00F56907" w:rsidRDefault="00F56907" w:rsidP="00F56907">
      <w:pPr>
        <w:tabs>
          <w:tab w:val="left" w:pos="-720"/>
        </w:tabs>
        <w:suppressAutoHyphens/>
        <w:ind w:left="708"/>
        <w:rPr>
          <w:rFonts w:asciiTheme="majorBidi" w:eastAsia="Arial Unicode MS" w:hAnsiTheme="majorBidi" w:cstheme="majorBidi"/>
          <w:szCs w:val="24"/>
          <w:lang w:val="it-IT"/>
        </w:rPr>
      </w:pPr>
      <w:r w:rsidRPr="00F56907">
        <w:rPr>
          <w:rFonts w:asciiTheme="majorBidi" w:eastAsia="Arial Unicode MS" w:hAnsiTheme="majorBidi" w:cstheme="majorBidi"/>
          <w:szCs w:val="24"/>
        </w:rPr>
        <w:t>BK</w:t>
      </w:r>
      <w:r w:rsidRPr="00F56907"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2</w:t>
      </w:r>
      <w:r w:rsidRPr="00F56907">
        <w:rPr>
          <w:rFonts w:asciiTheme="majorBidi" w:eastAsia="Arial Unicode MS" w:hAnsiTheme="majorBidi" w:cstheme="majorBidi"/>
          <w:szCs w:val="24"/>
          <w:lang w:val="it-IT"/>
        </w:rPr>
        <w:t>08</w:t>
      </w:r>
      <w:r w:rsidRPr="00F56907">
        <w:rPr>
          <w:rFonts w:asciiTheme="majorBidi" w:eastAsia="Arial Unicode MS" w:hAnsiTheme="majorBidi" w:cstheme="majorBidi"/>
          <w:szCs w:val="24"/>
          <w:lang w:val="it-IT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  <w:lang w:val="it-IT"/>
        </w:rPr>
        <w:t>L</w:t>
      </w:r>
      <w:r w:rsidRPr="00F56907">
        <w:rPr>
          <w:rFonts w:asciiTheme="majorBidi" w:eastAsia="Arial Unicode MS" w:hAnsiTheme="majorBidi" w:cstheme="majorBidi"/>
          <w:szCs w:val="24"/>
          <w:lang w:val="it-IT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  <w:lang w:val="it-IT"/>
        </w:rPr>
        <w:t>313</w:t>
      </w:r>
    </w:p>
    <w:p w:rsidR="00680905" w:rsidRPr="00F56907" w:rsidRDefault="00680905" w:rsidP="00484153">
      <w:pPr>
        <w:tabs>
          <w:tab w:val="left" w:pos="-720"/>
        </w:tabs>
        <w:suppressAutoHyphens/>
        <w:ind w:left="708"/>
        <w:rPr>
          <w:rFonts w:asciiTheme="majorBidi" w:eastAsia="Arial Unicode MS" w:hAnsiTheme="majorBidi" w:cstheme="majorBidi"/>
          <w:szCs w:val="24"/>
          <w:lang w:val="it-IT"/>
        </w:rPr>
      </w:pPr>
      <w:r w:rsidRPr="00F56907">
        <w:rPr>
          <w:rFonts w:asciiTheme="majorBidi" w:eastAsia="Arial Unicode MS" w:hAnsiTheme="majorBidi" w:cstheme="majorBidi"/>
          <w:szCs w:val="24"/>
          <w:lang w:val="it-IT"/>
        </w:rPr>
        <w:t xml:space="preserve">UB Graz: </w:t>
      </w:r>
      <w:r w:rsidRPr="00F56907">
        <w:rPr>
          <w:rFonts w:asciiTheme="majorBidi" w:eastAsia="Arial Unicode MS" w:hAnsiTheme="majorBidi" w:cstheme="majorBidi"/>
          <w:szCs w:val="24"/>
          <w:lang w:val="it-IT"/>
        </w:rPr>
        <w:t>I 473877</w:t>
      </w:r>
    </w:p>
    <w:p w:rsidR="00680905" w:rsidRPr="00F56907" w:rsidRDefault="00680905" w:rsidP="00F56907">
      <w:pPr>
        <w:tabs>
          <w:tab w:val="left" w:pos="-720"/>
        </w:tabs>
        <w:suppressAutoHyphens/>
        <w:ind w:left="708"/>
        <w:rPr>
          <w:rFonts w:asciiTheme="majorBidi" w:eastAsia="Arial Unicode MS" w:hAnsiTheme="majorBidi" w:cstheme="majorBidi"/>
          <w:szCs w:val="24"/>
        </w:rPr>
      </w:pPr>
      <w:r w:rsidRPr="00F56907">
        <w:rPr>
          <w:rFonts w:asciiTheme="majorBidi" w:eastAsia="Arial Unicode MS" w:hAnsiTheme="majorBidi" w:cstheme="majorBidi"/>
          <w:szCs w:val="24"/>
        </w:rPr>
        <w:t xml:space="preserve">Nachdruck in der Reihe </w:t>
      </w:r>
      <w:r w:rsidR="00F56907" w:rsidRPr="00F56907">
        <w:rPr>
          <w:rFonts w:asciiTheme="majorBidi" w:eastAsia="Arial Unicode MS" w:hAnsiTheme="majorBidi" w:cstheme="majorBidi"/>
          <w:szCs w:val="24"/>
        </w:rPr>
        <w:t>„</w:t>
      </w:r>
      <w:r w:rsidRPr="00F56907">
        <w:rPr>
          <w:rFonts w:asciiTheme="majorBidi" w:eastAsia="Arial Unicode MS" w:hAnsiTheme="majorBidi" w:cstheme="majorBidi"/>
          <w:szCs w:val="24"/>
        </w:rPr>
        <w:t>Wegbereitende Texte zum jüdisch-christlichen Dialog</w:t>
      </w:r>
      <w:r w:rsidR="00F56907" w:rsidRPr="00F56907">
        <w:rPr>
          <w:rFonts w:asciiTheme="majorBidi" w:eastAsia="Arial Unicode MS" w:hAnsiTheme="majorBidi" w:cstheme="majorBidi"/>
          <w:szCs w:val="24"/>
        </w:rPr>
        <w:t>“</w:t>
      </w:r>
      <w:r w:rsidRPr="00F56907">
        <w:rPr>
          <w:rFonts w:asciiTheme="majorBidi" w:eastAsia="Arial Unicode MS" w:hAnsiTheme="majorBidi" w:cstheme="majorBidi"/>
          <w:szCs w:val="24"/>
        </w:rPr>
        <w:t xml:space="preserve"> 2</w:t>
      </w:r>
      <w:r w:rsidR="00F56907" w:rsidRPr="00F56907">
        <w:rPr>
          <w:rFonts w:asciiTheme="majorBidi" w:eastAsia="Arial Unicode MS" w:hAnsiTheme="majorBidi" w:cstheme="majorBidi"/>
          <w:szCs w:val="24"/>
        </w:rPr>
        <w:t xml:space="preserve">, Berlin u.a.: </w:t>
      </w:r>
      <w:proofErr w:type="spellStart"/>
      <w:r w:rsidR="00F56907" w:rsidRPr="00F56907">
        <w:rPr>
          <w:rFonts w:asciiTheme="majorBidi" w:eastAsia="Arial Unicode MS" w:hAnsiTheme="majorBidi" w:cstheme="majorBidi"/>
          <w:szCs w:val="24"/>
        </w:rPr>
        <w:t>Lit</w:t>
      </w:r>
      <w:proofErr w:type="spellEnd"/>
      <w:r w:rsidR="00F56907" w:rsidRPr="00F56907">
        <w:rPr>
          <w:rFonts w:asciiTheme="majorBidi" w:eastAsia="Arial Unicode MS" w:hAnsiTheme="majorBidi" w:cstheme="majorBidi"/>
          <w:szCs w:val="24"/>
        </w:rPr>
        <w:t>, 2010.</w:t>
      </w:r>
    </w:p>
    <w:p w:rsidR="00F56907" w:rsidRPr="00F56907" w:rsidRDefault="00F56907" w:rsidP="00F56907">
      <w:pPr>
        <w:tabs>
          <w:tab w:val="left" w:pos="-720"/>
        </w:tabs>
        <w:suppressAutoHyphens/>
        <w:ind w:left="1416"/>
        <w:rPr>
          <w:rFonts w:asciiTheme="majorBidi" w:eastAsia="Arial Unicode MS" w:hAnsiTheme="majorBidi" w:cstheme="majorBidi"/>
          <w:szCs w:val="24"/>
        </w:rPr>
      </w:pPr>
      <w:r w:rsidRPr="00F56907">
        <w:rPr>
          <w:rFonts w:asciiTheme="majorBidi" w:eastAsia="Arial Unicode MS" w:hAnsiTheme="majorBidi" w:cstheme="majorBidi"/>
          <w:szCs w:val="24"/>
          <w:lang w:bidi="he-IL"/>
        </w:rPr>
        <w:t>BC</w:t>
      </w:r>
      <w:r>
        <w:rPr>
          <w:rFonts w:asciiTheme="majorBidi" w:eastAsia="Arial Unicode MS" w:hAnsiTheme="majorBidi" w:cstheme="majorBidi"/>
          <w:szCs w:val="24"/>
          <w:lang w:bidi="he-IL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  <w:lang w:bidi="he-IL"/>
        </w:rPr>
        <w:t>430</w:t>
      </w:r>
      <w:r>
        <w:rPr>
          <w:rFonts w:asciiTheme="majorBidi" w:eastAsia="Arial Unicode MS" w:hAnsiTheme="majorBidi" w:cstheme="majorBidi"/>
          <w:szCs w:val="24"/>
          <w:lang w:bidi="he-IL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  <w:lang w:bidi="he-IL"/>
        </w:rPr>
        <w:t>L</w:t>
      </w:r>
      <w:r>
        <w:rPr>
          <w:rFonts w:asciiTheme="majorBidi" w:eastAsia="Arial Unicode MS" w:hAnsiTheme="majorBidi" w:cstheme="majorBidi"/>
          <w:szCs w:val="24"/>
          <w:lang w:bidi="he-IL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  <w:lang w:bidi="he-IL"/>
        </w:rPr>
        <w:t>313</w:t>
      </w:r>
    </w:p>
    <w:p w:rsidR="00484153" w:rsidRPr="00F56907" w:rsidRDefault="00484153" w:rsidP="00484153">
      <w:pPr>
        <w:tabs>
          <w:tab w:val="left" w:pos="-720"/>
        </w:tabs>
        <w:suppressAutoHyphens/>
        <w:rPr>
          <w:rFonts w:asciiTheme="majorBidi" w:hAnsiTheme="majorBidi" w:cstheme="majorBidi"/>
          <w:szCs w:val="24"/>
        </w:rPr>
      </w:pPr>
    </w:p>
    <w:p w:rsidR="00484153" w:rsidRDefault="00484153" w:rsidP="00484153">
      <w:pPr>
        <w:tabs>
          <w:tab w:val="right" w:pos="9026"/>
        </w:tabs>
        <w:suppressAutoHyphens/>
      </w:pPr>
      <w:proofErr w:type="spellStart"/>
      <w:r>
        <w:rPr>
          <w:smallCaps/>
        </w:rPr>
        <w:t>Lohfink</w:t>
      </w:r>
      <w:proofErr w:type="spellEnd"/>
      <w:r>
        <w:rPr>
          <w:smallCaps/>
        </w:rPr>
        <w:t>, Gerhard</w:t>
      </w:r>
      <w:r>
        <w:t>: Wem gilt die Bergpredigt? Beiträge zu einer christlichen Ethik, Freiburg i.Br. u.a.: Herder, 1988, 238 S.</w:t>
      </w:r>
    </w:p>
    <w:p w:rsidR="00914355" w:rsidRDefault="00914355" w:rsidP="00914355">
      <w:pPr>
        <w:suppressAutoHyphens/>
        <w:ind w:left="720"/>
      </w:pPr>
      <w:r>
        <w:lastRenderedPageBreak/>
        <w:t>BL 129 L 833</w:t>
      </w:r>
    </w:p>
    <w:p w:rsidR="00484153" w:rsidRDefault="00484153" w:rsidP="00484153">
      <w:pPr>
        <w:suppressAutoHyphens/>
        <w:ind w:left="720"/>
      </w:pPr>
      <w:r>
        <w:t>BK 208 L 833</w:t>
      </w:r>
    </w:p>
    <w:p w:rsidR="00484153" w:rsidRDefault="00484153" w:rsidP="00484153">
      <w:pPr>
        <w:tabs>
          <w:tab w:val="left" w:pos="-720"/>
        </w:tabs>
        <w:suppressAutoHyphens/>
      </w:pPr>
    </w:p>
    <w:p w:rsidR="00911401" w:rsidRDefault="00B8082B" w:rsidP="00911401">
      <w:r w:rsidRPr="00B8082B">
        <w:rPr>
          <w:smallCaps/>
        </w:rPr>
        <w:t>Lohse, Eduard</w:t>
      </w:r>
      <w:r>
        <w:t xml:space="preserve">: </w:t>
      </w:r>
      <w:r w:rsidR="00911401">
        <w:t>Theologische Ethik des Neuen Testaments</w:t>
      </w:r>
      <w:r w:rsidR="00680905">
        <w:t xml:space="preserve"> (Theologische Wissenschaft 5/2)</w:t>
      </w:r>
      <w:r w:rsidR="00911401">
        <w:t>, Stuttgart</w:t>
      </w:r>
      <w:r w:rsidR="00680905">
        <w:t xml:space="preserve"> u.a.: Kohlhammer,</w:t>
      </w:r>
      <w:r w:rsidR="00911401">
        <w:t xml:space="preserve"> 1988.</w:t>
      </w:r>
    </w:p>
    <w:p w:rsidR="00911401" w:rsidRPr="00680905" w:rsidRDefault="00680905" w:rsidP="00680905">
      <w:pPr>
        <w:ind w:left="708"/>
        <w:rPr>
          <w:rFonts w:asciiTheme="majorBidi" w:hAnsiTheme="majorBidi" w:cstheme="majorBidi"/>
          <w:szCs w:val="24"/>
        </w:rPr>
      </w:pPr>
      <w:r w:rsidRPr="00680905">
        <w:rPr>
          <w:rFonts w:asciiTheme="majorBidi" w:eastAsia="Arial Unicode MS" w:hAnsiTheme="majorBidi" w:cstheme="majorBidi"/>
          <w:szCs w:val="24"/>
        </w:rPr>
        <w:t>BK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680905">
        <w:rPr>
          <w:rFonts w:asciiTheme="majorBidi" w:eastAsia="Arial Unicode MS" w:hAnsiTheme="majorBidi" w:cstheme="majorBidi"/>
          <w:szCs w:val="24"/>
        </w:rPr>
        <w:t>206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680905">
        <w:rPr>
          <w:rFonts w:asciiTheme="majorBidi" w:eastAsia="Arial Unicode MS" w:hAnsiTheme="majorBidi" w:cstheme="majorBidi"/>
          <w:szCs w:val="24"/>
        </w:rPr>
        <w:t>L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680905">
        <w:rPr>
          <w:rFonts w:asciiTheme="majorBidi" w:eastAsia="Arial Unicode MS" w:hAnsiTheme="majorBidi" w:cstheme="majorBidi"/>
          <w:szCs w:val="24"/>
        </w:rPr>
        <w:t>833</w:t>
      </w:r>
    </w:p>
    <w:p w:rsidR="00680905" w:rsidRDefault="00680905" w:rsidP="00680905">
      <w:pPr>
        <w:ind w:left="708"/>
        <w:rPr>
          <w:rFonts w:asciiTheme="majorBidi" w:eastAsia="Arial Unicode MS" w:hAnsiTheme="majorBidi" w:cstheme="majorBidi"/>
          <w:szCs w:val="24"/>
        </w:rPr>
      </w:pPr>
      <w:r w:rsidRPr="00680905">
        <w:rPr>
          <w:rFonts w:asciiTheme="majorBidi" w:eastAsia="Arial Unicode MS" w:hAnsiTheme="majorBidi" w:cstheme="majorBidi"/>
          <w:szCs w:val="24"/>
        </w:rPr>
        <w:t>BL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680905">
        <w:rPr>
          <w:rFonts w:asciiTheme="majorBidi" w:eastAsia="Arial Unicode MS" w:hAnsiTheme="majorBidi" w:cstheme="majorBidi"/>
          <w:szCs w:val="24"/>
        </w:rPr>
        <w:t>129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680905">
        <w:rPr>
          <w:rFonts w:asciiTheme="majorBidi" w:eastAsia="Arial Unicode MS" w:hAnsiTheme="majorBidi" w:cstheme="majorBidi"/>
          <w:szCs w:val="24"/>
        </w:rPr>
        <w:t>L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680905">
        <w:rPr>
          <w:rFonts w:asciiTheme="majorBidi" w:eastAsia="Arial Unicode MS" w:hAnsiTheme="majorBidi" w:cstheme="majorBidi"/>
          <w:szCs w:val="24"/>
        </w:rPr>
        <w:t>833</w:t>
      </w:r>
    </w:p>
    <w:p w:rsidR="00680905" w:rsidRPr="00680905" w:rsidRDefault="00680905" w:rsidP="00680905">
      <w:pPr>
        <w:rPr>
          <w:rFonts w:asciiTheme="majorBidi" w:hAnsiTheme="majorBidi" w:cstheme="majorBidi"/>
          <w:szCs w:val="24"/>
        </w:rPr>
      </w:pPr>
    </w:p>
    <w:p w:rsidR="00911401" w:rsidRDefault="00484153" w:rsidP="00AA5732">
      <w:proofErr w:type="spellStart"/>
      <w:r w:rsidRPr="00484153">
        <w:rPr>
          <w:smallCaps/>
        </w:rPr>
        <w:t>Marxsen</w:t>
      </w:r>
      <w:proofErr w:type="spellEnd"/>
      <w:r w:rsidR="00911401" w:rsidRPr="00484153">
        <w:rPr>
          <w:smallCaps/>
        </w:rPr>
        <w:t>, W</w:t>
      </w:r>
      <w:r w:rsidR="00AA5732">
        <w:rPr>
          <w:smallCaps/>
        </w:rPr>
        <w:t>illi</w:t>
      </w:r>
      <w:r>
        <w:t>:</w:t>
      </w:r>
      <w:r w:rsidR="00911401">
        <w:t xml:space="preserve"> „Christliche“ und christliche Ethik im Neuen Testament, Gütersloh</w:t>
      </w:r>
      <w:r w:rsidR="00AA5732">
        <w:t>: G</w:t>
      </w:r>
      <w:r w:rsidR="00AA5732">
        <w:t>ü</w:t>
      </w:r>
      <w:r w:rsidR="00AA5732">
        <w:t>tersloher Verlagshaus,</w:t>
      </w:r>
      <w:r w:rsidR="00911401">
        <w:t xml:space="preserve"> 1989.</w:t>
      </w:r>
    </w:p>
    <w:p w:rsidR="00911401" w:rsidRPr="00AA5732" w:rsidRDefault="00AA5732" w:rsidP="00AA5732">
      <w:pPr>
        <w:ind w:left="708"/>
        <w:rPr>
          <w:rFonts w:asciiTheme="majorBidi" w:eastAsia="Arial Unicode MS" w:hAnsiTheme="majorBidi" w:cstheme="majorBidi"/>
          <w:szCs w:val="24"/>
        </w:rPr>
      </w:pPr>
      <w:r w:rsidRPr="00AA5732">
        <w:rPr>
          <w:rFonts w:asciiTheme="majorBidi" w:eastAsia="Arial Unicode MS" w:hAnsiTheme="majorBidi" w:cstheme="majorBidi"/>
          <w:szCs w:val="24"/>
        </w:rPr>
        <w:t>BK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AA5732">
        <w:rPr>
          <w:rFonts w:asciiTheme="majorBidi" w:eastAsia="Arial Unicode MS" w:hAnsiTheme="majorBidi" w:cstheme="majorBidi"/>
          <w:szCs w:val="24"/>
        </w:rPr>
        <w:t>206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AA5732">
        <w:rPr>
          <w:rFonts w:asciiTheme="majorBidi" w:eastAsia="Arial Unicode MS" w:hAnsiTheme="majorBidi" w:cstheme="majorBidi"/>
          <w:szCs w:val="24"/>
        </w:rPr>
        <w:t>M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AA5732">
        <w:rPr>
          <w:rFonts w:asciiTheme="majorBidi" w:eastAsia="Arial Unicode MS" w:hAnsiTheme="majorBidi" w:cstheme="majorBidi"/>
          <w:szCs w:val="24"/>
        </w:rPr>
        <w:t>392</w:t>
      </w:r>
    </w:p>
    <w:p w:rsidR="00AA5732" w:rsidRPr="00AA5732" w:rsidRDefault="00AA5732" w:rsidP="00AA5732">
      <w:pPr>
        <w:ind w:left="708"/>
        <w:rPr>
          <w:rFonts w:asciiTheme="majorBidi" w:eastAsia="Arial Unicode MS" w:hAnsiTheme="majorBidi" w:cstheme="majorBidi"/>
          <w:szCs w:val="24"/>
        </w:rPr>
      </w:pPr>
      <w:r w:rsidRPr="00AA5732">
        <w:rPr>
          <w:rFonts w:asciiTheme="majorBidi" w:eastAsia="Arial Unicode MS" w:hAnsiTheme="majorBidi" w:cstheme="majorBidi"/>
          <w:szCs w:val="24"/>
          <w:lang w:bidi="he-IL"/>
        </w:rPr>
        <w:t>BL</w:t>
      </w:r>
      <w:r>
        <w:rPr>
          <w:rFonts w:asciiTheme="majorBidi" w:eastAsia="Arial Unicode MS" w:hAnsiTheme="majorBidi" w:cstheme="majorBidi"/>
          <w:szCs w:val="24"/>
          <w:lang w:bidi="he-IL"/>
        </w:rPr>
        <w:t xml:space="preserve"> </w:t>
      </w:r>
      <w:r w:rsidRPr="00AA5732">
        <w:rPr>
          <w:rFonts w:asciiTheme="majorBidi" w:eastAsia="Arial Unicode MS" w:hAnsiTheme="majorBidi" w:cstheme="majorBidi"/>
          <w:szCs w:val="24"/>
          <w:lang w:bidi="he-IL"/>
        </w:rPr>
        <w:t>129</w:t>
      </w:r>
      <w:r>
        <w:rPr>
          <w:rFonts w:asciiTheme="majorBidi" w:eastAsia="Arial Unicode MS" w:hAnsiTheme="majorBidi" w:cstheme="majorBidi"/>
          <w:szCs w:val="24"/>
          <w:lang w:bidi="he-IL"/>
        </w:rPr>
        <w:t xml:space="preserve"> </w:t>
      </w:r>
      <w:r w:rsidRPr="00AA5732">
        <w:rPr>
          <w:rFonts w:asciiTheme="majorBidi" w:eastAsia="Arial Unicode MS" w:hAnsiTheme="majorBidi" w:cstheme="majorBidi"/>
          <w:szCs w:val="24"/>
          <w:lang w:bidi="he-IL"/>
        </w:rPr>
        <w:t>M</w:t>
      </w:r>
      <w:r>
        <w:rPr>
          <w:rFonts w:asciiTheme="majorBidi" w:eastAsia="Arial Unicode MS" w:hAnsiTheme="majorBidi" w:cstheme="majorBidi"/>
          <w:szCs w:val="24"/>
          <w:lang w:bidi="he-IL"/>
        </w:rPr>
        <w:t xml:space="preserve"> </w:t>
      </w:r>
      <w:r w:rsidRPr="00AA5732">
        <w:rPr>
          <w:rFonts w:asciiTheme="majorBidi" w:eastAsia="Arial Unicode MS" w:hAnsiTheme="majorBidi" w:cstheme="majorBidi"/>
          <w:szCs w:val="24"/>
          <w:lang w:bidi="he-IL"/>
        </w:rPr>
        <w:t>392</w:t>
      </w:r>
    </w:p>
    <w:p w:rsidR="00AA5732" w:rsidRDefault="00AA5732" w:rsidP="00911401"/>
    <w:p w:rsidR="00911401" w:rsidRDefault="00911401" w:rsidP="00911401">
      <w:r>
        <w:t>Nachfolge und Bergpredigt</w:t>
      </w:r>
      <w:r w:rsidR="00977A35">
        <w:t xml:space="preserve"> (Kaiser-Traktate 65)</w:t>
      </w:r>
      <w:r>
        <w:t xml:space="preserve">, </w:t>
      </w:r>
      <w:proofErr w:type="spellStart"/>
      <w:r w:rsidR="00484153">
        <w:t>hg.v</w:t>
      </w:r>
      <w:proofErr w:type="spellEnd"/>
      <w:r w:rsidR="00484153">
        <w:t xml:space="preserve">. </w:t>
      </w:r>
      <w:r w:rsidR="00484153" w:rsidRPr="00484153">
        <w:rPr>
          <w:smallCaps/>
        </w:rPr>
        <w:t xml:space="preserve">Jürgen </w:t>
      </w:r>
      <w:proofErr w:type="spellStart"/>
      <w:r w:rsidR="00484153" w:rsidRPr="00484153">
        <w:rPr>
          <w:smallCaps/>
        </w:rPr>
        <w:t>Moltmann</w:t>
      </w:r>
      <w:proofErr w:type="spellEnd"/>
      <w:r w:rsidR="00484153">
        <w:t xml:space="preserve">, </w:t>
      </w:r>
      <w:r>
        <w:t>München</w:t>
      </w:r>
      <w:r w:rsidR="00977A35">
        <w:t>: Ka</w:t>
      </w:r>
      <w:r w:rsidR="00977A35">
        <w:t>i</w:t>
      </w:r>
      <w:r w:rsidR="00977A35">
        <w:t>ser, 1981,</w:t>
      </w:r>
      <w:r>
        <w:t xml:space="preserve"> </w:t>
      </w:r>
      <w:r w:rsidR="00977A35" w:rsidRPr="00977A35">
        <w:rPr>
          <w:vertAlign w:val="superscript"/>
        </w:rPr>
        <w:t>2</w:t>
      </w:r>
      <w:r>
        <w:t>1982.</w:t>
      </w:r>
    </w:p>
    <w:p w:rsidR="00911401" w:rsidRPr="009166EE" w:rsidRDefault="00977A35" w:rsidP="00977A35">
      <w:pPr>
        <w:ind w:left="708"/>
        <w:rPr>
          <w:rFonts w:asciiTheme="majorBidi" w:eastAsia="Arial Unicode MS" w:hAnsiTheme="majorBidi" w:cstheme="majorBidi"/>
          <w:szCs w:val="24"/>
          <w:lang w:val="it-IT"/>
        </w:rPr>
      </w:pPr>
      <w:r w:rsidRPr="009166EE">
        <w:rPr>
          <w:rFonts w:asciiTheme="majorBidi" w:eastAsia="Arial Unicode MS" w:hAnsiTheme="majorBidi" w:cstheme="majorBidi"/>
          <w:szCs w:val="24"/>
          <w:lang w:val="it-IT"/>
        </w:rPr>
        <w:t>BK 208 N 119</w:t>
      </w:r>
    </w:p>
    <w:p w:rsidR="00977A35" w:rsidRPr="009166EE" w:rsidRDefault="00977A35" w:rsidP="00977A35">
      <w:pPr>
        <w:ind w:left="708"/>
        <w:rPr>
          <w:rFonts w:asciiTheme="majorBidi" w:eastAsia="Arial Unicode MS" w:hAnsiTheme="majorBidi" w:cstheme="majorBidi"/>
          <w:szCs w:val="24"/>
          <w:lang w:val="it-IT"/>
        </w:rPr>
      </w:pPr>
      <w:r w:rsidRPr="009166EE">
        <w:rPr>
          <w:rFonts w:asciiTheme="majorBidi" w:eastAsia="Arial Unicode MS" w:hAnsiTheme="majorBidi" w:cstheme="majorBidi"/>
          <w:szCs w:val="24"/>
          <w:lang w:val="it-IT"/>
        </w:rPr>
        <w:t>BL 129 N 119</w:t>
      </w:r>
    </w:p>
    <w:p w:rsidR="00977A35" w:rsidRPr="009166EE" w:rsidRDefault="004C17D5" w:rsidP="00977A35">
      <w:pPr>
        <w:ind w:left="708"/>
        <w:rPr>
          <w:rFonts w:asciiTheme="majorBidi" w:hAnsiTheme="majorBidi" w:cstheme="majorBidi"/>
          <w:szCs w:val="24"/>
          <w:lang w:val="it-IT"/>
        </w:rPr>
      </w:pPr>
      <w:r w:rsidRPr="009166EE">
        <w:rPr>
          <w:rFonts w:asciiTheme="majorBidi" w:eastAsia="Arial Unicode MS" w:hAnsiTheme="majorBidi" w:cstheme="majorBidi"/>
          <w:szCs w:val="24"/>
          <w:lang w:val="it-IT"/>
        </w:rPr>
        <w:t>UB Graz: I 474028</w:t>
      </w:r>
    </w:p>
    <w:p w:rsidR="00977A35" w:rsidRPr="009166EE" w:rsidRDefault="00977A35" w:rsidP="00911401">
      <w:pPr>
        <w:rPr>
          <w:lang w:val="it-IT"/>
        </w:rPr>
      </w:pPr>
    </w:p>
    <w:p w:rsidR="00F56907" w:rsidRDefault="00F56907" w:rsidP="00F56907">
      <w:r>
        <w:t xml:space="preserve">Provokation Bergpredigt, </w:t>
      </w:r>
      <w:proofErr w:type="spellStart"/>
      <w:r>
        <w:t>hg.v</w:t>
      </w:r>
      <w:proofErr w:type="spellEnd"/>
      <w:r>
        <w:t xml:space="preserve">. Volker </w:t>
      </w:r>
      <w:proofErr w:type="spellStart"/>
      <w:r>
        <w:t>Hochgrebe</w:t>
      </w:r>
      <w:proofErr w:type="spellEnd"/>
      <w:r>
        <w:t>, Stuttgart: Kreuz-Verlag, 1982.</w:t>
      </w:r>
    </w:p>
    <w:p w:rsidR="00F56907" w:rsidRPr="00F56907" w:rsidRDefault="00F56907" w:rsidP="00F56907">
      <w:pPr>
        <w:ind w:left="708"/>
        <w:rPr>
          <w:rFonts w:asciiTheme="majorBidi" w:eastAsia="Arial Unicode MS" w:hAnsiTheme="majorBidi" w:cstheme="majorBidi"/>
          <w:szCs w:val="24"/>
          <w:lang w:val="en-US"/>
        </w:rPr>
      </w:pPr>
      <w:r w:rsidRPr="00F56907">
        <w:rPr>
          <w:rFonts w:asciiTheme="majorBidi" w:eastAsia="Arial Unicode MS" w:hAnsiTheme="majorBidi" w:cstheme="majorBidi"/>
          <w:szCs w:val="24"/>
          <w:lang w:val="en-US"/>
        </w:rPr>
        <w:t>BK 208 B 499</w:t>
      </w:r>
    </w:p>
    <w:p w:rsidR="00F56907" w:rsidRPr="00F56907" w:rsidRDefault="00F56907" w:rsidP="00F56907">
      <w:pPr>
        <w:ind w:left="708"/>
        <w:rPr>
          <w:rFonts w:asciiTheme="majorBidi" w:eastAsia="Arial Unicode MS" w:hAnsiTheme="majorBidi" w:cstheme="majorBidi"/>
          <w:szCs w:val="24"/>
          <w:lang w:val="en-US"/>
        </w:rPr>
      </w:pPr>
      <w:r w:rsidRPr="00F56907">
        <w:rPr>
          <w:rFonts w:asciiTheme="majorBidi" w:eastAsia="Arial Unicode MS" w:hAnsiTheme="majorBidi" w:cstheme="majorBidi"/>
          <w:szCs w:val="24"/>
          <w:lang w:val="en-US"/>
        </w:rPr>
        <w:t>BL 129 B 499</w:t>
      </w:r>
    </w:p>
    <w:p w:rsidR="00F56907" w:rsidRPr="00F56907" w:rsidRDefault="00F56907" w:rsidP="00F56907">
      <w:pPr>
        <w:ind w:left="708"/>
        <w:rPr>
          <w:rFonts w:asciiTheme="majorBidi" w:eastAsia="Arial Unicode MS" w:hAnsiTheme="majorBidi" w:cstheme="majorBidi"/>
          <w:szCs w:val="24"/>
          <w:lang w:val="en-US"/>
        </w:rPr>
      </w:pPr>
      <w:r w:rsidRPr="00F56907">
        <w:rPr>
          <w:rFonts w:asciiTheme="majorBidi" w:eastAsia="Arial Unicode MS" w:hAnsiTheme="majorBidi" w:cstheme="majorBidi"/>
          <w:szCs w:val="24"/>
          <w:lang w:val="en-US"/>
        </w:rPr>
        <w:t>BC 430 B 499</w:t>
      </w:r>
    </w:p>
    <w:p w:rsidR="00F56907" w:rsidRPr="00F56907" w:rsidRDefault="00F56907" w:rsidP="00F56907">
      <w:pPr>
        <w:ind w:left="708"/>
        <w:rPr>
          <w:rFonts w:asciiTheme="majorBidi" w:hAnsiTheme="majorBidi" w:cstheme="majorBidi"/>
          <w:szCs w:val="24"/>
          <w:lang w:val="en-US"/>
        </w:rPr>
      </w:pPr>
      <w:r w:rsidRPr="00F56907">
        <w:rPr>
          <w:rFonts w:asciiTheme="majorBidi" w:eastAsia="Arial Unicode MS" w:hAnsiTheme="majorBidi" w:cstheme="majorBidi"/>
          <w:szCs w:val="24"/>
          <w:lang w:val="en-US"/>
        </w:rPr>
        <w:t>UB Graz: I 474026</w:t>
      </w:r>
    </w:p>
    <w:p w:rsidR="00F56907" w:rsidRPr="00F56907" w:rsidRDefault="00F56907" w:rsidP="00F56907">
      <w:pPr>
        <w:rPr>
          <w:lang w:val="en-US"/>
        </w:rPr>
      </w:pPr>
    </w:p>
    <w:p w:rsidR="00911401" w:rsidRDefault="00484153" w:rsidP="00F56907">
      <w:r w:rsidRPr="00484153">
        <w:rPr>
          <w:smallCaps/>
        </w:rPr>
        <w:t>Reiter, J</w:t>
      </w:r>
      <w:r w:rsidR="00F56907">
        <w:rPr>
          <w:smallCaps/>
        </w:rPr>
        <w:t>ohannes</w:t>
      </w:r>
      <w:r>
        <w:t xml:space="preserve">: </w:t>
      </w:r>
      <w:r w:rsidR="00F56907">
        <w:t xml:space="preserve">Modelle </w:t>
      </w:r>
      <w:proofErr w:type="spellStart"/>
      <w:r w:rsidR="00F56907">
        <w:t>c</w:t>
      </w:r>
      <w:r w:rsidR="00911401">
        <w:t>hristozentrischer</w:t>
      </w:r>
      <w:proofErr w:type="spellEnd"/>
      <w:r w:rsidR="00911401">
        <w:t xml:space="preserve"> Ethik. Eine historische Untersuchung in sy</w:t>
      </w:r>
      <w:r w:rsidR="00911401">
        <w:t>s</w:t>
      </w:r>
      <w:r w:rsidR="00911401">
        <w:t>tematischer Absicht</w:t>
      </w:r>
      <w:r w:rsidR="00F56907">
        <w:t xml:space="preserve"> (Moraltheologische Studien 9)</w:t>
      </w:r>
      <w:r w:rsidR="00911401">
        <w:t>, Düsseldorf</w:t>
      </w:r>
      <w:r w:rsidR="00F56907">
        <w:t>: Patmos,</w:t>
      </w:r>
      <w:r w:rsidR="00911401">
        <w:t xml:space="preserve"> 1984.</w:t>
      </w:r>
    </w:p>
    <w:p w:rsidR="00911401" w:rsidRPr="00F56907" w:rsidRDefault="00F56907" w:rsidP="00F56907">
      <w:pPr>
        <w:ind w:left="708"/>
        <w:rPr>
          <w:rFonts w:asciiTheme="majorBidi" w:eastAsia="Arial Unicode MS" w:hAnsiTheme="majorBidi" w:cstheme="majorBidi"/>
          <w:szCs w:val="24"/>
        </w:rPr>
      </w:pPr>
      <w:r w:rsidRPr="00F56907">
        <w:rPr>
          <w:rFonts w:asciiTheme="majorBidi" w:eastAsia="Arial Unicode MS" w:hAnsiTheme="majorBidi" w:cstheme="majorBidi"/>
          <w:szCs w:val="24"/>
        </w:rPr>
        <w:t>BK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415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R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379</w:t>
      </w:r>
    </w:p>
    <w:p w:rsidR="00F56907" w:rsidRPr="00F56907" w:rsidRDefault="00F56907" w:rsidP="00F56907">
      <w:pPr>
        <w:ind w:left="708"/>
        <w:rPr>
          <w:rFonts w:asciiTheme="majorBidi" w:hAnsiTheme="majorBidi" w:cstheme="majorBidi"/>
          <w:szCs w:val="24"/>
        </w:rPr>
      </w:pPr>
      <w:r w:rsidRPr="00F56907">
        <w:rPr>
          <w:rFonts w:asciiTheme="majorBidi" w:eastAsia="Arial Unicode MS" w:hAnsiTheme="majorBidi" w:cstheme="majorBidi"/>
          <w:szCs w:val="24"/>
        </w:rPr>
        <w:t>BL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129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R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379</w:t>
      </w:r>
    </w:p>
    <w:p w:rsidR="00F56907" w:rsidRDefault="00F56907" w:rsidP="00911401"/>
    <w:p w:rsidR="00911401" w:rsidRDefault="00484153" w:rsidP="00977A35">
      <w:proofErr w:type="spellStart"/>
      <w:r w:rsidRPr="00484153">
        <w:rPr>
          <w:smallCaps/>
        </w:rPr>
        <w:t>Schelkle</w:t>
      </w:r>
      <w:proofErr w:type="spellEnd"/>
      <w:r w:rsidRPr="00484153">
        <w:rPr>
          <w:smallCaps/>
        </w:rPr>
        <w:t>, K</w:t>
      </w:r>
      <w:r w:rsidR="00977A35">
        <w:rPr>
          <w:smallCaps/>
        </w:rPr>
        <w:t xml:space="preserve">arl </w:t>
      </w:r>
      <w:r w:rsidRPr="00484153">
        <w:rPr>
          <w:smallCaps/>
        </w:rPr>
        <w:t>H</w:t>
      </w:r>
      <w:r w:rsidR="00977A35">
        <w:rPr>
          <w:smallCaps/>
        </w:rPr>
        <w:t>ermann</w:t>
      </w:r>
      <w:r>
        <w:t xml:space="preserve">: </w:t>
      </w:r>
      <w:r w:rsidR="00911401">
        <w:t>Theologie des Neuen Testaments</w:t>
      </w:r>
      <w:r w:rsidR="00977A35">
        <w:t>. Band 3: Ethos (KBANT)</w:t>
      </w:r>
      <w:r w:rsidR="00911401">
        <w:t>, Düsseldorf</w:t>
      </w:r>
      <w:r w:rsidR="00977A35">
        <w:t>: Patmos,</w:t>
      </w:r>
      <w:r w:rsidR="00911401">
        <w:t xml:space="preserve"> 1970.</w:t>
      </w:r>
    </w:p>
    <w:p w:rsidR="00977A35" w:rsidRPr="00977A35" w:rsidRDefault="00977A35" w:rsidP="00977A35">
      <w:pPr>
        <w:ind w:left="708"/>
        <w:rPr>
          <w:rFonts w:asciiTheme="majorBidi" w:eastAsia="Arial Unicode MS" w:hAnsiTheme="majorBidi" w:cstheme="majorBidi"/>
          <w:szCs w:val="24"/>
          <w:lang w:val="en-US"/>
        </w:rPr>
      </w:pPr>
      <w:r w:rsidRPr="00977A35">
        <w:rPr>
          <w:rFonts w:asciiTheme="majorBidi" w:eastAsia="Arial Unicode MS" w:hAnsiTheme="majorBidi" w:cstheme="majorBidi"/>
          <w:szCs w:val="24"/>
          <w:lang w:val="en-US"/>
        </w:rPr>
        <w:t>BC 700 S 322</w:t>
      </w:r>
    </w:p>
    <w:p w:rsidR="00977A35" w:rsidRPr="00977A35" w:rsidRDefault="00977A35" w:rsidP="00977A35">
      <w:pPr>
        <w:ind w:left="708"/>
        <w:rPr>
          <w:rFonts w:asciiTheme="majorBidi" w:hAnsiTheme="majorBidi" w:cstheme="majorBidi"/>
          <w:szCs w:val="24"/>
          <w:lang w:val="en-US"/>
        </w:rPr>
      </w:pPr>
      <w:r w:rsidRPr="00977A35">
        <w:rPr>
          <w:rFonts w:asciiTheme="majorBidi" w:eastAsia="Arial Unicode MS" w:hAnsiTheme="majorBidi" w:cstheme="majorBidi"/>
          <w:szCs w:val="24"/>
          <w:lang w:val="en-US"/>
        </w:rPr>
        <w:t>BL 129 S 322</w:t>
      </w:r>
    </w:p>
    <w:p w:rsidR="00911401" w:rsidRPr="00977A35" w:rsidRDefault="00977A35" w:rsidP="00977A35">
      <w:pPr>
        <w:ind w:left="708"/>
        <w:rPr>
          <w:rFonts w:asciiTheme="majorBidi" w:eastAsia="Arial Unicode MS" w:hAnsiTheme="majorBidi" w:cstheme="majorBidi"/>
          <w:szCs w:val="24"/>
          <w:lang w:val="en-US"/>
        </w:rPr>
      </w:pPr>
      <w:r w:rsidRPr="00977A35">
        <w:rPr>
          <w:rFonts w:asciiTheme="majorBidi" w:eastAsia="Arial Unicode MS" w:hAnsiTheme="majorBidi" w:cstheme="majorBidi"/>
          <w:szCs w:val="24"/>
          <w:lang w:val="en-US"/>
        </w:rPr>
        <w:t>BK 206 S 322</w:t>
      </w:r>
    </w:p>
    <w:p w:rsidR="00977A35" w:rsidRPr="00AA5732" w:rsidRDefault="00977A35" w:rsidP="00977A35">
      <w:pPr>
        <w:ind w:left="708"/>
        <w:rPr>
          <w:rFonts w:asciiTheme="majorBidi" w:eastAsia="Arial Unicode MS" w:hAnsiTheme="majorBidi" w:cstheme="majorBidi"/>
          <w:szCs w:val="24"/>
          <w:lang w:val="en-US"/>
        </w:rPr>
      </w:pPr>
      <w:r w:rsidRPr="00AA5732">
        <w:rPr>
          <w:rFonts w:asciiTheme="majorBidi" w:eastAsia="Arial Unicode MS" w:hAnsiTheme="majorBidi" w:cstheme="majorBidi"/>
          <w:szCs w:val="24"/>
          <w:lang w:val="en-US"/>
        </w:rPr>
        <w:t>BD 45 S 322</w:t>
      </w:r>
    </w:p>
    <w:p w:rsidR="00977A35" w:rsidRPr="00977A35" w:rsidRDefault="00977A35" w:rsidP="00977A35">
      <w:pPr>
        <w:ind w:left="708"/>
        <w:rPr>
          <w:rFonts w:asciiTheme="majorBidi" w:hAnsiTheme="majorBidi" w:cstheme="majorBidi"/>
          <w:szCs w:val="24"/>
        </w:rPr>
      </w:pPr>
      <w:r w:rsidRPr="00977A35">
        <w:rPr>
          <w:rFonts w:asciiTheme="majorBidi" w:eastAsia="Arial Unicode MS" w:hAnsiTheme="majorBidi" w:cstheme="majorBidi"/>
          <w:szCs w:val="24"/>
        </w:rPr>
        <w:t>BU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977A35">
        <w:rPr>
          <w:rFonts w:asciiTheme="majorBidi" w:eastAsia="Arial Unicode MS" w:hAnsiTheme="majorBidi" w:cstheme="majorBidi"/>
          <w:szCs w:val="24"/>
        </w:rPr>
        <w:t>064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977A35">
        <w:rPr>
          <w:rFonts w:asciiTheme="majorBidi" w:eastAsia="Arial Unicode MS" w:hAnsiTheme="majorBidi" w:cstheme="majorBidi"/>
          <w:szCs w:val="24"/>
        </w:rPr>
        <w:t>S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977A35">
        <w:rPr>
          <w:rFonts w:asciiTheme="majorBidi" w:eastAsia="Arial Unicode MS" w:hAnsiTheme="majorBidi" w:cstheme="majorBidi"/>
          <w:szCs w:val="24"/>
        </w:rPr>
        <w:t>322</w:t>
      </w:r>
    </w:p>
    <w:p w:rsidR="00977A35" w:rsidRDefault="00977A35" w:rsidP="00911401"/>
    <w:p w:rsidR="00911401" w:rsidRDefault="00FF1E18" w:rsidP="00FF1E18">
      <w:proofErr w:type="spellStart"/>
      <w:r w:rsidRPr="00FF1E18">
        <w:rPr>
          <w:smallCaps/>
        </w:rPr>
        <w:t>Schnackenburg</w:t>
      </w:r>
      <w:proofErr w:type="spellEnd"/>
      <w:r w:rsidRPr="00FF1E18">
        <w:rPr>
          <w:smallCaps/>
        </w:rPr>
        <w:t>, Rudolf</w:t>
      </w:r>
      <w:r>
        <w:t xml:space="preserve">: </w:t>
      </w:r>
      <w:r w:rsidR="00911401">
        <w:t>Die sittliche Botschaft des neuen Testaments, Band I</w:t>
      </w:r>
      <w:r w:rsidR="00484153">
        <w:t>:</w:t>
      </w:r>
      <w:r w:rsidR="00911401">
        <w:t xml:space="preserve"> Von Jesus zur Urkirche, Freiburg i</w:t>
      </w:r>
      <w:r w:rsidR="00484153">
        <w:t>.Br. u.a.: Herder, 1</w:t>
      </w:r>
      <w:r w:rsidR="00911401">
        <w:t>986.</w:t>
      </w:r>
    </w:p>
    <w:p w:rsidR="00911401" w:rsidRPr="009166EE" w:rsidRDefault="009166EE" w:rsidP="009166EE">
      <w:pPr>
        <w:ind w:left="708"/>
        <w:rPr>
          <w:rFonts w:asciiTheme="majorBidi" w:eastAsia="Arial Unicode MS" w:hAnsiTheme="majorBidi" w:cstheme="majorBidi"/>
          <w:szCs w:val="24"/>
          <w:lang w:val="en-US"/>
        </w:rPr>
      </w:pPr>
      <w:r w:rsidRPr="009166EE">
        <w:rPr>
          <w:rFonts w:asciiTheme="majorBidi" w:eastAsia="Arial Unicode MS" w:hAnsiTheme="majorBidi" w:cstheme="majorBidi"/>
          <w:szCs w:val="24"/>
          <w:lang w:val="en-US"/>
        </w:rPr>
        <w:t>BC 099 K 81hth</w:t>
      </w:r>
    </w:p>
    <w:p w:rsidR="009166EE" w:rsidRPr="009166EE" w:rsidRDefault="009166EE" w:rsidP="009166EE">
      <w:pPr>
        <w:ind w:left="708"/>
        <w:rPr>
          <w:rFonts w:asciiTheme="majorBidi" w:eastAsia="Arial Unicode MS" w:hAnsiTheme="majorBidi" w:cstheme="majorBidi"/>
          <w:szCs w:val="24"/>
          <w:lang w:val="en-US"/>
        </w:rPr>
      </w:pPr>
      <w:r w:rsidRPr="009166EE">
        <w:rPr>
          <w:rFonts w:asciiTheme="majorBidi" w:eastAsia="Arial Unicode MS" w:hAnsiTheme="majorBidi" w:cstheme="majorBidi"/>
          <w:szCs w:val="24"/>
          <w:lang w:val="en-US"/>
        </w:rPr>
        <w:t>BC 760 S 357</w:t>
      </w:r>
    </w:p>
    <w:p w:rsidR="009166EE" w:rsidRPr="009166EE" w:rsidRDefault="009166EE" w:rsidP="009166EE">
      <w:pPr>
        <w:ind w:left="708"/>
        <w:rPr>
          <w:rFonts w:asciiTheme="majorBidi" w:eastAsia="Arial Unicode MS" w:hAnsiTheme="majorBidi" w:cstheme="majorBidi"/>
          <w:szCs w:val="24"/>
          <w:lang w:val="en-US"/>
        </w:rPr>
      </w:pPr>
      <w:r w:rsidRPr="009166EE">
        <w:rPr>
          <w:rFonts w:asciiTheme="majorBidi" w:eastAsia="Arial Unicode MS" w:hAnsiTheme="majorBidi" w:cstheme="majorBidi"/>
          <w:szCs w:val="24"/>
          <w:lang w:val="en-US"/>
        </w:rPr>
        <w:t>BL</w:t>
      </w:r>
      <w:r>
        <w:rPr>
          <w:rFonts w:asciiTheme="majorBidi" w:eastAsia="Arial Unicode MS" w:hAnsiTheme="majorBidi" w:cstheme="majorBidi"/>
          <w:szCs w:val="24"/>
          <w:lang w:val="en-US"/>
        </w:rPr>
        <w:t xml:space="preserve"> </w:t>
      </w:r>
      <w:r w:rsidRPr="009166EE">
        <w:rPr>
          <w:rFonts w:asciiTheme="majorBidi" w:eastAsia="Arial Unicode MS" w:hAnsiTheme="majorBidi" w:cstheme="majorBidi"/>
          <w:szCs w:val="24"/>
          <w:lang w:val="en-US"/>
        </w:rPr>
        <w:t>129</w:t>
      </w:r>
      <w:r>
        <w:rPr>
          <w:rFonts w:asciiTheme="majorBidi" w:eastAsia="Arial Unicode MS" w:hAnsiTheme="majorBidi" w:cstheme="majorBidi"/>
          <w:szCs w:val="24"/>
          <w:lang w:val="en-US"/>
        </w:rPr>
        <w:t xml:space="preserve"> </w:t>
      </w:r>
      <w:r w:rsidRPr="009166EE">
        <w:rPr>
          <w:rFonts w:asciiTheme="majorBidi" w:eastAsia="Arial Unicode MS" w:hAnsiTheme="majorBidi" w:cstheme="majorBidi"/>
          <w:szCs w:val="24"/>
          <w:lang w:val="en-US"/>
        </w:rPr>
        <w:t>S</w:t>
      </w:r>
      <w:r>
        <w:rPr>
          <w:rFonts w:asciiTheme="majorBidi" w:eastAsia="Arial Unicode MS" w:hAnsiTheme="majorBidi" w:cstheme="majorBidi"/>
          <w:szCs w:val="24"/>
          <w:lang w:val="en-US"/>
        </w:rPr>
        <w:t xml:space="preserve"> </w:t>
      </w:r>
      <w:r w:rsidRPr="009166EE">
        <w:rPr>
          <w:rFonts w:asciiTheme="majorBidi" w:eastAsia="Arial Unicode MS" w:hAnsiTheme="majorBidi" w:cstheme="majorBidi"/>
          <w:szCs w:val="24"/>
          <w:lang w:val="en-US"/>
        </w:rPr>
        <w:t>357</w:t>
      </w:r>
    </w:p>
    <w:p w:rsidR="009166EE" w:rsidRPr="009166EE" w:rsidRDefault="009166EE" w:rsidP="009166EE">
      <w:pPr>
        <w:ind w:left="708"/>
        <w:rPr>
          <w:rFonts w:asciiTheme="majorBidi" w:hAnsiTheme="majorBidi" w:cstheme="majorBidi"/>
          <w:szCs w:val="24"/>
        </w:rPr>
      </w:pPr>
      <w:r w:rsidRPr="009166EE">
        <w:rPr>
          <w:rFonts w:asciiTheme="majorBidi" w:eastAsia="Arial Unicode MS" w:hAnsiTheme="majorBidi" w:cstheme="majorBidi"/>
          <w:szCs w:val="24"/>
        </w:rPr>
        <w:t>BK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9166EE">
        <w:rPr>
          <w:rFonts w:asciiTheme="majorBidi" w:eastAsia="Arial Unicode MS" w:hAnsiTheme="majorBidi" w:cstheme="majorBidi"/>
          <w:szCs w:val="24"/>
        </w:rPr>
        <w:t>206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9166EE">
        <w:rPr>
          <w:rFonts w:asciiTheme="majorBidi" w:eastAsia="Arial Unicode MS" w:hAnsiTheme="majorBidi" w:cstheme="majorBidi"/>
          <w:szCs w:val="24"/>
        </w:rPr>
        <w:t>S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9166EE">
        <w:rPr>
          <w:rFonts w:asciiTheme="majorBidi" w:eastAsia="Arial Unicode MS" w:hAnsiTheme="majorBidi" w:cstheme="majorBidi"/>
          <w:szCs w:val="24"/>
        </w:rPr>
        <w:t>357</w:t>
      </w:r>
    </w:p>
    <w:p w:rsidR="009166EE" w:rsidRDefault="009166EE" w:rsidP="00911401"/>
    <w:p w:rsidR="00911401" w:rsidRDefault="00484153" w:rsidP="00911401">
      <w:r>
        <w:t>----</w:t>
      </w:r>
      <w:r w:rsidR="00911401">
        <w:t xml:space="preserve"> Die sittliche Botschaft des neuen Testaments, Band II</w:t>
      </w:r>
      <w:r>
        <w:t>:</w:t>
      </w:r>
      <w:r w:rsidR="00911401">
        <w:t xml:space="preserve"> Die urchristlichen Verkünder, Freiburg i</w:t>
      </w:r>
      <w:r>
        <w:t xml:space="preserve">.Br. u.a.: Herder, </w:t>
      </w:r>
      <w:r w:rsidR="00911401">
        <w:t>1988.</w:t>
      </w:r>
    </w:p>
    <w:p w:rsidR="009166EE" w:rsidRPr="009166EE" w:rsidRDefault="009166EE" w:rsidP="009166EE">
      <w:pPr>
        <w:ind w:left="708"/>
        <w:rPr>
          <w:rFonts w:asciiTheme="majorBidi" w:eastAsia="Arial Unicode MS" w:hAnsiTheme="majorBidi" w:cstheme="majorBidi"/>
          <w:szCs w:val="24"/>
          <w:lang w:val="en-US"/>
        </w:rPr>
      </w:pPr>
      <w:r w:rsidRPr="009166EE">
        <w:rPr>
          <w:rFonts w:asciiTheme="majorBidi" w:eastAsia="Arial Unicode MS" w:hAnsiTheme="majorBidi" w:cstheme="majorBidi"/>
          <w:szCs w:val="24"/>
          <w:lang w:val="en-US"/>
        </w:rPr>
        <w:t>BC 099 K 81hth</w:t>
      </w:r>
    </w:p>
    <w:p w:rsidR="009166EE" w:rsidRPr="009166EE" w:rsidRDefault="009166EE" w:rsidP="009166EE">
      <w:pPr>
        <w:ind w:left="708"/>
        <w:rPr>
          <w:rFonts w:asciiTheme="majorBidi" w:eastAsia="Arial Unicode MS" w:hAnsiTheme="majorBidi" w:cstheme="majorBidi"/>
          <w:szCs w:val="24"/>
          <w:lang w:val="en-US"/>
        </w:rPr>
      </w:pPr>
      <w:r w:rsidRPr="009166EE">
        <w:rPr>
          <w:rFonts w:asciiTheme="majorBidi" w:eastAsia="Arial Unicode MS" w:hAnsiTheme="majorBidi" w:cstheme="majorBidi"/>
          <w:szCs w:val="24"/>
          <w:lang w:val="en-US"/>
        </w:rPr>
        <w:t>BC 760 S 357</w:t>
      </w:r>
    </w:p>
    <w:p w:rsidR="009166EE" w:rsidRPr="009166EE" w:rsidRDefault="009166EE" w:rsidP="009166EE">
      <w:pPr>
        <w:ind w:left="708"/>
        <w:rPr>
          <w:rFonts w:asciiTheme="majorBidi" w:eastAsia="Arial Unicode MS" w:hAnsiTheme="majorBidi" w:cstheme="majorBidi"/>
          <w:szCs w:val="24"/>
          <w:lang w:val="en-US"/>
        </w:rPr>
      </w:pPr>
      <w:r w:rsidRPr="009166EE">
        <w:rPr>
          <w:rFonts w:asciiTheme="majorBidi" w:eastAsia="Arial Unicode MS" w:hAnsiTheme="majorBidi" w:cstheme="majorBidi"/>
          <w:szCs w:val="24"/>
          <w:lang w:val="en-US"/>
        </w:rPr>
        <w:t>BL</w:t>
      </w:r>
      <w:r>
        <w:rPr>
          <w:rFonts w:asciiTheme="majorBidi" w:eastAsia="Arial Unicode MS" w:hAnsiTheme="majorBidi" w:cstheme="majorBidi"/>
          <w:szCs w:val="24"/>
          <w:lang w:val="en-US"/>
        </w:rPr>
        <w:t xml:space="preserve"> </w:t>
      </w:r>
      <w:r w:rsidRPr="009166EE">
        <w:rPr>
          <w:rFonts w:asciiTheme="majorBidi" w:eastAsia="Arial Unicode MS" w:hAnsiTheme="majorBidi" w:cstheme="majorBidi"/>
          <w:szCs w:val="24"/>
          <w:lang w:val="en-US"/>
        </w:rPr>
        <w:t>129</w:t>
      </w:r>
      <w:r>
        <w:rPr>
          <w:rFonts w:asciiTheme="majorBidi" w:eastAsia="Arial Unicode MS" w:hAnsiTheme="majorBidi" w:cstheme="majorBidi"/>
          <w:szCs w:val="24"/>
          <w:lang w:val="en-US"/>
        </w:rPr>
        <w:t xml:space="preserve"> </w:t>
      </w:r>
      <w:r w:rsidRPr="009166EE">
        <w:rPr>
          <w:rFonts w:asciiTheme="majorBidi" w:eastAsia="Arial Unicode MS" w:hAnsiTheme="majorBidi" w:cstheme="majorBidi"/>
          <w:szCs w:val="24"/>
          <w:lang w:val="en-US"/>
        </w:rPr>
        <w:t>S</w:t>
      </w:r>
      <w:r>
        <w:rPr>
          <w:rFonts w:asciiTheme="majorBidi" w:eastAsia="Arial Unicode MS" w:hAnsiTheme="majorBidi" w:cstheme="majorBidi"/>
          <w:szCs w:val="24"/>
          <w:lang w:val="en-US"/>
        </w:rPr>
        <w:t xml:space="preserve"> </w:t>
      </w:r>
      <w:r w:rsidRPr="009166EE">
        <w:rPr>
          <w:rFonts w:asciiTheme="majorBidi" w:eastAsia="Arial Unicode MS" w:hAnsiTheme="majorBidi" w:cstheme="majorBidi"/>
          <w:szCs w:val="24"/>
          <w:lang w:val="en-US"/>
        </w:rPr>
        <w:t>357</w:t>
      </w:r>
    </w:p>
    <w:p w:rsidR="001B4898" w:rsidRPr="00AA5732" w:rsidRDefault="001B4898" w:rsidP="00422082">
      <w:pPr>
        <w:rPr>
          <w:smallCaps/>
          <w:lang w:val="en-US"/>
        </w:rPr>
      </w:pPr>
    </w:p>
    <w:p w:rsidR="001B4898" w:rsidRDefault="001B4898" w:rsidP="001B4898">
      <w:r w:rsidRPr="001B4898">
        <w:rPr>
          <w:smallCaps/>
        </w:rPr>
        <w:lastRenderedPageBreak/>
        <w:t>Schrage, Wolfgang</w:t>
      </w:r>
      <w:r>
        <w:t>: Ethik des Neuen Testaments (GNT 4), Göttingen</w:t>
      </w:r>
      <w:r w:rsidR="00911401">
        <w:t xml:space="preserve"> 1982,</w:t>
      </w:r>
      <w:r>
        <w:t xml:space="preserve"> </w:t>
      </w:r>
      <w:r>
        <w:rPr>
          <w:vertAlign w:val="superscript"/>
        </w:rPr>
        <w:t>2</w:t>
      </w:r>
      <w:r>
        <w:t>1989.</w:t>
      </w:r>
    </w:p>
    <w:p w:rsidR="001B4898" w:rsidRDefault="001B4898" w:rsidP="001B4898">
      <w:pPr>
        <w:ind w:left="708"/>
      </w:pPr>
      <w:r>
        <w:t>BC 760 S 377</w:t>
      </w:r>
    </w:p>
    <w:p w:rsidR="001B4898" w:rsidRDefault="001B4898" w:rsidP="001B4898"/>
    <w:p w:rsidR="00911401" w:rsidRDefault="00B8082B" w:rsidP="00911401">
      <w:r w:rsidRPr="00B8082B">
        <w:rPr>
          <w:smallCaps/>
        </w:rPr>
        <w:t>Schulz, Siegfried</w:t>
      </w:r>
      <w:r>
        <w:t xml:space="preserve">: </w:t>
      </w:r>
      <w:r w:rsidR="00911401">
        <w:t>Neutestamentliche Ethik, Zürich 1987.</w:t>
      </w:r>
    </w:p>
    <w:p w:rsidR="00977A35" w:rsidRPr="00977A35" w:rsidRDefault="00977A35" w:rsidP="00977A35">
      <w:pPr>
        <w:ind w:left="708"/>
        <w:rPr>
          <w:rFonts w:asciiTheme="majorBidi" w:hAnsiTheme="majorBidi" w:cstheme="majorBidi"/>
          <w:szCs w:val="24"/>
        </w:rPr>
      </w:pPr>
      <w:r w:rsidRPr="00977A35">
        <w:rPr>
          <w:rFonts w:asciiTheme="majorBidi" w:eastAsia="Arial Unicode MS" w:hAnsiTheme="majorBidi" w:cstheme="majorBidi"/>
          <w:szCs w:val="24"/>
        </w:rPr>
        <w:t>BL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977A35">
        <w:rPr>
          <w:rFonts w:asciiTheme="majorBidi" w:eastAsia="Arial Unicode MS" w:hAnsiTheme="majorBidi" w:cstheme="majorBidi"/>
          <w:szCs w:val="24"/>
        </w:rPr>
        <w:t>129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977A35">
        <w:rPr>
          <w:rFonts w:asciiTheme="majorBidi" w:eastAsia="Arial Unicode MS" w:hAnsiTheme="majorBidi" w:cstheme="majorBidi"/>
          <w:szCs w:val="24"/>
        </w:rPr>
        <w:t>S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977A35">
        <w:rPr>
          <w:rFonts w:asciiTheme="majorBidi" w:eastAsia="Arial Unicode MS" w:hAnsiTheme="majorBidi" w:cstheme="majorBidi"/>
          <w:szCs w:val="24"/>
        </w:rPr>
        <w:t>389</w:t>
      </w:r>
    </w:p>
    <w:p w:rsidR="00911401" w:rsidRDefault="00911401" w:rsidP="00911401"/>
    <w:p w:rsidR="00911401" w:rsidRDefault="00B8082B" w:rsidP="00F56907">
      <w:r w:rsidRPr="00B8082B">
        <w:rPr>
          <w:smallCaps/>
        </w:rPr>
        <w:t>Seiger, B</w:t>
      </w:r>
      <w:r w:rsidR="00F56907">
        <w:rPr>
          <w:smallCaps/>
        </w:rPr>
        <w:t>ernhard</w:t>
      </w:r>
      <w:r>
        <w:t xml:space="preserve">: </w:t>
      </w:r>
      <w:r w:rsidR="00911401">
        <w:t>Versöhnung – Gabe und Au</w:t>
      </w:r>
      <w:r w:rsidR="00911401" w:rsidRPr="00F56907">
        <w:rPr>
          <w:rFonts w:asciiTheme="majorBidi" w:hAnsiTheme="majorBidi" w:cstheme="majorBidi"/>
          <w:szCs w:val="24"/>
        </w:rPr>
        <w:t>fgabe</w:t>
      </w:r>
      <w:r w:rsidR="00F56907" w:rsidRPr="00F56907">
        <w:rPr>
          <w:rFonts w:asciiTheme="majorBidi" w:hAnsiTheme="majorBidi" w:cstheme="majorBidi"/>
          <w:szCs w:val="24"/>
        </w:rPr>
        <w:t>. E</w:t>
      </w:r>
      <w:r w:rsidR="00F56907" w:rsidRPr="00F56907">
        <w:rPr>
          <w:rFonts w:asciiTheme="majorBidi" w:eastAsia="Arial Unicode MS" w:hAnsiTheme="majorBidi" w:cstheme="majorBidi"/>
          <w:szCs w:val="24"/>
        </w:rPr>
        <w:t>ine Untersuchung zur neueren B</w:t>
      </w:r>
      <w:r w:rsidR="00F56907" w:rsidRPr="00F56907">
        <w:rPr>
          <w:rFonts w:asciiTheme="majorBidi" w:eastAsia="Arial Unicode MS" w:hAnsiTheme="majorBidi" w:cstheme="majorBidi"/>
          <w:szCs w:val="24"/>
        </w:rPr>
        <w:t>e</w:t>
      </w:r>
      <w:r w:rsidR="00F56907" w:rsidRPr="00F56907">
        <w:rPr>
          <w:rFonts w:asciiTheme="majorBidi" w:eastAsia="Arial Unicode MS" w:hAnsiTheme="majorBidi" w:cstheme="majorBidi"/>
          <w:szCs w:val="24"/>
        </w:rPr>
        <w:t>deutungsentwicklung eines theologischen Begriffs</w:t>
      </w:r>
      <w:r w:rsidR="00F56907">
        <w:rPr>
          <w:rFonts w:asciiTheme="majorBidi" w:eastAsia="Arial Unicode MS" w:hAnsiTheme="majorBidi" w:cstheme="majorBidi"/>
          <w:szCs w:val="24"/>
        </w:rPr>
        <w:t xml:space="preserve"> (EHS.T 563)</w:t>
      </w:r>
      <w:r w:rsidR="00911401" w:rsidRPr="00F56907">
        <w:rPr>
          <w:rFonts w:asciiTheme="majorBidi" w:hAnsiTheme="majorBidi" w:cstheme="majorBidi"/>
          <w:szCs w:val="24"/>
        </w:rPr>
        <w:t>, Frank</w:t>
      </w:r>
      <w:r w:rsidR="00911401">
        <w:t>furt am Main</w:t>
      </w:r>
      <w:r w:rsidR="00F56907">
        <w:t xml:space="preserve"> u.a.: P</w:t>
      </w:r>
      <w:r w:rsidR="00F56907">
        <w:t>e</w:t>
      </w:r>
      <w:r w:rsidR="00F56907">
        <w:t>ter Lang,</w:t>
      </w:r>
      <w:r w:rsidR="00911401">
        <w:t xml:space="preserve"> 1996.</w:t>
      </w:r>
    </w:p>
    <w:p w:rsidR="00F56907" w:rsidRPr="00F56907" w:rsidRDefault="00F56907" w:rsidP="00F56907">
      <w:pPr>
        <w:ind w:left="708"/>
        <w:rPr>
          <w:rFonts w:asciiTheme="majorBidi" w:eastAsia="Arial Unicode MS" w:hAnsiTheme="majorBidi" w:cstheme="majorBidi"/>
          <w:szCs w:val="24"/>
        </w:rPr>
      </w:pPr>
      <w:r w:rsidRPr="00F56907">
        <w:rPr>
          <w:rFonts w:asciiTheme="majorBidi" w:eastAsia="Arial Unicode MS" w:hAnsiTheme="majorBidi" w:cstheme="majorBidi"/>
          <w:szCs w:val="24"/>
        </w:rPr>
        <w:t>BL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129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S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459</w:t>
      </w:r>
    </w:p>
    <w:p w:rsidR="00F56907" w:rsidRPr="00F56907" w:rsidRDefault="00F56907" w:rsidP="00F56907">
      <w:pPr>
        <w:ind w:left="708"/>
        <w:rPr>
          <w:rFonts w:asciiTheme="majorBidi" w:hAnsiTheme="majorBidi" w:cstheme="majorBidi"/>
          <w:szCs w:val="24"/>
        </w:rPr>
      </w:pPr>
      <w:r w:rsidRPr="00F56907">
        <w:rPr>
          <w:rFonts w:asciiTheme="majorBidi" w:eastAsia="Arial Unicode MS" w:hAnsiTheme="majorBidi" w:cstheme="majorBidi"/>
          <w:szCs w:val="24"/>
        </w:rPr>
        <w:t>BK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338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F56907">
        <w:rPr>
          <w:rFonts w:asciiTheme="majorBidi" w:eastAsia="Arial Unicode MS" w:hAnsiTheme="majorBidi" w:cstheme="majorBidi"/>
          <w:szCs w:val="24"/>
        </w:rPr>
        <w:t>S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bookmarkStart w:id="0" w:name="_GoBack"/>
      <w:bookmarkEnd w:id="0"/>
      <w:r w:rsidRPr="00F56907">
        <w:rPr>
          <w:rFonts w:asciiTheme="majorBidi" w:eastAsia="Arial Unicode MS" w:hAnsiTheme="majorBidi" w:cstheme="majorBidi"/>
          <w:szCs w:val="24"/>
        </w:rPr>
        <w:t>459</w:t>
      </w:r>
    </w:p>
    <w:p w:rsidR="00911401" w:rsidRDefault="00911401" w:rsidP="00911401"/>
    <w:p w:rsidR="00911401" w:rsidRDefault="00911401" w:rsidP="003B7390">
      <w:pPr>
        <w:rPr>
          <w:color w:val="000000"/>
        </w:rPr>
      </w:pPr>
      <w:proofErr w:type="spellStart"/>
      <w:r>
        <w:rPr>
          <w:smallCaps/>
          <w:color w:val="000000"/>
        </w:rPr>
        <w:t>Stiewe</w:t>
      </w:r>
      <w:proofErr w:type="spellEnd"/>
      <w:r>
        <w:rPr>
          <w:smallCaps/>
          <w:color w:val="000000"/>
        </w:rPr>
        <w:t xml:space="preserve">, Martin / </w:t>
      </w:r>
      <w:proofErr w:type="spellStart"/>
      <w:r>
        <w:rPr>
          <w:smallCaps/>
          <w:color w:val="000000"/>
        </w:rPr>
        <w:t>Vouga</w:t>
      </w:r>
      <w:proofErr w:type="spellEnd"/>
      <w:r>
        <w:rPr>
          <w:smallCaps/>
          <w:color w:val="000000"/>
        </w:rPr>
        <w:t>, François</w:t>
      </w:r>
      <w:r>
        <w:rPr>
          <w:color w:val="000000"/>
        </w:rPr>
        <w:t>: Die Bergpredigt und ihre Rezeption als kurze Darste</w:t>
      </w:r>
      <w:r>
        <w:rPr>
          <w:color w:val="000000"/>
        </w:rPr>
        <w:t>l</w:t>
      </w:r>
      <w:r>
        <w:rPr>
          <w:color w:val="000000"/>
        </w:rPr>
        <w:t xml:space="preserve">lung des Christentums (Neutestamentliche Entwürfe zur Theologie 2), Tübingen </w:t>
      </w:r>
      <w:r w:rsidR="003B7390">
        <w:rPr>
          <w:color w:val="000000"/>
        </w:rPr>
        <w:t>/</w:t>
      </w:r>
      <w:r>
        <w:rPr>
          <w:color w:val="000000"/>
        </w:rPr>
        <w:t xml:space="preserve"> Basel: Francke, 2001, € 29,00.</w:t>
      </w:r>
    </w:p>
    <w:p w:rsidR="00911401" w:rsidRDefault="00911401" w:rsidP="00911401">
      <w:pPr>
        <w:ind w:left="720"/>
      </w:pPr>
      <w:r>
        <w:t>BC 430 S 855</w:t>
      </w:r>
    </w:p>
    <w:p w:rsidR="00911401" w:rsidRDefault="00911401" w:rsidP="00911401">
      <w:pPr>
        <w:ind w:left="708"/>
        <w:rPr>
          <w:smallCaps/>
        </w:rPr>
      </w:pPr>
      <w:proofErr w:type="spellStart"/>
      <w:r>
        <w:t>Rez</w:t>
      </w:r>
      <w:proofErr w:type="spellEnd"/>
      <w:r>
        <w:t>.: Zeitschrift für Neues Testament 6, Nr. 11, 2003, 60f.</w:t>
      </w:r>
    </w:p>
    <w:p w:rsidR="00911401" w:rsidRPr="001B4ACC" w:rsidRDefault="003B7390" w:rsidP="00911401">
      <w:pPr>
        <w:ind w:left="1428"/>
        <w:rPr>
          <w:smallCaps/>
        </w:rPr>
      </w:pPr>
      <w:r>
        <w:t>BA Z 48nt</w:t>
      </w:r>
    </w:p>
    <w:p w:rsidR="001B4898" w:rsidRDefault="001B4898" w:rsidP="001B4898"/>
    <w:p w:rsidR="00911401" w:rsidRDefault="00911401" w:rsidP="001B4898"/>
    <w:p w:rsidR="001B4898" w:rsidRPr="009001EB" w:rsidRDefault="001B4898" w:rsidP="001B4898">
      <w:pPr>
        <w:rPr>
          <w:b/>
          <w:color w:val="000080"/>
          <w:szCs w:val="24"/>
        </w:rPr>
      </w:pPr>
      <w:r w:rsidRPr="009001EB">
        <w:rPr>
          <w:b/>
          <w:color w:val="000080"/>
          <w:szCs w:val="24"/>
        </w:rPr>
        <w:t>B) Weitere Literatur</w:t>
      </w:r>
    </w:p>
    <w:p w:rsidR="001B4898" w:rsidRDefault="001B4898" w:rsidP="001B4898"/>
    <w:p w:rsidR="00286BA5" w:rsidRDefault="00286BA5">
      <w:r>
        <w:rPr>
          <w:smallCaps/>
        </w:rPr>
        <w:t>Eid, Volker</w:t>
      </w:r>
      <w:r>
        <w:t xml:space="preserve">: Sittlich bedeutsame Perspektiven aus der Verkündigung Jesu. Christlicher Glaube und sittliches Handeln (1983), in: </w:t>
      </w:r>
      <w:proofErr w:type="spellStart"/>
      <w:r>
        <w:t>ders</w:t>
      </w:r>
      <w:proofErr w:type="spellEnd"/>
      <w:r>
        <w:t>.: Christlich gelebte Moral. Theologische und anthropologische Beiträge zur theologischen Ethik (Studien zur theologischen Ethik 104), Freiburg/Schweiz: Academic Press Fribourg / Freiburg/Wien: Herder, 2004, 106-118.</w:t>
      </w:r>
    </w:p>
    <w:p w:rsidR="00286BA5" w:rsidRPr="003B7390" w:rsidRDefault="00286BA5">
      <w:pPr>
        <w:ind w:left="708"/>
        <w:rPr>
          <w:lang w:val="it-IT"/>
        </w:rPr>
      </w:pPr>
      <w:r w:rsidRPr="003B7390">
        <w:rPr>
          <w:lang w:val="it-IT"/>
        </w:rPr>
        <w:t>UB Graz: I 657489</w:t>
      </w:r>
    </w:p>
    <w:p w:rsidR="00286BA5" w:rsidRPr="003B7390" w:rsidRDefault="00660AE3">
      <w:pPr>
        <w:ind w:left="708"/>
        <w:rPr>
          <w:lang w:val="it-IT"/>
        </w:rPr>
      </w:pPr>
      <w:r w:rsidRPr="003B7390">
        <w:rPr>
          <w:lang w:val="it-IT"/>
        </w:rPr>
        <w:t>BL</w:t>
      </w:r>
      <w:r w:rsidR="00286BA5" w:rsidRPr="003B7390">
        <w:rPr>
          <w:lang w:val="it-IT"/>
        </w:rPr>
        <w:t xml:space="preserve"> 129 E 34</w:t>
      </w:r>
    </w:p>
    <w:p w:rsidR="00286BA5" w:rsidRPr="003B7390" w:rsidRDefault="00286BA5">
      <w:pPr>
        <w:rPr>
          <w:lang w:val="it-IT"/>
        </w:rPr>
      </w:pPr>
    </w:p>
    <w:p w:rsidR="00286BA5" w:rsidRDefault="00286BA5">
      <w:r>
        <w:t xml:space="preserve">---- Glaubensinterpretation. Der notwendige Diskurs über die „richtige“ Deutung christlichen Glaubens und der Bibel (1998), in: </w:t>
      </w:r>
      <w:proofErr w:type="spellStart"/>
      <w:r>
        <w:t>ders</w:t>
      </w:r>
      <w:proofErr w:type="spellEnd"/>
      <w:r>
        <w:t>.: Christlich gelebte Moral. Theologische und anthr</w:t>
      </w:r>
      <w:r>
        <w:t>o</w:t>
      </w:r>
      <w:r>
        <w:t>pologische Beiträge zur theologischen Ethik (Studien zur theologischen Ethik 104), Fre</w:t>
      </w:r>
      <w:r>
        <w:t>i</w:t>
      </w:r>
      <w:r>
        <w:t>burg/Schweiz: Academic Press Fribourg / Freiburg/Wien: Herder, 2004, 119-132.</w:t>
      </w:r>
    </w:p>
    <w:p w:rsidR="00286BA5" w:rsidRPr="003B7390" w:rsidRDefault="00286BA5">
      <w:pPr>
        <w:ind w:left="708"/>
        <w:rPr>
          <w:lang w:val="it-IT"/>
        </w:rPr>
      </w:pPr>
      <w:r w:rsidRPr="003B7390">
        <w:rPr>
          <w:lang w:val="it-IT"/>
        </w:rPr>
        <w:t>UB Graz: I 657489</w:t>
      </w:r>
    </w:p>
    <w:p w:rsidR="00286BA5" w:rsidRPr="003B7390" w:rsidRDefault="00660AE3" w:rsidP="00660AE3">
      <w:pPr>
        <w:ind w:left="708"/>
        <w:rPr>
          <w:lang w:val="it-IT"/>
        </w:rPr>
      </w:pPr>
      <w:r w:rsidRPr="003B7390">
        <w:rPr>
          <w:lang w:val="it-IT"/>
        </w:rPr>
        <w:t xml:space="preserve">BL </w:t>
      </w:r>
      <w:r w:rsidR="00286BA5" w:rsidRPr="003B7390">
        <w:rPr>
          <w:lang w:val="it-IT"/>
        </w:rPr>
        <w:t>129 E 34</w:t>
      </w:r>
    </w:p>
    <w:p w:rsidR="00286BA5" w:rsidRPr="003B7390" w:rsidRDefault="00286BA5">
      <w:pPr>
        <w:rPr>
          <w:lang w:val="it-IT"/>
        </w:rPr>
      </w:pPr>
    </w:p>
    <w:p w:rsidR="00286BA5" w:rsidRDefault="00286BA5">
      <w:r>
        <w:t>---- „Gleichzeitigkeit“ mit Jesus von Nazaret? Überlegungen zum Zusammenhang von Gla</w:t>
      </w:r>
      <w:r>
        <w:t>u</w:t>
      </w:r>
      <w:r>
        <w:t xml:space="preserve">be, Bibel und Moral (1998), in: </w:t>
      </w:r>
      <w:proofErr w:type="spellStart"/>
      <w:r>
        <w:t>ders</w:t>
      </w:r>
      <w:proofErr w:type="spellEnd"/>
      <w:r>
        <w:t>.: Christlich gelebte Moral. Theologische und anthropol</w:t>
      </w:r>
      <w:r>
        <w:t>o</w:t>
      </w:r>
      <w:r>
        <w:t>gische Beiträge zur theologischen Ethik (Studien zur theologischen Ethik 104), Fre</w:t>
      </w:r>
      <w:r>
        <w:t>i</w:t>
      </w:r>
      <w:r>
        <w:t>burg/Schweiz: Academic Press Fribourg / Freiburg/Wien: Herder, 2004, 133-148.</w:t>
      </w:r>
    </w:p>
    <w:p w:rsidR="00286BA5" w:rsidRPr="003B7390" w:rsidRDefault="00286BA5">
      <w:pPr>
        <w:ind w:left="708"/>
        <w:rPr>
          <w:lang w:val="it-IT"/>
        </w:rPr>
      </w:pPr>
      <w:r w:rsidRPr="003B7390">
        <w:rPr>
          <w:lang w:val="it-IT"/>
        </w:rPr>
        <w:t>UB Graz: I 657489</w:t>
      </w:r>
    </w:p>
    <w:p w:rsidR="00286BA5" w:rsidRPr="003B7390" w:rsidRDefault="00660AE3">
      <w:pPr>
        <w:ind w:left="708"/>
        <w:rPr>
          <w:lang w:val="it-IT"/>
        </w:rPr>
      </w:pPr>
      <w:r w:rsidRPr="003B7390">
        <w:rPr>
          <w:lang w:val="it-IT"/>
        </w:rPr>
        <w:t xml:space="preserve">BL </w:t>
      </w:r>
      <w:r w:rsidR="00286BA5" w:rsidRPr="003B7390">
        <w:rPr>
          <w:lang w:val="it-IT"/>
        </w:rPr>
        <w:t>129 E 34</w:t>
      </w:r>
    </w:p>
    <w:p w:rsidR="00286BA5" w:rsidRPr="003B7390" w:rsidRDefault="00286BA5">
      <w:pPr>
        <w:rPr>
          <w:lang w:val="it-IT"/>
        </w:rPr>
      </w:pPr>
    </w:p>
    <w:p w:rsidR="00286BA5" w:rsidRPr="00660AE3" w:rsidRDefault="00286BA5">
      <w:pPr>
        <w:rPr>
          <w:lang w:val="en-US"/>
        </w:rPr>
      </w:pPr>
      <w:proofErr w:type="spellStart"/>
      <w:r w:rsidRPr="00660AE3">
        <w:rPr>
          <w:smallCaps/>
          <w:lang w:val="en-US"/>
        </w:rPr>
        <w:t>Hagner</w:t>
      </w:r>
      <w:proofErr w:type="spellEnd"/>
      <w:r w:rsidRPr="00660AE3">
        <w:rPr>
          <w:smallCaps/>
          <w:lang w:val="en-US"/>
        </w:rPr>
        <w:t>, Donald A</w:t>
      </w:r>
      <w:r w:rsidRPr="00660AE3">
        <w:rPr>
          <w:lang w:val="en-US"/>
        </w:rPr>
        <w:t xml:space="preserve">.: Ethics and the Sermon on the Mount, in: </w:t>
      </w:r>
      <w:proofErr w:type="spellStart"/>
      <w:r w:rsidRPr="00660AE3">
        <w:rPr>
          <w:lang w:val="en-US"/>
        </w:rPr>
        <w:t>St</w:t>
      </w:r>
      <w:r w:rsidR="00526B48" w:rsidRPr="00660AE3">
        <w:rPr>
          <w:lang w:val="en-US"/>
        </w:rPr>
        <w:t>Th</w:t>
      </w:r>
      <w:proofErr w:type="spellEnd"/>
      <w:r w:rsidRPr="00660AE3">
        <w:rPr>
          <w:lang w:val="en-US"/>
        </w:rPr>
        <w:t xml:space="preserve"> 51 (1997) 44-59.</w:t>
      </w:r>
    </w:p>
    <w:p w:rsidR="00286BA5" w:rsidRPr="00660AE3" w:rsidRDefault="00286BA5">
      <w:pPr>
        <w:rPr>
          <w:lang w:val="en-US"/>
        </w:rPr>
      </w:pPr>
    </w:p>
    <w:p w:rsidR="006714D7" w:rsidRPr="00660AE3" w:rsidRDefault="006714D7" w:rsidP="006714D7">
      <w:pPr>
        <w:tabs>
          <w:tab w:val="left" w:pos="-720"/>
        </w:tabs>
        <w:suppressAutoHyphens/>
        <w:rPr>
          <w:lang w:val="en-US"/>
        </w:rPr>
      </w:pPr>
      <w:r w:rsidRPr="00660AE3">
        <w:rPr>
          <w:smallCaps/>
          <w:lang w:val="en-US"/>
        </w:rPr>
        <w:t xml:space="preserve">Hays, Richard B.: </w:t>
      </w:r>
      <w:r w:rsidRPr="00660AE3">
        <w:rPr>
          <w:lang w:val="en-US"/>
        </w:rPr>
        <w:t xml:space="preserve">The Moral Vision of the New Testament: Community, Cross, New Creation. A Contemporary Introduction to New Testament Ethics, San Francisco: Harper Collins, 1996, </w:t>
      </w:r>
      <w:r w:rsidR="00E142FD" w:rsidRPr="00660AE3">
        <w:rPr>
          <w:lang w:val="en-US"/>
        </w:rPr>
        <w:t>Edinburgh: T&amp;T Clark, 1997 (</w:t>
      </w:r>
      <w:proofErr w:type="spellStart"/>
      <w:r w:rsidR="00E142FD" w:rsidRPr="00660AE3">
        <w:rPr>
          <w:lang w:val="en-US"/>
        </w:rPr>
        <w:t>Nachdruck</w:t>
      </w:r>
      <w:proofErr w:type="spellEnd"/>
      <w:r w:rsidR="00E142FD" w:rsidRPr="00660AE3">
        <w:rPr>
          <w:lang w:val="en-US"/>
        </w:rPr>
        <w:t xml:space="preserve"> 2001), xv+508 pp</w:t>
      </w:r>
      <w:r w:rsidRPr="00660AE3">
        <w:rPr>
          <w:lang w:val="en-US"/>
        </w:rPr>
        <w:t>.</w:t>
      </w:r>
    </w:p>
    <w:p w:rsidR="00E142FD" w:rsidRPr="00E142FD" w:rsidRDefault="00E142FD" w:rsidP="006714D7">
      <w:pPr>
        <w:tabs>
          <w:tab w:val="left" w:pos="-720"/>
        </w:tabs>
        <w:suppressAutoHyphens/>
        <w:ind w:left="708"/>
        <w:rPr>
          <w:i/>
        </w:rPr>
      </w:pPr>
      <w:r w:rsidRPr="00E142FD">
        <w:rPr>
          <w:i/>
        </w:rPr>
        <w:t>in Graz nicht, aber in Innsbruck und in Wien vorhanden</w:t>
      </w:r>
    </w:p>
    <w:p w:rsidR="006714D7" w:rsidRDefault="00E142FD" w:rsidP="006714D7">
      <w:pPr>
        <w:tabs>
          <w:tab w:val="left" w:pos="-720"/>
        </w:tabs>
        <w:suppressAutoHyphens/>
        <w:ind w:left="708"/>
      </w:pPr>
      <w:r>
        <w:t xml:space="preserve">UB Bamberg: </w:t>
      </w:r>
      <w:r w:rsidR="006714D7">
        <w:t>10/</w:t>
      </w:r>
      <w:proofErr w:type="spellStart"/>
      <w:r w:rsidR="006714D7">
        <w:t>xus</w:t>
      </w:r>
      <w:proofErr w:type="spellEnd"/>
      <w:r w:rsidR="006714D7">
        <w:t xml:space="preserve"> 96 CR 8110</w:t>
      </w:r>
    </w:p>
    <w:p w:rsidR="00660AE3" w:rsidRPr="00660AE3" w:rsidRDefault="00660AE3" w:rsidP="006714D7">
      <w:pPr>
        <w:tabs>
          <w:tab w:val="left" w:pos="-720"/>
        </w:tabs>
        <w:suppressAutoHyphens/>
        <w:ind w:left="708"/>
        <w:rPr>
          <w:i/>
          <w:iCs/>
          <w:color w:val="4F6228" w:themeColor="accent3" w:themeShade="80"/>
        </w:rPr>
      </w:pPr>
      <w:r w:rsidRPr="00660AE3">
        <w:rPr>
          <w:i/>
          <w:iCs/>
          <w:color w:val="4F6228" w:themeColor="accent3" w:themeShade="80"/>
        </w:rPr>
        <w:t>eigenes Exemplar (C. Heil)</w:t>
      </w:r>
    </w:p>
    <w:p w:rsidR="006714D7" w:rsidRPr="003B7390" w:rsidRDefault="006714D7" w:rsidP="006714D7">
      <w:pPr>
        <w:ind w:left="708"/>
        <w:rPr>
          <w:lang w:val="en-US"/>
        </w:rPr>
      </w:pPr>
      <w:proofErr w:type="spellStart"/>
      <w:proofErr w:type="gramStart"/>
      <w:r w:rsidRPr="003B7390">
        <w:rPr>
          <w:lang w:val="en-US"/>
        </w:rPr>
        <w:lastRenderedPageBreak/>
        <w:t>Rez</w:t>
      </w:r>
      <w:proofErr w:type="spellEnd"/>
      <w:r w:rsidRPr="003B7390">
        <w:rPr>
          <w:lang w:val="en-US"/>
        </w:rPr>
        <w:t>.:</w:t>
      </w:r>
      <w:proofErr w:type="gramEnd"/>
      <w:r w:rsidRPr="003B7390">
        <w:rPr>
          <w:lang w:val="en-US"/>
        </w:rPr>
        <w:t xml:space="preserve"> JBL 117 (1998) 358-360.</w:t>
      </w:r>
    </w:p>
    <w:p w:rsidR="006714D7" w:rsidRPr="003B7390" w:rsidRDefault="006714D7" w:rsidP="006714D7">
      <w:pPr>
        <w:tabs>
          <w:tab w:val="left" w:pos="-720"/>
        </w:tabs>
        <w:suppressAutoHyphens/>
        <w:rPr>
          <w:lang w:val="en-US"/>
        </w:rPr>
      </w:pPr>
    </w:p>
    <w:p w:rsidR="00286BA5" w:rsidRPr="00660AE3" w:rsidRDefault="00286BA5">
      <w:pPr>
        <w:rPr>
          <w:lang w:val="en-US"/>
        </w:rPr>
      </w:pPr>
      <w:r w:rsidRPr="00660AE3">
        <w:rPr>
          <w:smallCaps/>
          <w:lang w:val="en-US"/>
        </w:rPr>
        <w:t>Jones, Ronald W</w:t>
      </w:r>
      <w:r w:rsidRPr="00660AE3">
        <w:rPr>
          <w:lang w:val="en-US"/>
        </w:rPr>
        <w:t>.: Lived faith: Theology and ethics in the Sermon on the Mount, in: Luthe</w:t>
      </w:r>
      <w:r w:rsidRPr="00660AE3">
        <w:rPr>
          <w:lang w:val="en-US"/>
        </w:rPr>
        <w:t>r</w:t>
      </w:r>
      <w:r w:rsidRPr="00660AE3">
        <w:rPr>
          <w:lang w:val="en-US"/>
        </w:rPr>
        <w:t>an theological review 7 (1994/1995) 56-66.</w:t>
      </w:r>
    </w:p>
    <w:p w:rsidR="00286BA5" w:rsidRPr="00660AE3" w:rsidRDefault="00286BA5">
      <w:pPr>
        <w:rPr>
          <w:smallCaps/>
          <w:lang w:val="en-US"/>
        </w:rPr>
      </w:pPr>
    </w:p>
    <w:p w:rsidR="00141DBD" w:rsidRPr="00660AE3" w:rsidRDefault="00141DBD" w:rsidP="00141DBD">
      <w:pPr>
        <w:tabs>
          <w:tab w:val="left" w:pos="-720"/>
        </w:tabs>
        <w:suppressAutoHyphens/>
        <w:rPr>
          <w:lang w:val="en-US"/>
        </w:rPr>
      </w:pPr>
      <w:r w:rsidRPr="00660AE3">
        <w:rPr>
          <w:smallCaps/>
          <w:lang w:val="en-US"/>
        </w:rPr>
        <w:t>Matera, Frank J.:</w:t>
      </w:r>
      <w:r w:rsidRPr="00660AE3">
        <w:rPr>
          <w:lang w:val="en-US"/>
        </w:rPr>
        <w:t xml:space="preserve"> New Testament Ethics. The Legacies of Jesus and Paul, Louisville, KY: Westminster / John Knox, 1996, vii+325 pp., ISBN 0-664-22069-X, US $ 30.00.</w:t>
      </w:r>
    </w:p>
    <w:p w:rsidR="00141DBD" w:rsidRPr="00141DBD" w:rsidRDefault="00141DBD" w:rsidP="00141DBD">
      <w:pPr>
        <w:tabs>
          <w:tab w:val="left" w:pos="-720"/>
        </w:tabs>
        <w:suppressAutoHyphens/>
        <w:ind w:left="720"/>
        <w:rPr>
          <w:i/>
        </w:rPr>
      </w:pPr>
      <w:r w:rsidRPr="00141DBD">
        <w:rPr>
          <w:i/>
        </w:rPr>
        <w:t>in Graz nicht, aber in Salzburg</w:t>
      </w:r>
      <w:r w:rsidR="00977A35">
        <w:rPr>
          <w:i/>
        </w:rPr>
        <w:t xml:space="preserve"> und Wien</w:t>
      </w:r>
      <w:r w:rsidRPr="00141DBD">
        <w:rPr>
          <w:i/>
        </w:rPr>
        <w:t xml:space="preserve"> vorhanden</w:t>
      </w:r>
    </w:p>
    <w:p w:rsidR="00141DBD" w:rsidRPr="00660AE3" w:rsidRDefault="00141DBD" w:rsidP="00141DBD">
      <w:pPr>
        <w:tabs>
          <w:tab w:val="left" w:pos="-720"/>
        </w:tabs>
        <w:suppressAutoHyphens/>
        <w:ind w:left="720"/>
        <w:rPr>
          <w:lang w:val="en-US"/>
        </w:rPr>
      </w:pPr>
      <w:r w:rsidRPr="00660AE3">
        <w:rPr>
          <w:lang w:val="en-US"/>
        </w:rPr>
        <w:t>UB Bamberg: 11/</w:t>
      </w:r>
      <w:proofErr w:type="spellStart"/>
      <w:r w:rsidRPr="00660AE3">
        <w:rPr>
          <w:lang w:val="en-US"/>
        </w:rPr>
        <w:t>xus</w:t>
      </w:r>
      <w:proofErr w:type="spellEnd"/>
      <w:r w:rsidRPr="00660AE3">
        <w:rPr>
          <w:lang w:val="en-US"/>
        </w:rPr>
        <w:t xml:space="preserve"> 96 CR 9622</w:t>
      </w:r>
    </w:p>
    <w:p w:rsidR="00731C09" w:rsidRPr="00660AE3" w:rsidRDefault="00731C09" w:rsidP="00731C09">
      <w:pPr>
        <w:ind w:left="708"/>
        <w:rPr>
          <w:lang w:val="en-US"/>
        </w:rPr>
      </w:pPr>
      <w:proofErr w:type="spellStart"/>
      <w:proofErr w:type="gramStart"/>
      <w:r w:rsidRPr="00660AE3">
        <w:rPr>
          <w:lang w:val="en-US"/>
        </w:rPr>
        <w:t>Rez</w:t>
      </w:r>
      <w:proofErr w:type="spellEnd"/>
      <w:r w:rsidRPr="00660AE3">
        <w:rPr>
          <w:lang w:val="en-US"/>
        </w:rPr>
        <w:t>.:</w:t>
      </w:r>
      <w:proofErr w:type="gramEnd"/>
      <w:r w:rsidRPr="00660AE3">
        <w:rPr>
          <w:lang w:val="en-US"/>
        </w:rPr>
        <w:t xml:space="preserve"> CBQ 60 (1998) 370 f.; Review of Biblical Literature 1 (1999) 213-215.</w:t>
      </w:r>
    </w:p>
    <w:p w:rsidR="00141DBD" w:rsidRPr="00660AE3" w:rsidRDefault="00141DBD" w:rsidP="00141DBD">
      <w:pPr>
        <w:tabs>
          <w:tab w:val="left" w:pos="-720"/>
        </w:tabs>
        <w:suppressAutoHyphens/>
        <w:rPr>
          <w:lang w:val="en-US"/>
        </w:rPr>
      </w:pPr>
    </w:p>
    <w:p w:rsidR="00286BA5" w:rsidRDefault="00286BA5">
      <w:pPr>
        <w:tabs>
          <w:tab w:val="left" w:pos="-720"/>
        </w:tabs>
        <w:suppressAutoHyphens/>
      </w:pPr>
      <w:proofErr w:type="spellStart"/>
      <w:r>
        <w:rPr>
          <w:smallCaps/>
        </w:rPr>
        <w:t>Merklein</w:t>
      </w:r>
      <w:proofErr w:type="spellEnd"/>
      <w:r>
        <w:rPr>
          <w:smallCaps/>
        </w:rPr>
        <w:t>, Helmut</w:t>
      </w:r>
      <w:r>
        <w:t>: Die Gottesherrschaft als Handlungsprinzip. Untersuchung zur Ethik Jesu (</w:t>
      </w:r>
      <w:proofErr w:type="spellStart"/>
      <w:r>
        <w:t>FzB</w:t>
      </w:r>
      <w:proofErr w:type="spellEnd"/>
      <w:r>
        <w:t xml:space="preserve"> 34) (1978), Würzburg: Echter, </w:t>
      </w:r>
      <w:r>
        <w:rPr>
          <w:vertAlign w:val="superscript"/>
        </w:rPr>
        <w:t>3</w:t>
      </w:r>
      <w:r>
        <w:t>1984.</w:t>
      </w:r>
    </w:p>
    <w:p w:rsidR="00286BA5" w:rsidRDefault="00286BA5" w:rsidP="00526B48">
      <w:pPr>
        <w:tabs>
          <w:tab w:val="left" w:pos="-720"/>
        </w:tabs>
        <w:suppressAutoHyphens/>
        <w:ind w:left="708"/>
      </w:pPr>
      <w:r>
        <w:t>BK 208 M 563</w:t>
      </w:r>
    </w:p>
    <w:p w:rsidR="00286BA5" w:rsidRDefault="00286BA5"/>
    <w:p w:rsidR="00286BA5" w:rsidRDefault="00286BA5">
      <w:r>
        <w:rPr>
          <w:smallCaps/>
        </w:rPr>
        <w:t>Schrage, Wolfgang</w:t>
      </w:r>
      <w:r>
        <w:t xml:space="preserve">: Zum Komparativ in der urchristlichen Ethik (1988), in: </w:t>
      </w:r>
      <w:proofErr w:type="spellStart"/>
      <w:proofErr w:type="gramStart"/>
      <w:r>
        <w:rPr>
          <w:smallCaps/>
        </w:rPr>
        <w:t>ders</w:t>
      </w:r>
      <w:proofErr w:type="spellEnd"/>
      <w:r>
        <w:t>.:</w:t>
      </w:r>
      <w:proofErr w:type="gramEnd"/>
      <w:r>
        <w:t xml:space="preserve"> Kre</w:t>
      </w:r>
      <w:r>
        <w:t>u</w:t>
      </w:r>
      <w:r>
        <w:t>zestheologie und Ethik im Neuen Testament. Gesammelte Studien (FRLANT 205), Götti</w:t>
      </w:r>
      <w:r>
        <w:t>n</w:t>
      </w:r>
      <w:r>
        <w:t xml:space="preserve">gen: </w:t>
      </w:r>
      <w:proofErr w:type="spellStart"/>
      <w:r>
        <w:t>Vandenhoeck</w:t>
      </w:r>
      <w:proofErr w:type="spellEnd"/>
      <w:r>
        <w:t xml:space="preserve"> &amp; Ruprecht, 2004, 153-169.</w:t>
      </w:r>
    </w:p>
    <w:p w:rsidR="00286BA5" w:rsidRDefault="00286BA5">
      <w:pPr>
        <w:ind w:left="708"/>
      </w:pPr>
      <w:r>
        <w:t>BC 994 S 377</w:t>
      </w:r>
    </w:p>
    <w:p w:rsidR="00286BA5" w:rsidRDefault="00286BA5"/>
    <w:p w:rsidR="00286BA5" w:rsidRDefault="00286BA5" w:rsidP="00977A35">
      <w:r>
        <w:rPr>
          <w:smallCaps/>
        </w:rPr>
        <w:t xml:space="preserve">---- </w:t>
      </w:r>
      <w:r>
        <w:t xml:space="preserve">Komparative Ethik im Neuen Testament, in: Neues Testament und Ethik (FS Rudolf </w:t>
      </w:r>
      <w:proofErr w:type="spellStart"/>
      <w:r>
        <w:t>Schnackenburg</w:t>
      </w:r>
      <w:proofErr w:type="spellEnd"/>
      <w:r>
        <w:t xml:space="preserve">), </w:t>
      </w:r>
      <w:proofErr w:type="spellStart"/>
      <w:r>
        <w:t>h</w:t>
      </w:r>
      <w:r w:rsidR="00977A35">
        <w:t>g.v</w:t>
      </w:r>
      <w:proofErr w:type="spellEnd"/>
      <w:r w:rsidR="00977A35">
        <w:t>.</w:t>
      </w:r>
      <w:r>
        <w:t xml:space="preserve"> </w:t>
      </w:r>
      <w:r>
        <w:rPr>
          <w:smallCaps/>
        </w:rPr>
        <w:t xml:space="preserve">Helmut </w:t>
      </w:r>
      <w:proofErr w:type="spellStart"/>
      <w:r>
        <w:rPr>
          <w:smallCaps/>
        </w:rPr>
        <w:t>Merklein</w:t>
      </w:r>
      <w:proofErr w:type="spellEnd"/>
      <w:r>
        <w:rPr>
          <w:smallCaps/>
        </w:rPr>
        <w:t xml:space="preserve">, </w:t>
      </w:r>
      <w:r>
        <w:t>Freiburg i.Br. u.a.: Herder, 1989, 482-506.</w:t>
      </w:r>
    </w:p>
    <w:p w:rsidR="00286BA5" w:rsidRPr="00AA5732" w:rsidRDefault="00286BA5">
      <w:pPr>
        <w:ind w:left="709"/>
        <w:rPr>
          <w:lang w:val="en-US"/>
        </w:rPr>
      </w:pPr>
      <w:r w:rsidRPr="00AA5732">
        <w:rPr>
          <w:lang w:val="en-US"/>
        </w:rPr>
        <w:t>BC 993 S 357</w:t>
      </w:r>
    </w:p>
    <w:p w:rsidR="00286BA5" w:rsidRPr="00AA5732" w:rsidRDefault="00977A35">
      <w:pPr>
        <w:ind w:left="709"/>
        <w:rPr>
          <w:lang w:val="en-US"/>
        </w:rPr>
      </w:pPr>
      <w:r w:rsidRPr="00AA5732">
        <w:rPr>
          <w:lang w:val="en-US"/>
        </w:rPr>
        <w:t xml:space="preserve">UB Bamberg: </w:t>
      </w:r>
      <w:r w:rsidR="00286BA5" w:rsidRPr="00AA5732">
        <w:rPr>
          <w:lang w:val="en-US"/>
        </w:rPr>
        <w:t>11/</w:t>
      </w:r>
      <w:proofErr w:type="spellStart"/>
      <w:r w:rsidR="00286BA5" w:rsidRPr="00AA5732">
        <w:rPr>
          <w:lang w:val="en-US"/>
        </w:rPr>
        <w:t>xus</w:t>
      </w:r>
      <w:proofErr w:type="spellEnd"/>
      <w:r w:rsidR="00286BA5" w:rsidRPr="00AA5732">
        <w:rPr>
          <w:lang w:val="en-US"/>
        </w:rPr>
        <w:t xml:space="preserve"> 89 CO 7590</w:t>
      </w:r>
    </w:p>
    <w:p w:rsidR="00286BA5" w:rsidRPr="00AA5732" w:rsidRDefault="00286BA5">
      <w:pPr>
        <w:rPr>
          <w:lang w:val="en-US"/>
        </w:rPr>
      </w:pPr>
    </w:p>
    <w:p w:rsidR="00286BA5" w:rsidRDefault="00286BA5">
      <w:r>
        <w:t xml:space="preserve">---- Zum Verhältnis von Ethik und Vernunft (1989); in: </w:t>
      </w:r>
      <w:proofErr w:type="spellStart"/>
      <w:r>
        <w:rPr>
          <w:smallCaps/>
        </w:rPr>
        <w:t>ders</w:t>
      </w:r>
      <w:proofErr w:type="spellEnd"/>
      <w:r>
        <w:t xml:space="preserve">.: Kreuzestheologie und Ethik im Neuen Testament. Gesammelte Studien (FRLANT 205), Göttingen: </w:t>
      </w:r>
      <w:proofErr w:type="spellStart"/>
      <w:r>
        <w:t>Vandenhoeck</w:t>
      </w:r>
      <w:proofErr w:type="spellEnd"/>
      <w:r>
        <w:t xml:space="preserve"> &amp; Ru</w:t>
      </w:r>
      <w:r>
        <w:t>p</w:t>
      </w:r>
      <w:r>
        <w:t>recht, 2004, 131-152.</w:t>
      </w:r>
    </w:p>
    <w:p w:rsidR="00286BA5" w:rsidRDefault="00286BA5">
      <w:pPr>
        <w:ind w:left="708"/>
      </w:pPr>
      <w:r>
        <w:t>BC 994 S 377</w:t>
      </w:r>
    </w:p>
    <w:p w:rsidR="00286BA5" w:rsidRDefault="00286BA5"/>
    <w:p w:rsidR="00286BA5" w:rsidRDefault="00286BA5">
      <w:r>
        <w:rPr>
          <w:smallCaps/>
        </w:rPr>
        <w:t>Weder, Hans</w:t>
      </w:r>
      <w:r>
        <w:t xml:space="preserve">: „Bessere Gerechtigkeit“ als Prinzip menschlichen Verhaltens (1990), in: </w:t>
      </w:r>
      <w:proofErr w:type="spellStart"/>
      <w:r>
        <w:rPr>
          <w:smallCaps/>
        </w:rPr>
        <w:t>ders</w:t>
      </w:r>
      <w:proofErr w:type="spellEnd"/>
      <w:r>
        <w:t xml:space="preserve">.: Einblicke ins Evangelium. Exegetische Beiträge zur neutestamentlichen Hermeneutik. Gesammelte Aufsätze aus den Jahren 1980–1991, Göttingen: </w:t>
      </w:r>
      <w:proofErr w:type="spellStart"/>
      <w:r>
        <w:t>Vandenhoeck</w:t>
      </w:r>
      <w:proofErr w:type="spellEnd"/>
      <w:r>
        <w:t xml:space="preserve"> &amp; Ruprecht, 1992, 297-308.</w:t>
      </w:r>
    </w:p>
    <w:p w:rsidR="00286BA5" w:rsidRDefault="00286BA5">
      <w:pPr>
        <w:ind w:left="708"/>
      </w:pPr>
      <w:r>
        <w:t>BC 994 W 391</w:t>
      </w:r>
    </w:p>
    <w:p w:rsidR="00286BA5" w:rsidRDefault="00286BA5"/>
    <w:p w:rsidR="00286BA5" w:rsidRDefault="00286BA5">
      <w:r>
        <w:rPr>
          <w:smallCaps/>
        </w:rPr>
        <w:t>Zeller, Dieter</w:t>
      </w:r>
      <w:r>
        <w:t>: Jesu weisheitliche Ethik, in: Schenke, Ludger u.a.: Jesus von Nazaret – Sp</w:t>
      </w:r>
      <w:r>
        <w:t>u</w:t>
      </w:r>
      <w:r>
        <w:t>ren und Konturen, Stuttgart 2004, 193-215.</w:t>
      </w:r>
    </w:p>
    <w:p w:rsidR="00977A35" w:rsidRDefault="00977A35" w:rsidP="00977A35">
      <w:pPr>
        <w:ind w:left="708"/>
        <w:rPr>
          <w:rFonts w:asciiTheme="majorBidi" w:eastAsia="Arial Unicode MS" w:hAnsiTheme="majorBidi" w:cstheme="majorBidi"/>
          <w:szCs w:val="24"/>
        </w:rPr>
      </w:pPr>
      <w:r w:rsidRPr="00977A35">
        <w:rPr>
          <w:rFonts w:asciiTheme="majorBidi" w:eastAsia="Arial Unicode MS" w:hAnsiTheme="majorBidi" w:cstheme="majorBidi"/>
          <w:szCs w:val="24"/>
        </w:rPr>
        <w:t>BC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977A35">
        <w:rPr>
          <w:rFonts w:asciiTheme="majorBidi" w:eastAsia="Arial Unicode MS" w:hAnsiTheme="majorBidi" w:cstheme="majorBidi"/>
          <w:szCs w:val="24"/>
        </w:rPr>
        <w:t>400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977A35">
        <w:rPr>
          <w:rFonts w:asciiTheme="majorBidi" w:eastAsia="Arial Unicode MS" w:hAnsiTheme="majorBidi" w:cstheme="majorBidi"/>
          <w:szCs w:val="24"/>
        </w:rPr>
        <w:t>J</w:t>
      </w:r>
      <w:r>
        <w:rPr>
          <w:rFonts w:asciiTheme="majorBidi" w:eastAsia="Arial Unicode MS" w:hAnsiTheme="majorBidi" w:cstheme="majorBidi"/>
          <w:szCs w:val="24"/>
        </w:rPr>
        <w:t xml:space="preserve"> </w:t>
      </w:r>
      <w:r w:rsidRPr="00977A35">
        <w:rPr>
          <w:rFonts w:asciiTheme="majorBidi" w:eastAsia="Arial Unicode MS" w:hAnsiTheme="majorBidi" w:cstheme="majorBidi"/>
          <w:szCs w:val="24"/>
        </w:rPr>
        <w:t>58</w:t>
      </w:r>
    </w:p>
    <w:p w:rsidR="00977A35" w:rsidRPr="00977A35" w:rsidRDefault="00977A35" w:rsidP="00977A35">
      <w:pPr>
        <w:rPr>
          <w:rFonts w:asciiTheme="majorBidi" w:hAnsiTheme="majorBidi" w:cstheme="majorBidi"/>
          <w:szCs w:val="24"/>
        </w:rPr>
      </w:pPr>
    </w:p>
    <w:sectPr w:rsidR="00977A35" w:rsidRPr="00977A35">
      <w:headerReference w:type="even" r:id="rId7"/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27" w:rsidRDefault="00A41327">
      <w:r>
        <w:separator/>
      </w:r>
    </w:p>
  </w:endnote>
  <w:endnote w:type="continuationSeparator" w:id="0">
    <w:p w:rsidR="00A41327" w:rsidRDefault="00A4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27" w:rsidRDefault="00A41327">
      <w:r>
        <w:separator/>
      </w:r>
    </w:p>
  </w:footnote>
  <w:footnote w:type="continuationSeparator" w:id="0">
    <w:p w:rsidR="00A41327" w:rsidRDefault="00A4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2B" w:rsidRDefault="00B8082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8082B" w:rsidRDefault="00B8082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2B" w:rsidRDefault="00B8082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56907">
      <w:rPr>
        <w:rStyle w:val="Seitenzahl"/>
        <w:noProof/>
      </w:rPr>
      <w:t>3</w:t>
    </w:r>
    <w:r>
      <w:rPr>
        <w:rStyle w:val="Seitenzahl"/>
      </w:rPr>
      <w:fldChar w:fldCharType="end"/>
    </w:r>
  </w:p>
  <w:p w:rsidR="00B8082B" w:rsidRDefault="00B8082B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48"/>
    <w:rsid w:val="00103330"/>
    <w:rsid w:val="00141DBD"/>
    <w:rsid w:val="001B4898"/>
    <w:rsid w:val="00286BA5"/>
    <w:rsid w:val="002D6B0E"/>
    <w:rsid w:val="003B7390"/>
    <w:rsid w:val="00422082"/>
    <w:rsid w:val="004578B5"/>
    <w:rsid w:val="00484153"/>
    <w:rsid w:val="004C17D5"/>
    <w:rsid w:val="00526B48"/>
    <w:rsid w:val="00660AE3"/>
    <w:rsid w:val="006714D7"/>
    <w:rsid w:val="00680905"/>
    <w:rsid w:val="00731C09"/>
    <w:rsid w:val="00911401"/>
    <w:rsid w:val="00914355"/>
    <w:rsid w:val="009166EE"/>
    <w:rsid w:val="00977A35"/>
    <w:rsid w:val="00A41327"/>
    <w:rsid w:val="00AA5732"/>
    <w:rsid w:val="00B8082B"/>
    <w:rsid w:val="00C41BC3"/>
    <w:rsid w:val="00C754C3"/>
    <w:rsid w:val="00D555C4"/>
    <w:rsid w:val="00E142FD"/>
    <w:rsid w:val="00F5690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bidi="ar-SA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before="100" w:beforeAutospacing="1" w:after="100" w:afterAutospacing="1"/>
    </w:pPr>
    <w:rPr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bidi="ar-SA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before="100" w:beforeAutospacing="1" w:after="100" w:afterAutospacing="1"/>
    </w:pPr>
    <w:rPr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393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2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17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Heil</dc:creator>
  <cp:lastModifiedBy>User 01</cp:lastModifiedBy>
  <cp:revision>8</cp:revision>
  <cp:lastPrinted>2005-08-19T14:44:00Z</cp:lastPrinted>
  <dcterms:created xsi:type="dcterms:W3CDTF">2012-03-30T07:25:00Z</dcterms:created>
  <dcterms:modified xsi:type="dcterms:W3CDTF">2012-03-30T09:46:00Z</dcterms:modified>
</cp:coreProperties>
</file>