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63DD6" w14:textId="77777777" w:rsidR="00C55164" w:rsidRPr="00EB7D2D" w:rsidRDefault="00C55164" w:rsidP="00EB7D2D">
      <w:pPr>
        <w:tabs>
          <w:tab w:val="left" w:pos="993"/>
        </w:tabs>
        <w:jc w:val="center"/>
        <w:rPr>
          <w:rFonts w:asciiTheme="majorHAnsi" w:hAnsiTheme="majorHAnsi"/>
          <w:b/>
          <w:sz w:val="28"/>
          <w:lang w:val="en-US"/>
        </w:rPr>
      </w:pPr>
      <w:r w:rsidRPr="00EB7D2D">
        <w:rPr>
          <w:rFonts w:asciiTheme="majorHAnsi" w:hAnsiTheme="majorHAnsi"/>
          <w:b/>
          <w:sz w:val="28"/>
        </w:rPr>
        <w:t>Hinhören – Zuhören – Weghören. Jahrestagung der ÖGMw 2020</w:t>
      </w:r>
      <w:r w:rsidRPr="00EB7D2D">
        <w:rPr>
          <w:rFonts w:asciiTheme="majorHAnsi" w:hAnsiTheme="majorHAnsi"/>
          <w:b/>
          <w:sz w:val="28"/>
        </w:rPr>
        <w:br/>
        <w:t xml:space="preserve">Listening – Focusing – Ignoring. </w:t>
      </w:r>
      <w:r w:rsidRPr="00EB7D2D">
        <w:rPr>
          <w:rFonts w:asciiTheme="majorHAnsi" w:hAnsiTheme="majorHAnsi"/>
          <w:b/>
          <w:sz w:val="28"/>
          <w:lang w:val="en-US"/>
        </w:rPr>
        <w:t>Annual Meeting of the ÖGMw 2020</w:t>
      </w:r>
    </w:p>
    <w:p w14:paraId="521E72D5" w14:textId="77777777" w:rsidR="00EB7D2D" w:rsidRPr="001F178C" w:rsidRDefault="00EB7D2D" w:rsidP="00EB7D2D">
      <w:pPr>
        <w:tabs>
          <w:tab w:val="left" w:pos="993"/>
        </w:tabs>
        <w:jc w:val="center"/>
        <w:rPr>
          <w:rFonts w:asciiTheme="majorHAnsi" w:hAnsiTheme="majorHAnsi"/>
          <w:b/>
          <w:lang w:val="en-US"/>
        </w:rPr>
      </w:pPr>
    </w:p>
    <w:p w14:paraId="5C8F2E94" w14:textId="6452E36B" w:rsidR="00C55164" w:rsidRPr="001F178C" w:rsidRDefault="00C55164" w:rsidP="00EB7D2D">
      <w:pPr>
        <w:tabs>
          <w:tab w:val="left" w:pos="993"/>
        </w:tabs>
        <w:jc w:val="center"/>
        <w:rPr>
          <w:rFonts w:asciiTheme="majorHAnsi" w:hAnsiTheme="majorHAnsi"/>
          <w:b/>
          <w:lang w:val="en-US"/>
        </w:rPr>
      </w:pPr>
      <w:r w:rsidRPr="001F178C">
        <w:rPr>
          <w:rFonts w:asciiTheme="majorHAnsi" w:hAnsiTheme="majorHAnsi"/>
          <w:b/>
          <w:lang w:val="en-US"/>
        </w:rPr>
        <w:t>26.–28.11.2020, Karl</w:t>
      </w:r>
      <w:r w:rsidR="001A368C" w:rsidRPr="001F178C">
        <w:rPr>
          <w:rFonts w:asciiTheme="majorHAnsi" w:hAnsiTheme="majorHAnsi"/>
          <w:b/>
          <w:lang w:val="en-US"/>
        </w:rPr>
        <w:t>-</w:t>
      </w:r>
      <w:r w:rsidRPr="001F178C">
        <w:rPr>
          <w:rFonts w:asciiTheme="majorHAnsi" w:hAnsiTheme="majorHAnsi"/>
          <w:b/>
          <w:lang w:val="en-US"/>
        </w:rPr>
        <w:t>Franzens</w:t>
      </w:r>
      <w:r w:rsidR="001A368C" w:rsidRPr="001F178C">
        <w:rPr>
          <w:rFonts w:asciiTheme="majorHAnsi" w:hAnsiTheme="majorHAnsi"/>
          <w:b/>
          <w:lang w:val="en-US"/>
        </w:rPr>
        <w:t>-</w:t>
      </w:r>
      <w:r w:rsidRPr="001F178C">
        <w:rPr>
          <w:rFonts w:asciiTheme="majorHAnsi" w:hAnsiTheme="majorHAnsi"/>
          <w:b/>
          <w:lang w:val="en-US"/>
        </w:rPr>
        <w:t>Universität Graz – Merangasse 70 – MZR 33.0.010</w:t>
      </w:r>
    </w:p>
    <w:p w14:paraId="61FA3EEC" w14:textId="77777777" w:rsidR="00EA12C8" w:rsidRPr="00EB7D2D" w:rsidRDefault="00C55164" w:rsidP="00EB7D2D">
      <w:pPr>
        <w:tabs>
          <w:tab w:val="left" w:pos="993"/>
        </w:tabs>
        <w:jc w:val="center"/>
        <w:rPr>
          <w:rFonts w:asciiTheme="majorHAnsi" w:hAnsiTheme="majorHAnsi"/>
          <w:b/>
          <w:lang w:val="en-US"/>
        </w:rPr>
      </w:pPr>
      <w:r w:rsidRPr="00EB7D2D">
        <w:rPr>
          <w:rFonts w:asciiTheme="majorHAnsi" w:hAnsiTheme="majorHAnsi"/>
          <w:b/>
          <w:lang w:val="en-US"/>
        </w:rPr>
        <w:t>Vorläufiges Programm | Preliminary programme</w:t>
      </w:r>
    </w:p>
    <w:p w14:paraId="584CC0DE" w14:textId="77777777" w:rsidR="00B83630" w:rsidRPr="00EB7D2D" w:rsidRDefault="00B83630" w:rsidP="00EB7D2D">
      <w:pPr>
        <w:tabs>
          <w:tab w:val="left" w:pos="993"/>
        </w:tabs>
        <w:jc w:val="center"/>
        <w:rPr>
          <w:rFonts w:asciiTheme="majorHAnsi" w:hAnsiTheme="majorHAnsi"/>
          <w:b/>
          <w:lang w:val="en-US"/>
        </w:rPr>
      </w:pPr>
      <w:bookmarkStart w:id="0" w:name="_GoBack"/>
      <w:bookmarkEnd w:id="0"/>
    </w:p>
    <w:p w14:paraId="138FFC63" w14:textId="339A9BFD" w:rsidR="00C55164" w:rsidRDefault="00C55164" w:rsidP="00EB7D2D">
      <w:pPr>
        <w:tabs>
          <w:tab w:val="left" w:pos="993"/>
        </w:tabs>
        <w:jc w:val="center"/>
        <w:rPr>
          <w:rFonts w:asciiTheme="majorHAnsi" w:hAnsiTheme="majorHAnsi"/>
          <w:b/>
          <w:lang w:val="en-US"/>
        </w:rPr>
      </w:pPr>
      <w:r w:rsidRPr="00EB7D2D">
        <w:rPr>
          <w:rFonts w:asciiTheme="majorHAnsi" w:hAnsiTheme="majorHAnsi"/>
          <w:b/>
          <w:lang w:val="en-US"/>
        </w:rPr>
        <w:t>Do</w:t>
      </w:r>
      <w:r w:rsidR="00E80AAF" w:rsidRPr="00EB7D2D">
        <w:rPr>
          <w:rFonts w:asciiTheme="majorHAnsi" w:hAnsiTheme="majorHAnsi"/>
          <w:b/>
          <w:lang w:val="en-US"/>
        </w:rPr>
        <w:t>nnerstag,</w:t>
      </w:r>
      <w:r w:rsidR="004E2A63" w:rsidRPr="00EB7D2D">
        <w:rPr>
          <w:rFonts w:asciiTheme="majorHAnsi" w:hAnsiTheme="majorHAnsi"/>
          <w:b/>
          <w:lang w:val="en-US"/>
        </w:rPr>
        <w:t xml:space="preserve"> </w:t>
      </w:r>
      <w:r w:rsidRPr="00EB7D2D">
        <w:rPr>
          <w:rFonts w:asciiTheme="majorHAnsi" w:hAnsiTheme="majorHAnsi"/>
          <w:b/>
          <w:lang w:val="en-US"/>
        </w:rPr>
        <w:t>26.11.</w:t>
      </w:r>
      <w:r w:rsidR="00E80AAF" w:rsidRPr="00EB7D2D">
        <w:rPr>
          <w:rFonts w:asciiTheme="majorHAnsi" w:hAnsiTheme="majorHAnsi"/>
          <w:b/>
          <w:lang w:val="en-US"/>
        </w:rPr>
        <w:t xml:space="preserve"> | Thursday 26/11</w:t>
      </w:r>
    </w:p>
    <w:p w14:paraId="1F6072BD" w14:textId="77777777" w:rsidR="00EB7D2D" w:rsidRPr="00EB7D2D" w:rsidRDefault="00EB7D2D" w:rsidP="00EB7D2D">
      <w:pPr>
        <w:tabs>
          <w:tab w:val="left" w:pos="993"/>
        </w:tabs>
        <w:jc w:val="center"/>
        <w:rPr>
          <w:rFonts w:asciiTheme="majorHAnsi" w:hAnsiTheme="majorHAnsi"/>
          <w:b/>
          <w:lang w:val="en-US"/>
        </w:rPr>
      </w:pPr>
    </w:p>
    <w:p w14:paraId="15D21F7C" w14:textId="24670C07" w:rsidR="00C55164" w:rsidRPr="00EB7D2D" w:rsidRDefault="00C55164" w:rsidP="00EB7D2D">
      <w:pPr>
        <w:tabs>
          <w:tab w:val="left" w:pos="993"/>
        </w:tabs>
        <w:ind w:left="1410" w:hanging="1410"/>
        <w:rPr>
          <w:rFonts w:asciiTheme="majorHAnsi" w:hAnsiTheme="majorHAnsi"/>
          <w:lang w:val="en-US"/>
        </w:rPr>
      </w:pPr>
      <w:r w:rsidRPr="00EB7D2D">
        <w:rPr>
          <w:rFonts w:asciiTheme="majorHAnsi" w:hAnsiTheme="majorHAnsi"/>
          <w:lang w:val="en-US"/>
        </w:rPr>
        <w:t>10:00</w:t>
      </w:r>
      <w:r w:rsidRPr="00EB7D2D">
        <w:rPr>
          <w:rFonts w:asciiTheme="majorHAnsi" w:hAnsiTheme="majorHAnsi"/>
          <w:lang w:val="en-US"/>
        </w:rPr>
        <w:tab/>
      </w:r>
      <w:r w:rsidRPr="00EB7D2D">
        <w:rPr>
          <w:rFonts w:asciiTheme="majorHAnsi" w:hAnsiTheme="majorHAnsi"/>
          <w:b/>
          <w:lang w:val="en-US"/>
        </w:rPr>
        <w:t>Eröffnung | Opening</w:t>
      </w:r>
      <w:r w:rsidRPr="00EB7D2D">
        <w:rPr>
          <w:rFonts w:asciiTheme="majorHAnsi" w:hAnsiTheme="majorHAnsi"/>
          <w:lang w:val="en-US"/>
        </w:rPr>
        <w:br/>
        <w:t>Richard Parncutt, Inneke Mennen (ang</w:t>
      </w:r>
      <w:r w:rsidR="00A117AE" w:rsidRPr="00EB7D2D">
        <w:rPr>
          <w:rFonts w:asciiTheme="majorHAnsi" w:hAnsiTheme="majorHAnsi"/>
          <w:lang w:val="en-US"/>
        </w:rPr>
        <w:t>e</w:t>
      </w:r>
      <w:r w:rsidRPr="00EB7D2D">
        <w:rPr>
          <w:rFonts w:asciiTheme="majorHAnsi" w:hAnsiTheme="majorHAnsi"/>
          <w:lang w:val="en-US"/>
        </w:rPr>
        <w:t>f</w:t>
      </w:r>
      <w:r w:rsidR="00A117AE" w:rsidRPr="00EB7D2D">
        <w:rPr>
          <w:rFonts w:asciiTheme="majorHAnsi" w:hAnsiTheme="majorHAnsi"/>
          <w:lang w:val="en-US"/>
        </w:rPr>
        <w:t>ragt</w:t>
      </w:r>
      <w:r w:rsidRPr="00EB7D2D">
        <w:rPr>
          <w:rFonts w:asciiTheme="majorHAnsi" w:hAnsiTheme="majorHAnsi"/>
          <w:lang w:val="en-US"/>
        </w:rPr>
        <w:t>), Federico Celestini</w:t>
      </w:r>
    </w:p>
    <w:p w14:paraId="390E9065" w14:textId="77777777" w:rsidR="00C55164" w:rsidRPr="00EB7D2D" w:rsidRDefault="00C55164" w:rsidP="00EB7D2D">
      <w:pPr>
        <w:tabs>
          <w:tab w:val="left" w:pos="993"/>
        </w:tabs>
        <w:ind w:left="1410" w:hanging="1410"/>
        <w:rPr>
          <w:rFonts w:asciiTheme="majorHAnsi" w:hAnsiTheme="majorHAnsi"/>
          <w:lang w:val="en-US"/>
        </w:rPr>
      </w:pPr>
      <w:r w:rsidRPr="00EB7D2D">
        <w:rPr>
          <w:rFonts w:asciiTheme="majorHAnsi" w:hAnsiTheme="majorHAnsi"/>
          <w:lang w:val="en-US"/>
        </w:rPr>
        <w:t>10:30</w:t>
      </w:r>
      <w:r w:rsidRPr="00EB7D2D">
        <w:rPr>
          <w:rFonts w:asciiTheme="majorHAnsi" w:hAnsiTheme="majorHAnsi"/>
          <w:lang w:val="en-US"/>
        </w:rPr>
        <w:tab/>
      </w:r>
      <w:r w:rsidRPr="00EB7D2D">
        <w:rPr>
          <w:rFonts w:asciiTheme="majorHAnsi" w:hAnsiTheme="majorHAnsi"/>
          <w:b/>
          <w:lang w:val="en-US"/>
        </w:rPr>
        <w:t>Keynote</w:t>
      </w:r>
      <w:r w:rsidRPr="00EB7D2D">
        <w:rPr>
          <w:rFonts w:asciiTheme="majorHAnsi" w:hAnsiTheme="majorHAnsi"/>
          <w:b/>
          <w:lang w:val="en-US"/>
        </w:rPr>
        <w:br/>
        <w:t>Ina Knoth</w:t>
      </w:r>
      <w:r w:rsidRPr="00EB7D2D">
        <w:rPr>
          <w:rFonts w:asciiTheme="majorHAnsi" w:hAnsiTheme="majorHAnsi"/>
          <w:lang w:val="en-US"/>
        </w:rPr>
        <w:t xml:space="preserve"> (Universität Hamburg): Music listening in history: sources, methodologies, challenges</w:t>
      </w:r>
    </w:p>
    <w:p w14:paraId="7EC63CF1" w14:textId="5684CBE4" w:rsidR="00C55164" w:rsidRPr="00EB7D2D" w:rsidRDefault="00C55164" w:rsidP="00EB7D2D">
      <w:pPr>
        <w:tabs>
          <w:tab w:val="left" w:pos="993"/>
        </w:tabs>
        <w:ind w:left="1410" w:hanging="1410"/>
        <w:rPr>
          <w:rFonts w:asciiTheme="majorHAnsi" w:hAnsiTheme="majorHAnsi"/>
        </w:rPr>
      </w:pPr>
      <w:r w:rsidRPr="00EB7D2D">
        <w:rPr>
          <w:rFonts w:asciiTheme="majorHAnsi" w:hAnsiTheme="majorHAnsi"/>
        </w:rPr>
        <w:t>11:30</w:t>
      </w:r>
      <w:r w:rsidRPr="00EB7D2D">
        <w:rPr>
          <w:rFonts w:asciiTheme="majorHAnsi" w:hAnsiTheme="majorHAnsi"/>
        </w:rPr>
        <w:tab/>
        <w:t xml:space="preserve">Kaffeepause | </w:t>
      </w:r>
      <w:r w:rsidR="004E2A63" w:rsidRPr="00EB7D2D">
        <w:rPr>
          <w:rFonts w:asciiTheme="majorHAnsi" w:hAnsiTheme="majorHAnsi"/>
        </w:rPr>
        <w:t>C</w:t>
      </w:r>
      <w:r w:rsidRPr="00EB7D2D">
        <w:rPr>
          <w:rFonts w:asciiTheme="majorHAnsi" w:hAnsiTheme="majorHAnsi"/>
        </w:rPr>
        <w:t>offee break</w:t>
      </w:r>
    </w:p>
    <w:p w14:paraId="161CE9FB" w14:textId="77777777" w:rsidR="00C55164" w:rsidRPr="00EB7D2D" w:rsidRDefault="00C55164" w:rsidP="00EB7D2D">
      <w:pPr>
        <w:tabs>
          <w:tab w:val="left" w:pos="993"/>
        </w:tabs>
        <w:ind w:left="1410" w:hanging="1410"/>
        <w:rPr>
          <w:rFonts w:asciiTheme="majorHAnsi" w:hAnsiTheme="majorHAnsi"/>
        </w:rPr>
      </w:pPr>
      <w:r w:rsidRPr="00EB7D2D">
        <w:rPr>
          <w:rFonts w:asciiTheme="majorHAnsi" w:hAnsiTheme="majorHAnsi"/>
        </w:rPr>
        <w:t>12:00</w:t>
      </w:r>
      <w:r w:rsidRPr="00EB7D2D">
        <w:rPr>
          <w:rFonts w:asciiTheme="majorHAnsi" w:hAnsiTheme="majorHAnsi"/>
        </w:rPr>
        <w:tab/>
      </w:r>
      <w:r w:rsidRPr="00EB7D2D">
        <w:rPr>
          <w:rFonts w:asciiTheme="majorHAnsi" w:hAnsiTheme="majorHAnsi"/>
          <w:b/>
        </w:rPr>
        <w:t>Livio Marcaletti</w:t>
      </w:r>
      <w:r w:rsidRPr="00EB7D2D">
        <w:rPr>
          <w:rFonts w:asciiTheme="majorHAnsi" w:hAnsiTheme="majorHAnsi"/>
        </w:rPr>
        <w:t xml:space="preserve"> (Österreichische Akademie der Wissenschaften): Hören mit den Augen: Wie das Publikum des 17. Jahrhunderts eine venezianische Oper erlebte</w:t>
      </w:r>
    </w:p>
    <w:p w14:paraId="6E49028B" w14:textId="77777777" w:rsidR="00C55164" w:rsidRPr="00EB7D2D" w:rsidRDefault="00C55164" w:rsidP="00EB7D2D">
      <w:pPr>
        <w:tabs>
          <w:tab w:val="left" w:pos="993"/>
        </w:tabs>
        <w:ind w:left="1410" w:hanging="1410"/>
        <w:rPr>
          <w:rFonts w:asciiTheme="majorHAnsi" w:hAnsiTheme="majorHAnsi"/>
        </w:rPr>
      </w:pPr>
      <w:r w:rsidRPr="00EB7D2D">
        <w:rPr>
          <w:rFonts w:asciiTheme="majorHAnsi" w:hAnsiTheme="majorHAnsi"/>
        </w:rPr>
        <w:t>12:30</w:t>
      </w:r>
      <w:r w:rsidRPr="00EB7D2D">
        <w:rPr>
          <w:rFonts w:asciiTheme="majorHAnsi" w:hAnsiTheme="majorHAnsi"/>
        </w:rPr>
        <w:tab/>
      </w:r>
      <w:r w:rsidRPr="00EB7D2D">
        <w:rPr>
          <w:rFonts w:asciiTheme="majorHAnsi" w:hAnsiTheme="majorHAnsi"/>
          <w:b/>
        </w:rPr>
        <w:t>Matthew Werley</w:t>
      </w:r>
      <w:r w:rsidRPr="00EB7D2D">
        <w:rPr>
          <w:rFonts w:asciiTheme="majorHAnsi" w:hAnsiTheme="majorHAnsi"/>
        </w:rPr>
        <w:t xml:space="preserve"> (Universität Mozarteum Salzburg): Neustart aus Stein. Karajans Vorstellung von Klang, Glucks </w:t>
      </w:r>
      <w:r w:rsidRPr="00EB7D2D">
        <w:rPr>
          <w:rFonts w:asciiTheme="majorHAnsi" w:hAnsiTheme="majorHAnsi"/>
          <w:i/>
        </w:rPr>
        <w:t>Orfeo</w:t>
      </w:r>
      <w:r w:rsidRPr="00EB7D2D">
        <w:rPr>
          <w:rFonts w:asciiTheme="majorHAnsi" w:hAnsiTheme="majorHAnsi"/>
        </w:rPr>
        <w:t xml:space="preserve"> und die Felsenreitschule als Opernbühne</w:t>
      </w:r>
    </w:p>
    <w:p w14:paraId="01F38FD4" w14:textId="77777777" w:rsidR="001C602F" w:rsidRPr="00EB7D2D" w:rsidRDefault="001C602F" w:rsidP="00EB7D2D">
      <w:pPr>
        <w:tabs>
          <w:tab w:val="left" w:pos="993"/>
        </w:tabs>
        <w:ind w:left="1410" w:hanging="1410"/>
        <w:rPr>
          <w:rFonts w:asciiTheme="majorHAnsi" w:hAnsiTheme="majorHAnsi"/>
          <w:lang w:val="en-US"/>
        </w:rPr>
      </w:pPr>
      <w:r w:rsidRPr="00EB7D2D">
        <w:rPr>
          <w:rFonts w:asciiTheme="majorHAnsi" w:hAnsiTheme="majorHAnsi"/>
        </w:rPr>
        <w:t>13:00</w:t>
      </w:r>
      <w:r w:rsidRPr="00EB7D2D">
        <w:rPr>
          <w:rFonts w:asciiTheme="majorHAnsi" w:hAnsiTheme="majorHAnsi"/>
        </w:rPr>
        <w:tab/>
      </w:r>
      <w:r w:rsidRPr="00EB7D2D">
        <w:rPr>
          <w:rFonts w:asciiTheme="majorHAnsi" w:hAnsiTheme="majorHAnsi"/>
          <w:b/>
        </w:rPr>
        <w:t>Friedlind Riedel</w:t>
      </w:r>
      <w:r w:rsidRPr="00EB7D2D">
        <w:rPr>
          <w:rFonts w:asciiTheme="majorHAnsi" w:hAnsiTheme="majorHAnsi"/>
        </w:rPr>
        <w:t xml:space="preserve"> (Bauhaus-Universität Weimar): Sinister Ears. </w:t>
      </w:r>
      <w:r w:rsidRPr="00EB7D2D">
        <w:rPr>
          <w:rFonts w:asciiTheme="majorHAnsi" w:hAnsiTheme="majorHAnsi"/>
          <w:lang w:val="en-US"/>
        </w:rPr>
        <w:t>Musical listening according to a Burmese Opera</w:t>
      </w:r>
    </w:p>
    <w:p w14:paraId="77E158E8" w14:textId="3F8ECC5C" w:rsidR="001C602F" w:rsidRPr="00EB7D2D" w:rsidRDefault="001C602F" w:rsidP="00EB7D2D">
      <w:pPr>
        <w:tabs>
          <w:tab w:val="left" w:pos="993"/>
        </w:tabs>
        <w:ind w:left="1410" w:hanging="1410"/>
        <w:rPr>
          <w:rFonts w:asciiTheme="majorHAnsi" w:hAnsiTheme="majorHAnsi"/>
          <w:lang w:val="en-US"/>
        </w:rPr>
      </w:pPr>
      <w:r w:rsidRPr="00EB7D2D">
        <w:rPr>
          <w:rFonts w:asciiTheme="majorHAnsi" w:hAnsiTheme="majorHAnsi"/>
          <w:lang w:val="en-US"/>
        </w:rPr>
        <w:t>13:30</w:t>
      </w:r>
      <w:r w:rsidRPr="00EB7D2D">
        <w:rPr>
          <w:rFonts w:asciiTheme="majorHAnsi" w:hAnsiTheme="majorHAnsi"/>
          <w:lang w:val="en-US"/>
        </w:rPr>
        <w:tab/>
        <w:t xml:space="preserve">Mittagspause | </w:t>
      </w:r>
      <w:r w:rsidR="004E2A63" w:rsidRPr="00EB7D2D">
        <w:rPr>
          <w:rFonts w:asciiTheme="majorHAnsi" w:hAnsiTheme="majorHAnsi"/>
          <w:lang w:val="en-US"/>
        </w:rPr>
        <w:t>L</w:t>
      </w:r>
      <w:r w:rsidRPr="00EB7D2D">
        <w:rPr>
          <w:rFonts w:asciiTheme="majorHAnsi" w:hAnsiTheme="majorHAnsi"/>
          <w:lang w:val="en-US"/>
        </w:rPr>
        <w:t>unch break</w:t>
      </w:r>
    </w:p>
    <w:p w14:paraId="1B1CB286" w14:textId="6EDE6873" w:rsidR="001C602F" w:rsidRPr="00EB7D2D" w:rsidRDefault="001C602F" w:rsidP="00EB7D2D">
      <w:pPr>
        <w:tabs>
          <w:tab w:val="left" w:pos="993"/>
        </w:tabs>
        <w:ind w:left="1410" w:hanging="1410"/>
        <w:rPr>
          <w:rFonts w:asciiTheme="majorHAnsi" w:hAnsiTheme="majorHAnsi"/>
          <w:lang w:val="en-US"/>
        </w:rPr>
      </w:pPr>
      <w:r w:rsidRPr="00EB7D2D">
        <w:rPr>
          <w:rFonts w:asciiTheme="majorHAnsi" w:hAnsiTheme="majorHAnsi"/>
          <w:lang w:val="en-US"/>
        </w:rPr>
        <w:t>15:00</w:t>
      </w:r>
      <w:r w:rsidRPr="00EB7D2D">
        <w:rPr>
          <w:rFonts w:asciiTheme="majorHAnsi" w:hAnsiTheme="majorHAnsi"/>
          <w:lang w:val="en-US"/>
        </w:rPr>
        <w:tab/>
      </w:r>
      <w:r w:rsidRPr="00EB7D2D">
        <w:rPr>
          <w:rFonts w:asciiTheme="majorHAnsi" w:hAnsiTheme="majorHAnsi"/>
          <w:b/>
          <w:lang w:val="en-US"/>
        </w:rPr>
        <w:t>Richard Parncutt</w:t>
      </w:r>
      <w:r w:rsidRPr="00EB7D2D">
        <w:rPr>
          <w:rFonts w:asciiTheme="majorHAnsi" w:hAnsiTheme="majorHAnsi"/>
          <w:lang w:val="en-US"/>
        </w:rPr>
        <w:t xml:space="preserve"> (Karl</w:t>
      </w:r>
      <w:r w:rsidR="009D563D" w:rsidRPr="00EB7D2D">
        <w:rPr>
          <w:rFonts w:asciiTheme="majorHAnsi" w:hAnsiTheme="majorHAnsi"/>
          <w:lang w:val="en-US"/>
        </w:rPr>
        <w:t>-</w:t>
      </w:r>
      <w:r w:rsidRPr="00EB7D2D">
        <w:rPr>
          <w:rFonts w:asciiTheme="majorHAnsi" w:hAnsiTheme="majorHAnsi"/>
          <w:lang w:val="en-US"/>
        </w:rPr>
        <w:t>Franzens</w:t>
      </w:r>
      <w:r w:rsidR="009D563D" w:rsidRPr="00EB7D2D">
        <w:rPr>
          <w:rFonts w:asciiTheme="majorHAnsi" w:hAnsiTheme="majorHAnsi"/>
          <w:lang w:val="en-US"/>
        </w:rPr>
        <w:t>-</w:t>
      </w:r>
      <w:r w:rsidRPr="00EB7D2D">
        <w:rPr>
          <w:rFonts w:asciiTheme="majorHAnsi" w:hAnsiTheme="majorHAnsi"/>
          <w:lang w:val="en-US"/>
        </w:rPr>
        <w:t>Universität Graz): Mother schema and the proximal stimulus: Why we attend to music, why melodies comprise tones, why rhythmic patterns are repeated</w:t>
      </w:r>
    </w:p>
    <w:p w14:paraId="36F97AFF" w14:textId="77777777" w:rsidR="001C602F" w:rsidRPr="00EB7D2D" w:rsidRDefault="001C602F" w:rsidP="00EB7D2D">
      <w:pPr>
        <w:tabs>
          <w:tab w:val="left" w:pos="993"/>
        </w:tabs>
        <w:ind w:left="1410" w:hanging="1410"/>
        <w:rPr>
          <w:rFonts w:asciiTheme="majorHAnsi" w:hAnsiTheme="majorHAnsi"/>
          <w:lang w:val="en-US"/>
        </w:rPr>
      </w:pPr>
      <w:r w:rsidRPr="00EB7D2D">
        <w:rPr>
          <w:rFonts w:asciiTheme="majorHAnsi" w:hAnsiTheme="majorHAnsi"/>
          <w:lang w:val="en-US"/>
        </w:rPr>
        <w:t>15:30</w:t>
      </w:r>
      <w:r w:rsidRPr="00EB7D2D">
        <w:rPr>
          <w:rFonts w:asciiTheme="majorHAnsi" w:hAnsiTheme="majorHAnsi"/>
          <w:lang w:val="en-US"/>
        </w:rPr>
        <w:tab/>
      </w:r>
      <w:r w:rsidRPr="00EB7D2D">
        <w:rPr>
          <w:rFonts w:asciiTheme="majorHAnsi" w:hAnsiTheme="majorHAnsi"/>
          <w:b/>
          <w:lang w:val="en-US"/>
        </w:rPr>
        <w:t>Erik Christensen</w:t>
      </w:r>
      <w:r w:rsidRPr="00EB7D2D">
        <w:rPr>
          <w:rFonts w:asciiTheme="majorHAnsi" w:hAnsiTheme="majorHAnsi"/>
          <w:lang w:val="en-US"/>
        </w:rPr>
        <w:t xml:space="preserve"> (Aalborg University): Phenomenological music listening and the neuroscience of focused attention</w:t>
      </w:r>
    </w:p>
    <w:p w14:paraId="1BF06AF2" w14:textId="77777777" w:rsidR="001C602F" w:rsidRPr="00EB7D2D" w:rsidRDefault="001C602F" w:rsidP="00EB7D2D">
      <w:pPr>
        <w:tabs>
          <w:tab w:val="left" w:pos="993"/>
        </w:tabs>
        <w:ind w:left="1410" w:hanging="1410"/>
        <w:rPr>
          <w:rFonts w:asciiTheme="majorHAnsi" w:hAnsiTheme="majorHAnsi"/>
          <w:lang w:val="en-US"/>
        </w:rPr>
      </w:pPr>
      <w:r w:rsidRPr="00EB7D2D">
        <w:rPr>
          <w:rFonts w:asciiTheme="majorHAnsi" w:hAnsiTheme="majorHAnsi"/>
          <w:lang w:val="en-US"/>
        </w:rPr>
        <w:t>16:00</w:t>
      </w:r>
      <w:r w:rsidRPr="00EB7D2D">
        <w:rPr>
          <w:rFonts w:asciiTheme="majorHAnsi" w:hAnsiTheme="majorHAnsi"/>
          <w:lang w:val="en-US"/>
        </w:rPr>
        <w:tab/>
      </w:r>
      <w:r w:rsidRPr="00EB7D2D">
        <w:rPr>
          <w:rFonts w:asciiTheme="majorHAnsi" w:hAnsiTheme="majorHAnsi"/>
          <w:b/>
          <w:lang w:val="en-US"/>
        </w:rPr>
        <w:t>Marta García Quiñones</w:t>
      </w:r>
      <w:r w:rsidRPr="00EB7D2D">
        <w:rPr>
          <w:rFonts w:asciiTheme="majorHAnsi" w:hAnsiTheme="majorHAnsi"/>
          <w:lang w:val="en-US"/>
        </w:rPr>
        <w:t xml:space="preserve"> (independent researcher): The psychological approach to the study of music listening and the expansion of music repertoires</w:t>
      </w:r>
    </w:p>
    <w:p w14:paraId="71438560" w14:textId="6559FD75" w:rsidR="001C602F" w:rsidRPr="00EB7D2D" w:rsidRDefault="001C602F" w:rsidP="00EB7D2D">
      <w:pPr>
        <w:tabs>
          <w:tab w:val="left" w:pos="993"/>
        </w:tabs>
        <w:ind w:left="1410" w:hanging="1410"/>
        <w:rPr>
          <w:rFonts w:asciiTheme="majorHAnsi" w:hAnsiTheme="majorHAnsi"/>
          <w:lang w:val="en-US"/>
        </w:rPr>
      </w:pPr>
      <w:r w:rsidRPr="00EB7D2D">
        <w:rPr>
          <w:rFonts w:asciiTheme="majorHAnsi" w:hAnsiTheme="majorHAnsi"/>
          <w:lang w:val="en-US"/>
        </w:rPr>
        <w:t>16:30</w:t>
      </w:r>
      <w:r w:rsidRPr="00EB7D2D">
        <w:rPr>
          <w:rFonts w:asciiTheme="majorHAnsi" w:hAnsiTheme="majorHAnsi"/>
          <w:lang w:val="en-US"/>
        </w:rPr>
        <w:tab/>
        <w:t xml:space="preserve">Kaffeepause | </w:t>
      </w:r>
      <w:r w:rsidR="009D563D" w:rsidRPr="00EB7D2D">
        <w:rPr>
          <w:rFonts w:asciiTheme="majorHAnsi" w:hAnsiTheme="majorHAnsi"/>
          <w:lang w:val="en-US"/>
        </w:rPr>
        <w:t>C</w:t>
      </w:r>
      <w:r w:rsidRPr="00EB7D2D">
        <w:rPr>
          <w:rFonts w:asciiTheme="majorHAnsi" w:hAnsiTheme="majorHAnsi"/>
          <w:lang w:val="en-US"/>
        </w:rPr>
        <w:t>offee break</w:t>
      </w:r>
    </w:p>
    <w:p w14:paraId="4660AE4F" w14:textId="43C8FF76" w:rsidR="001C602F" w:rsidRPr="00EB7D2D" w:rsidRDefault="001C602F" w:rsidP="00EB7D2D">
      <w:pPr>
        <w:tabs>
          <w:tab w:val="left" w:pos="993"/>
        </w:tabs>
        <w:ind w:left="1410" w:hanging="1410"/>
        <w:rPr>
          <w:rFonts w:asciiTheme="majorHAnsi" w:hAnsiTheme="majorHAnsi"/>
          <w:lang w:val="en-US"/>
        </w:rPr>
      </w:pPr>
      <w:r w:rsidRPr="00EB7D2D">
        <w:rPr>
          <w:rFonts w:asciiTheme="majorHAnsi" w:hAnsiTheme="majorHAnsi"/>
          <w:lang w:val="en-US"/>
        </w:rPr>
        <w:t>17:00</w:t>
      </w:r>
      <w:r w:rsidRPr="00EB7D2D">
        <w:rPr>
          <w:rFonts w:asciiTheme="majorHAnsi" w:hAnsiTheme="majorHAnsi"/>
          <w:lang w:val="en-US"/>
        </w:rPr>
        <w:tab/>
      </w:r>
      <w:r w:rsidRPr="00EB7D2D">
        <w:rPr>
          <w:rFonts w:asciiTheme="majorHAnsi" w:hAnsiTheme="majorHAnsi"/>
          <w:b/>
          <w:lang w:val="en-US"/>
        </w:rPr>
        <w:t xml:space="preserve">Podium: Interdisziplinarität | </w:t>
      </w:r>
      <w:r w:rsidR="009D563D" w:rsidRPr="00EB7D2D">
        <w:rPr>
          <w:rFonts w:asciiTheme="majorHAnsi" w:hAnsiTheme="majorHAnsi"/>
          <w:b/>
          <w:lang w:val="en-US"/>
        </w:rPr>
        <w:t>I</w:t>
      </w:r>
      <w:r w:rsidRPr="00EB7D2D">
        <w:rPr>
          <w:rFonts w:asciiTheme="majorHAnsi" w:hAnsiTheme="majorHAnsi"/>
          <w:b/>
          <w:lang w:val="en-US"/>
        </w:rPr>
        <w:t>nderdisciplinarity</w:t>
      </w:r>
      <w:r w:rsidRPr="00EB7D2D">
        <w:rPr>
          <w:rFonts w:asciiTheme="majorHAnsi" w:hAnsiTheme="majorHAnsi"/>
          <w:lang w:val="en-US"/>
        </w:rPr>
        <w:br/>
        <w:t>Federico Celestini, Richard Parncutt, Bernd Brabec de Mori, tba</w:t>
      </w:r>
    </w:p>
    <w:p w14:paraId="060BDF0D" w14:textId="10FD25DD" w:rsidR="001C602F" w:rsidRPr="00EB7D2D" w:rsidRDefault="001C602F" w:rsidP="00EB7D2D">
      <w:pPr>
        <w:tabs>
          <w:tab w:val="left" w:pos="993"/>
        </w:tabs>
        <w:ind w:left="1410" w:hanging="1410"/>
        <w:rPr>
          <w:rFonts w:asciiTheme="majorHAnsi" w:hAnsiTheme="majorHAnsi"/>
        </w:rPr>
      </w:pPr>
      <w:r w:rsidRPr="00EB7D2D">
        <w:rPr>
          <w:rFonts w:asciiTheme="majorHAnsi" w:hAnsiTheme="majorHAnsi"/>
        </w:rPr>
        <w:t>18:30</w:t>
      </w:r>
      <w:r w:rsidRPr="00EB7D2D">
        <w:rPr>
          <w:rFonts w:asciiTheme="majorHAnsi" w:hAnsiTheme="majorHAnsi"/>
        </w:rPr>
        <w:tab/>
      </w:r>
      <w:r w:rsidRPr="00EB7D2D">
        <w:rPr>
          <w:rFonts w:asciiTheme="majorHAnsi" w:hAnsiTheme="majorHAnsi"/>
          <w:b/>
        </w:rPr>
        <w:t>Empfang mit Buffet |</w:t>
      </w:r>
      <w:r w:rsidR="009D563D" w:rsidRPr="00EB7D2D">
        <w:rPr>
          <w:rFonts w:asciiTheme="majorHAnsi" w:hAnsiTheme="majorHAnsi"/>
          <w:b/>
        </w:rPr>
        <w:t>W</w:t>
      </w:r>
      <w:r w:rsidRPr="00EB7D2D">
        <w:rPr>
          <w:rFonts w:asciiTheme="majorHAnsi" w:hAnsiTheme="majorHAnsi"/>
          <w:b/>
        </w:rPr>
        <w:t>elcome reception</w:t>
      </w:r>
    </w:p>
    <w:p w14:paraId="10789ABE" w14:textId="77777777" w:rsidR="001C602F" w:rsidRPr="00EB7D2D" w:rsidRDefault="001C602F" w:rsidP="00EB7D2D">
      <w:pPr>
        <w:tabs>
          <w:tab w:val="left" w:pos="993"/>
        </w:tabs>
        <w:ind w:left="1410" w:hanging="1410"/>
        <w:rPr>
          <w:rFonts w:asciiTheme="majorHAnsi" w:hAnsiTheme="majorHAnsi"/>
        </w:rPr>
      </w:pPr>
    </w:p>
    <w:p w14:paraId="75283BBA" w14:textId="0CA7595F" w:rsidR="00EB7D2D" w:rsidRPr="001F178C" w:rsidRDefault="00E80AAF" w:rsidP="001F178C">
      <w:pPr>
        <w:tabs>
          <w:tab w:val="left" w:pos="993"/>
        </w:tabs>
        <w:jc w:val="center"/>
        <w:rPr>
          <w:rFonts w:asciiTheme="majorHAnsi" w:hAnsiTheme="majorHAnsi"/>
          <w:b/>
        </w:rPr>
      </w:pPr>
      <w:r w:rsidRPr="001F178C">
        <w:rPr>
          <w:rFonts w:asciiTheme="majorHAnsi" w:hAnsiTheme="majorHAnsi"/>
          <w:b/>
        </w:rPr>
        <w:lastRenderedPageBreak/>
        <w:t>Freitag, 27.11. | Friday 27/11</w:t>
      </w:r>
    </w:p>
    <w:p w14:paraId="4938EA76" w14:textId="1FB931B0" w:rsidR="001C602F" w:rsidRPr="00EB7D2D" w:rsidRDefault="001C602F" w:rsidP="00EB7D2D">
      <w:pPr>
        <w:tabs>
          <w:tab w:val="left" w:pos="993"/>
        </w:tabs>
        <w:ind w:left="1410" w:hanging="1410"/>
        <w:rPr>
          <w:rFonts w:asciiTheme="majorHAnsi" w:hAnsiTheme="majorHAnsi"/>
          <w:lang w:val="en-US"/>
        </w:rPr>
      </w:pPr>
      <w:r w:rsidRPr="00EB7D2D">
        <w:rPr>
          <w:rFonts w:asciiTheme="majorHAnsi" w:hAnsiTheme="majorHAnsi"/>
          <w:lang w:val="en-US"/>
        </w:rPr>
        <w:t>9:00</w:t>
      </w:r>
      <w:r w:rsidRPr="00EB7D2D">
        <w:rPr>
          <w:rFonts w:asciiTheme="majorHAnsi" w:hAnsiTheme="majorHAnsi"/>
          <w:lang w:val="en-US"/>
        </w:rPr>
        <w:tab/>
      </w:r>
      <w:r w:rsidR="00EE268A" w:rsidRPr="00EB7D2D">
        <w:rPr>
          <w:rFonts w:asciiTheme="majorHAnsi" w:hAnsiTheme="majorHAnsi"/>
          <w:b/>
          <w:lang w:val="en-US"/>
        </w:rPr>
        <w:t>Bohdan Syroyid Syroyid</w:t>
      </w:r>
      <w:r w:rsidR="00EE268A" w:rsidRPr="00EB7D2D">
        <w:rPr>
          <w:rFonts w:asciiTheme="majorHAnsi" w:hAnsiTheme="majorHAnsi"/>
          <w:lang w:val="en-US"/>
        </w:rPr>
        <w:t xml:space="preserve"> (Universi</w:t>
      </w:r>
      <w:r w:rsidR="009D563D" w:rsidRPr="00EB7D2D">
        <w:rPr>
          <w:rFonts w:asciiTheme="majorHAnsi" w:hAnsiTheme="majorHAnsi"/>
          <w:lang w:val="en-US"/>
        </w:rPr>
        <w:t>dad de</w:t>
      </w:r>
      <w:r w:rsidR="00EE268A" w:rsidRPr="00EB7D2D">
        <w:rPr>
          <w:rFonts w:asciiTheme="majorHAnsi" w:hAnsiTheme="majorHAnsi"/>
          <w:lang w:val="en-US"/>
        </w:rPr>
        <w:t xml:space="preserve"> Castilla-La Mancha): Volatile Lyricism: Modes of Listening to Silences in Music and Analytical Implications in the Four Scherzi by Frédéric Chopin</w:t>
      </w:r>
    </w:p>
    <w:p w14:paraId="27879832" w14:textId="78C8B0BE" w:rsidR="00EE268A" w:rsidRPr="00EB7D2D" w:rsidRDefault="00EE268A" w:rsidP="00EB7D2D">
      <w:pPr>
        <w:tabs>
          <w:tab w:val="left" w:pos="993"/>
        </w:tabs>
        <w:ind w:left="1410" w:hanging="1410"/>
        <w:rPr>
          <w:rFonts w:asciiTheme="majorHAnsi" w:hAnsiTheme="majorHAnsi"/>
          <w:lang w:val="en-US"/>
        </w:rPr>
      </w:pPr>
      <w:r w:rsidRPr="00EB7D2D">
        <w:rPr>
          <w:rFonts w:asciiTheme="majorHAnsi" w:hAnsiTheme="majorHAnsi"/>
          <w:lang w:val="en-US"/>
        </w:rPr>
        <w:t>9:30</w:t>
      </w:r>
      <w:r w:rsidRPr="00EB7D2D">
        <w:rPr>
          <w:rFonts w:asciiTheme="majorHAnsi" w:hAnsiTheme="majorHAnsi"/>
          <w:lang w:val="en-US"/>
        </w:rPr>
        <w:tab/>
      </w:r>
      <w:r w:rsidRPr="00EB7D2D">
        <w:rPr>
          <w:rFonts w:asciiTheme="majorHAnsi" w:hAnsiTheme="majorHAnsi"/>
          <w:b/>
          <w:lang w:val="en-US"/>
        </w:rPr>
        <w:t>Margarethe Maierhofer-Lischka</w:t>
      </w:r>
      <w:r w:rsidRPr="00EB7D2D">
        <w:rPr>
          <w:rFonts w:asciiTheme="majorHAnsi" w:hAnsiTheme="majorHAnsi"/>
          <w:lang w:val="en-US"/>
        </w:rPr>
        <w:t xml:space="preserve"> (Kunstuniversität Graz): </w:t>
      </w:r>
      <w:r w:rsidR="00EC4660" w:rsidRPr="00EB7D2D">
        <w:rPr>
          <w:rFonts w:asciiTheme="majorHAnsi" w:hAnsiTheme="majorHAnsi"/>
          <w:lang w:val="en-US"/>
        </w:rPr>
        <w:t>“</w:t>
      </w:r>
      <w:r w:rsidRPr="00EB7D2D">
        <w:rPr>
          <w:rFonts w:asciiTheme="majorHAnsi" w:hAnsiTheme="majorHAnsi"/>
          <w:lang w:val="en-US"/>
        </w:rPr>
        <w:t>...seht die lustigen Verrisse....</w:t>
      </w:r>
      <w:r w:rsidR="00EC4660" w:rsidRPr="00EB7D2D">
        <w:rPr>
          <w:rFonts w:asciiTheme="majorHAnsi" w:hAnsiTheme="majorHAnsi"/>
          <w:lang w:val="en-US"/>
        </w:rPr>
        <w:t>”</w:t>
      </w:r>
      <w:r w:rsidRPr="00EB7D2D">
        <w:rPr>
          <w:rFonts w:asciiTheme="majorHAnsi" w:hAnsiTheme="majorHAnsi"/>
          <w:lang w:val="en-US"/>
        </w:rPr>
        <w:t xml:space="preserve"> - approaching the "dark side" of music critique from a listening-focused perspective</w:t>
      </w:r>
    </w:p>
    <w:p w14:paraId="17E67C26" w14:textId="77777777" w:rsidR="00EE268A" w:rsidRPr="00EB7D2D" w:rsidRDefault="00EE268A" w:rsidP="00EB7D2D">
      <w:pPr>
        <w:tabs>
          <w:tab w:val="left" w:pos="993"/>
        </w:tabs>
        <w:ind w:left="1410" w:hanging="1410"/>
        <w:rPr>
          <w:rFonts w:asciiTheme="majorHAnsi" w:hAnsiTheme="majorHAnsi"/>
          <w:lang w:val="en-US"/>
        </w:rPr>
      </w:pPr>
      <w:r w:rsidRPr="00EB7D2D">
        <w:rPr>
          <w:rFonts w:asciiTheme="majorHAnsi" w:hAnsiTheme="majorHAnsi"/>
          <w:lang w:val="en-US"/>
        </w:rPr>
        <w:t>10:00</w:t>
      </w:r>
      <w:r w:rsidRPr="00EB7D2D">
        <w:rPr>
          <w:rFonts w:asciiTheme="majorHAnsi" w:hAnsiTheme="majorHAnsi"/>
          <w:lang w:val="en-US"/>
        </w:rPr>
        <w:tab/>
      </w:r>
      <w:r w:rsidRPr="00EB7D2D">
        <w:rPr>
          <w:rFonts w:asciiTheme="majorHAnsi" w:hAnsiTheme="majorHAnsi"/>
          <w:b/>
          <w:lang w:val="en-US"/>
        </w:rPr>
        <w:t>Ruard Absaroka</w:t>
      </w:r>
      <w:r w:rsidRPr="00EB7D2D">
        <w:rPr>
          <w:rFonts w:asciiTheme="majorHAnsi" w:hAnsiTheme="majorHAnsi"/>
          <w:lang w:val="en-US"/>
        </w:rPr>
        <w:t xml:space="preserve"> (Paris Lodron Universität Salzburg): “Listening the other way”: Sonic Agnotology, “Weghören” and Practices of Musical Unknowing</w:t>
      </w:r>
    </w:p>
    <w:p w14:paraId="00358A50" w14:textId="46315824" w:rsidR="00EE268A" w:rsidRPr="00EB7D2D" w:rsidRDefault="00EE268A" w:rsidP="00EB7D2D">
      <w:pPr>
        <w:tabs>
          <w:tab w:val="left" w:pos="993"/>
        </w:tabs>
        <w:ind w:left="1410" w:hanging="1410"/>
        <w:rPr>
          <w:rFonts w:asciiTheme="majorHAnsi" w:hAnsiTheme="majorHAnsi"/>
          <w:lang w:val="en-US"/>
        </w:rPr>
      </w:pPr>
      <w:r w:rsidRPr="00EB7D2D">
        <w:rPr>
          <w:rFonts w:asciiTheme="majorHAnsi" w:hAnsiTheme="majorHAnsi"/>
          <w:lang w:val="en-US"/>
        </w:rPr>
        <w:t xml:space="preserve">10:30 </w:t>
      </w:r>
      <w:r w:rsidRPr="00EB7D2D">
        <w:rPr>
          <w:rFonts w:asciiTheme="majorHAnsi" w:hAnsiTheme="majorHAnsi"/>
          <w:lang w:val="en-US"/>
        </w:rPr>
        <w:tab/>
        <w:t xml:space="preserve">Kaffeepause | </w:t>
      </w:r>
      <w:r w:rsidR="00E07E24" w:rsidRPr="00EB7D2D">
        <w:rPr>
          <w:rFonts w:asciiTheme="majorHAnsi" w:hAnsiTheme="majorHAnsi"/>
          <w:lang w:val="en-US"/>
        </w:rPr>
        <w:t>C</w:t>
      </w:r>
      <w:r w:rsidRPr="00EB7D2D">
        <w:rPr>
          <w:rFonts w:asciiTheme="majorHAnsi" w:hAnsiTheme="majorHAnsi"/>
          <w:lang w:val="en-US"/>
        </w:rPr>
        <w:t>offee break</w:t>
      </w:r>
    </w:p>
    <w:p w14:paraId="2107BDA3" w14:textId="59CDD72D" w:rsidR="00EE268A" w:rsidRPr="00EB7D2D" w:rsidRDefault="00EE268A" w:rsidP="00EB7D2D">
      <w:pPr>
        <w:tabs>
          <w:tab w:val="left" w:pos="993"/>
        </w:tabs>
        <w:ind w:left="1410" w:hanging="1410"/>
        <w:rPr>
          <w:rFonts w:asciiTheme="majorHAnsi" w:hAnsiTheme="majorHAnsi"/>
          <w:b/>
          <w:lang w:val="en-US"/>
        </w:rPr>
      </w:pPr>
      <w:r w:rsidRPr="00EB7D2D">
        <w:rPr>
          <w:rFonts w:asciiTheme="majorHAnsi" w:hAnsiTheme="majorHAnsi"/>
          <w:lang w:val="en-US"/>
        </w:rPr>
        <w:t>11:00</w:t>
      </w:r>
      <w:r w:rsidRPr="00EB7D2D">
        <w:rPr>
          <w:rFonts w:asciiTheme="majorHAnsi" w:hAnsiTheme="majorHAnsi"/>
          <w:lang w:val="en-US"/>
        </w:rPr>
        <w:tab/>
      </w:r>
      <w:r w:rsidR="00EB7D2D">
        <w:rPr>
          <w:rFonts w:asciiTheme="majorHAnsi" w:hAnsiTheme="majorHAnsi"/>
          <w:b/>
          <w:lang w:val="en-US"/>
        </w:rPr>
        <w:t>Keynote</w:t>
      </w:r>
      <w:r w:rsidR="00EB7D2D">
        <w:rPr>
          <w:rFonts w:asciiTheme="majorHAnsi" w:hAnsiTheme="majorHAnsi"/>
          <w:b/>
          <w:lang w:val="en-US"/>
        </w:rPr>
        <w:br/>
        <w:t>V</w:t>
      </w:r>
      <w:r w:rsidRPr="00EB7D2D">
        <w:rPr>
          <w:rFonts w:asciiTheme="majorHAnsi" w:hAnsiTheme="majorHAnsi"/>
          <w:b/>
          <w:lang w:val="en-US"/>
        </w:rPr>
        <w:t>ictor A. Stoichițӑ</w:t>
      </w:r>
      <w:r w:rsidRPr="00EB7D2D">
        <w:rPr>
          <w:rFonts w:asciiTheme="majorHAnsi" w:hAnsiTheme="majorHAnsi"/>
          <w:lang w:val="en-US"/>
        </w:rPr>
        <w:t xml:space="preserve"> (Université Paris X – Nanterre): How musical is a pattern? From structural listening to enchantment (and back)</w:t>
      </w:r>
    </w:p>
    <w:p w14:paraId="4102CDE3" w14:textId="2D2F5A48" w:rsidR="00EE268A" w:rsidRPr="001F178C" w:rsidRDefault="00EE268A" w:rsidP="00EB7D2D">
      <w:pPr>
        <w:tabs>
          <w:tab w:val="left" w:pos="993"/>
        </w:tabs>
        <w:ind w:left="1410" w:hanging="1410"/>
        <w:rPr>
          <w:rFonts w:asciiTheme="majorHAnsi" w:hAnsiTheme="majorHAnsi"/>
        </w:rPr>
      </w:pPr>
      <w:r w:rsidRPr="001F178C">
        <w:rPr>
          <w:rFonts w:asciiTheme="majorHAnsi" w:hAnsiTheme="majorHAnsi"/>
        </w:rPr>
        <w:t>12:00</w:t>
      </w:r>
      <w:r w:rsidRPr="001F178C">
        <w:rPr>
          <w:rFonts w:asciiTheme="majorHAnsi" w:hAnsiTheme="majorHAnsi"/>
        </w:rPr>
        <w:tab/>
      </w:r>
      <w:r w:rsidRPr="001F178C">
        <w:rPr>
          <w:rFonts w:asciiTheme="majorHAnsi" w:hAnsiTheme="majorHAnsi"/>
          <w:b/>
        </w:rPr>
        <w:t xml:space="preserve">Posterpräsentationen | </w:t>
      </w:r>
      <w:r w:rsidR="00E07E24" w:rsidRPr="001F178C">
        <w:rPr>
          <w:rFonts w:asciiTheme="majorHAnsi" w:hAnsiTheme="majorHAnsi"/>
          <w:b/>
        </w:rPr>
        <w:t>P</w:t>
      </w:r>
      <w:r w:rsidRPr="001F178C">
        <w:rPr>
          <w:rFonts w:asciiTheme="majorHAnsi" w:hAnsiTheme="majorHAnsi"/>
          <w:b/>
        </w:rPr>
        <w:t>oster session</w:t>
      </w:r>
      <w:r w:rsidR="001F178C" w:rsidRPr="001F178C">
        <w:rPr>
          <w:rFonts w:asciiTheme="majorHAnsi" w:hAnsiTheme="majorHAnsi"/>
          <w:b/>
        </w:rPr>
        <w:br/>
      </w:r>
      <w:r w:rsidR="001F178C" w:rsidRPr="001F178C">
        <w:rPr>
          <w:rFonts w:asciiTheme="majorHAnsi" w:hAnsiTheme="majorHAnsi"/>
        </w:rPr>
        <w:t>Poster/AutorInnen: siehe Seite 4 | Posters/authors: please see page 4</w:t>
      </w:r>
    </w:p>
    <w:p w14:paraId="23A1641E" w14:textId="5AE28E36" w:rsidR="00EE268A" w:rsidRPr="00EB7D2D" w:rsidRDefault="00EE268A" w:rsidP="00EB7D2D">
      <w:pPr>
        <w:tabs>
          <w:tab w:val="left" w:pos="993"/>
        </w:tabs>
        <w:ind w:left="1410" w:hanging="1410"/>
        <w:rPr>
          <w:rFonts w:asciiTheme="majorHAnsi" w:hAnsiTheme="majorHAnsi"/>
          <w:lang w:val="de-DE"/>
        </w:rPr>
      </w:pPr>
      <w:r w:rsidRPr="00EB7D2D">
        <w:rPr>
          <w:rFonts w:asciiTheme="majorHAnsi" w:hAnsiTheme="majorHAnsi"/>
          <w:lang w:val="de-DE"/>
        </w:rPr>
        <w:t>13:00</w:t>
      </w:r>
      <w:r w:rsidRPr="00EB7D2D">
        <w:rPr>
          <w:rFonts w:asciiTheme="majorHAnsi" w:hAnsiTheme="majorHAnsi"/>
          <w:lang w:val="de-DE"/>
        </w:rPr>
        <w:tab/>
        <w:t xml:space="preserve">Mittagspause | </w:t>
      </w:r>
      <w:r w:rsidR="00E07E24" w:rsidRPr="00EB7D2D">
        <w:rPr>
          <w:rFonts w:asciiTheme="majorHAnsi" w:hAnsiTheme="majorHAnsi"/>
          <w:lang w:val="de-DE"/>
        </w:rPr>
        <w:t>L</w:t>
      </w:r>
      <w:r w:rsidRPr="00EB7D2D">
        <w:rPr>
          <w:rFonts w:asciiTheme="majorHAnsi" w:hAnsiTheme="majorHAnsi"/>
          <w:lang w:val="de-DE"/>
        </w:rPr>
        <w:t>unch break</w:t>
      </w:r>
    </w:p>
    <w:p w14:paraId="018AA6E6" w14:textId="5B99DCFA" w:rsidR="006779C6" w:rsidRPr="00EB7D2D" w:rsidRDefault="006779C6" w:rsidP="00EB7D2D">
      <w:pPr>
        <w:tabs>
          <w:tab w:val="left" w:pos="993"/>
        </w:tabs>
        <w:jc w:val="center"/>
        <w:rPr>
          <w:rFonts w:asciiTheme="majorHAnsi" w:hAnsiTheme="majorHAnsi"/>
          <w:b/>
        </w:rPr>
      </w:pPr>
      <w:r w:rsidRPr="00EB7D2D">
        <w:rPr>
          <w:rFonts w:asciiTheme="majorHAnsi" w:hAnsiTheme="majorHAnsi"/>
          <w:b/>
        </w:rPr>
        <w:t>Symposium der Jungen Musikwissenschaft | Student’s Musicological Symposium</w:t>
      </w:r>
    </w:p>
    <w:p w14:paraId="3F316A6B" w14:textId="48C4AD44" w:rsidR="006779C6" w:rsidRPr="00EB7D2D" w:rsidRDefault="006779C6" w:rsidP="00EB7D2D">
      <w:pPr>
        <w:tabs>
          <w:tab w:val="left" w:pos="993"/>
        </w:tabs>
        <w:ind w:left="1410" w:hanging="1410"/>
        <w:rPr>
          <w:rFonts w:asciiTheme="majorHAnsi" w:hAnsiTheme="majorHAnsi"/>
          <w:lang w:val="en-US"/>
        </w:rPr>
      </w:pPr>
      <w:r w:rsidRPr="00EB7D2D">
        <w:rPr>
          <w:rFonts w:asciiTheme="majorHAnsi" w:hAnsiTheme="majorHAnsi"/>
          <w:lang w:val="en-US"/>
        </w:rPr>
        <w:t>14:30</w:t>
      </w:r>
      <w:r w:rsidRPr="00EB7D2D">
        <w:rPr>
          <w:rFonts w:asciiTheme="majorHAnsi" w:hAnsiTheme="majorHAnsi"/>
          <w:lang w:val="en-US"/>
        </w:rPr>
        <w:tab/>
      </w:r>
      <w:r w:rsidR="00EE268A" w:rsidRPr="00EB7D2D">
        <w:rPr>
          <w:rFonts w:asciiTheme="majorHAnsi" w:hAnsiTheme="majorHAnsi"/>
          <w:b/>
          <w:lang w:val="en-US"/>
        </w:rPr>
        <w:t>Mattia</w:t>
      </w:r>
      <w:r w:rsidRPr="00EB7D2D">
        <w:rPr>
          <w:rFonts w:asciiTheme="majorHAnsi" w:hAnsiTheme="majorHAnsi"/>
          <w:b/>
          <w:lang w:val="en-US"/>
        </w:rPr>
        <w:t xml:space="preserve"> Scassellati</w:t>
      </w:r>
      <w:r w:rsidRPr="00EB7D2D">
        <w:rPr>
          <w:rFonts w:asciiTheme="majorHAnsi" w:hAnsiTheme="majorHAnsi"/>
          <w:lang w:val="en-US"/>
        </w:rPr>
        <w:t xml:space="preserve"> (Kunstuniversität Graz): Music, Dance, and social structures in the tango argentino scene between North-Eastern Italy and Buenos Aires in times of the COVID-19 pandemic</w:t>
      </w:r>
    </w:p>
    <w:p w14:paraId="65CC72CC" w14:textId="3C37F454" w:rsidR="006779C6" w:rsidRPr="00EB7D2D" w:rsidRDefault="006779C6" w:rsidP="00EB7D2D">
      <w:pPr>
        <w:tabs>
          <w:tab w:val="left" w:pos="993"/>
        </w:tabs>
        <w:ind w:left="1410" w:hanging="1410"/>
        <w:rPr>
          <w:rFonts w:asciiTheme="majorHAnsi" w:hAnsiTheme="majorHAnsi"/>
          <w:lang w:val="en-US"/>
        </w:rPr>
      </w:pPr>
      <w:r w:rsidRPr="00EB7D2D">
        <w:rPr>
          <w:rFonts w:asciiTheme="majorHAnsi" w:hAnsiTheme="majorHAnsi"/>
          <w:lang w:val="en-US"/>
        </w:rPr>
        <w:t>15:00</w:t>
      </w:r>
      <w:r w:rsidRPr="00EB7D2D">
        <w:rPr>
          <w:rFonts w:asciiTheme="majorHAnsi" w:hAnsiTheme="majorHAnsi"/>
          <w:lang w:val="en-US"/>
        </w:rPr>
        <w:tab/>
      </w:r>
      <w:r w:rsidR="00EE268A" w:rsidRPr="00EB7D2D">
        <w:rPr>
          <w:rFonts w:asciiTheme="majorHAnsi" w:hAnsiTheme="majorHAnsi"/>
          <w:b/>
          <w:lang w:val="en-US"/>
        </w:rPr>
        <w:t>Emanuele</w:t>
      </w:r>
      <w:r w:rsidR="00B83630" w:rsidRPr="00EB7D2D">
        <w:rPr>
          <w:rFonts w:asciiTheme="majorHAnsi" w:hAnsiTheme="majorHAnsi"/>
          <w:b/>
          <w:lang w:val="en-US"/>
        </w:rPr>
        <w:t xml:space="preserve"> Galvan</w:t>
      </w:r>
      <w:r w:rsidR="00B83630" w:rsidRPr="00EB7D2D">
        <w:rPr>
          <w:rFonts w:asciiTheme="majorHAnsi" w:hAnsiTheme="majorHAnsi"/>
          <w:lang w:val="en-US"/>
        </w:rPr>
        <w:t xml:space="preserve"> (Universität Innsbruck): An Ecology of Sound: Some Practical Insights</w:t>
      </w:r>
    </w:p>
    <w:p w14:paraId="6F5CDEF0" w14:textId="49A50033" w:rsidR="00B83630" w:rsidRPr="00EB7D2D" w:rsidRDefault="006779C6" w:rsidP="00EB7D2D">
      <w:pPr>
        <w:tabs>
          <w:tab w:val="left" w:pos="993"/>
        </w:tabs>
        <w:ind w:left="1410" w:hanging="1410"/>
        <w:rPr>
          <w:rFonts w:asciiTheme="majorHAnsi" w:hAnsiTheme="majorHAnsi"/>
        </w:rPr>
      </w:pPr>
      <w:r w:rsidRPr="00EB7D2D">
        <w:rPr>
          <w:rFonts w:asciiTheme="majorHAnsi" w:hAnsiTheme="majorHAnsi"/>
        </w:rPr>
        <w:t>15:30</w:t>
      </w:r>
      <w:r w:rsidRPr="00EB7D2D">
        <w:rPr>
          <w:rFonts w:asciiTheme="majorHAnsi" w:hAnsiTheme="majorHAnsi"/>
        </w:rPr>
        <w:tab/>
      </w:r>
      <w:r w:rsidR="00EE268A" w:rsidRPr="00EB7D2D">
        <w:rPr>
          <w:rFonts w:asciiTheme="majorHAnsi" w:hAnsiTheme="majorHAnsi"/>
          <w:b/>
        </w:rPr>
        <w:t>Anna-Maria</w:t>
      </w:r>
      <w:r w:rsidR="00B83630" w:rsidRPr="00EB7D2D">
        <w:rPr>
          <w:rFonts w:asciiTheme="majorHAnsi" w:hAnsiTheme="majorHAnsi"/>
          <w:b/>
        </w:rPr>
        <w:t xml:space="preserve"> Steiden</w:t>
      </w:r>
      <w:r w:rsidR="00B83630" w:rsidRPr="00EB7D2D">
        <w:rPr>
          <w:rFonts w:asciiTheme="majorHAnsi" w:hAnsiTheme="majorHAnsi"/>
        </w:rPr>
        <w:t xml:space="preserve"> (Universität für Musik und darstellende Kunst Wien</w:t>
      </w:r>
      <w:r w:rsidR="00B83630" w:rsidRPr="00EB7D2D">
        <w:rPr>
          <w:rFonts w:asciiTheme="majorHAnsi" w:hAnsiTheme="majorHAnsi"/>
          <w:lang w:val="de-DE"/>
        </w:rPr>
        <w:t xml:space="preserve">): </w:t>
      </w:r>
      <w:r w:rsidR="00E07E24" w:rsidRPr="00EB7D2D">
        <w:rPr>
          <w:rFonts w:asciiTheme="majorHAnsi" w:hAnsiTheme="majorHAnsi"/>
          <w:lang w:val="de-DE"/>
        </w:rPr>
        <w:t>“</w:t>
      </w:r>
      <w:r w:rsidR="00B83630" w:rsidRPr="00EB7D2D">
        <w:rPr>
          <w:rFonts w:asciiTheme="majorHAnsi" w:hAnsiTheme="majorHAnsi"/>
          <w:lang w:val="de-DE"/>
        </w:rPr>
        <w:t>We have also Sound-Houses</w:t>
      </w:r>
      <w:r w:rsidR="00E07E24" w:rsidRPr="00EB7D2D">
        <w:rPr>
          <w:rFonts w:asciiTheme="majorHAnsi" w:hAnsiTheme="majorHAnsi"/>
          <w:lang w:val="de-DE"/>
        </w:rPr>
        <w:t>”</w:t>
      </w:r>
      <w:r w:rsidR="00B83630" w:rsidRPr="00EB7D2D">
        <w:rPr>
          <w:rFonts w:asciiTheme="majorHAnsi" w:hAnsiTheme="majorHAnsi"/>
          <w:lang w:val="de-DE"/>
        </w:rPr>
        <w:t xml:space="preserve"> –</w:t>
      </w:r>
      <w:r w:rsidR="00B83630" w:rsidRPr="00EB7D2D">
        <w:rPr>
          <w:rFonts w:asciiTheme="majorHAnsi" w:hAnsiTheme="majorHAnsi"/>
        </w:rPr>
        <w:t xml:space="preserve"> Narrative und Topoi der Geschichtsschreibung der elektroakustischen Musik am Beispiel der britischen Komponistin Daphne Oram</w:t>
      </w:r>
    </w:p>
    <w:p w14:paraId="58E18D6E" w14:textId="49E70C2E" w:rsidR="006779C6" w:rsidRPr="00EB7D2D" w:rsidRDefault="006779C6" w:rsidP="00EB7D2D">
      <w:pPr>
        <w:tabs>
          <w:tab w:val="left" w:pos="993"/>
        </w:tabs>
        <w:ind w:left="1410" w:hanging="1410"/>
        <w:rPr>
          <w:rFonts w:asciiTheme="majorHAnsi" w:hAnsiTheme="majorHAnsi"/>
        </w:rPr>
      </w:pPr>
      <w:r w:rsidRPr="00EB7D2D">
        <w:rPr>
          <w:rFonts w:asciiTheme="majorHAnsi" w:hAnsiTheme="majorHAnsi"/>
        </w:rPr>
        <w:t>16:00</w:t>
      </w:r>
      <w:r w:rsidRPr="00EB7D2D">
        <w:rPr>
          <w:rFonts w:asciiTheme="majorHAnsi" w:hAnsiTheme="majorHAnsi"/>
        </w:rPr>
        <w:tab/>
      </w:r>
      <w:r w:rsidRPr="00EB7D2D">
        <w:rPr>
          <w:rFonts w:asciiTheme="majorHAnsi" w:hAnsiTheme="majorHAnsi"/>
        </w:rPr>
        <w:tab/>
        <w:t xml:space="preserve">Kaffeepause | </w:t>
      </w:r>
      <w:r w:rsidR="00E07E24" w:rsidRPr="00EB7D2D">
        <w:rPr>
          <w:rFonts w:asciiTheme="majorHAnsi" w:hAnsiTheme="majorHAnsi"/>
        </w:rPr>
        <w:t>C</w:t>
      </w:r>
      <w:r w:rsidRPr="00EB7D2D">
        <w:rPr>
          <w:rFonts w:asciiTheme="majorHAnsi" w:hAnsiTheme="majorHAnsi"/>
        </w:rPr>
        <w:t>offee break</w:t>
      </w:r>
    </w:p>
    <w:p w14:paraId="5FFB92B2" w14:textId="5A057B85" w:rsidR="00B83630" w:rsidRPr="00EB7D2D" w:rsidRDefault="006779C6" w:rsidP="00EB7D2D">
      <w:pPr>
        <w:tabs>
          <w:tab w:val="left" w:pos="993"/>
        </w:tabs>
        <w:ind w:left="1410" w:hanging="1410"/>
        <w:rPr>
          <w:rFonts w:asciiTheme="majorHAnsi" w:hAnsiTheme="majorHAnsi"/>
        </w:rPr>
      </w:pPr>
      <w:r w:rsidRPr="00EB7D2D">
        <w:rPr>
          <w:rFonts w:asciiTheme="majorHAnsi" w:hAnsiTheme="majorHAnsi"/>
        </w:rPr>
        <w:t>16:30</w:t>
      </w:r>
      <w:r w:rsidRPr="00EB7D2D">
        <w:rPr>
          <w:rFonts w:asciiTheme="majorHAnsi" w:hAnsiTheme="majorHAnsi"/>
        </w:rPr>
        <w:tab/>
      </w:r>
      <w:r w:rsidR="00EE268A" w:rsidRPr="00EB7D2D">
        <w:rPr>
          <w:rFonts w:asciiTheme="majorHAnsi" w:hAnsiTheme="majorHAnsi"/>
          <w:b/>
        </w:rPr>
        <w:t>Constanze</w:t>
      </w:r>
      <w:r w:rsidR="00B83630" w:rsidRPr="00EB7D2D">
        <w:rPr>
          <w:rFonts w:asciiTheme="majorHAnsi" w:hAnsiTheme="majorHAnsi"/>
          <w:b/>
        </w:rPr>
        <w:t xml:space="preserve"> Köhn</w:t>
      </w:r>
      <w:r w:rsidR="00B83630" w:rsidRPr="00EB7D2D">
        <w:rPr>
          <w:rFonts w:asciiTheme="majorHAnsi" w:hAnsiTheme="majorHAnsi"/>
        </w:rPr>
        <w:t xml:space="preserve"> (Universität für Musik und darstellende Kunst Wien): Die Gesellschaft des associierten Cavalliers. Oratorienpflege in einer adeligen Wiener </w:t>
      </w:r>
      <w:r w:rsidR="00E07E24" w:rsidRPr="00EB7D2D">
        <w:rPr>
          <w:rFonts w:asciiTheme="majorHAnsi" w:hAnsiTheme="majorHAnsi"/>
        </w:rPr>
        <w:t>„</w:t>
      </w:r>
      <w:r w:rsidR="00B83630" w:rsidRPr="00EB7D2D">
        <w:rPr>
          <w:rFonts w:asciiTheme="majorHAnsi" w:hAnsiTheme="majorHAnsi"/>
        </w:rPr>
        <w:t>Gesellschaft</w:t>
      </w:r>
      <w:r w:rsidR="00E07E24" w:rsidRPr="00EB7D2D">
        <w:rPr>
          <w:rFonts w:asciiTheme="majorHAnsi" w:hAnsiTheme="majorHAnsi"/>
        </w:rPr>
        <w:t>“</w:t>
      </w:r>
      <w:r w:rsidR="00B83630" w:rsidRPr="00EB7D2D">
        <w:rPr>
          <w:rFonts w:asciiTheme="majorHAnsi" w:hAnsiTheme="majorHAnsi"/>
        </w:rPr>
        <w:t xml:space="preserve"> des späten 18. Jahrhunderts</w:t>
      </w:r>
    </w:p>
    <w:p w14:paraId="5137996B" w14:textId="77777777" w:rsidR="00B83630" w:rsidRPr="00EB7D2D" w:rsidRDefault="00B83630" w:rsidP="00EB7D2D">
      <w:pPr>
        <w:tabs>
          <w:tab w:val="left" w:pos="993"/>
        </w:tabs>
        <w:ind w:left="1410" w:hanging="1410"/>
        <w:rPr>
          <w:rFonts w:asciiTheme="majorHAnsi" w:hAnsiTheme="majorHAnsi"/>
        </w:rPr>
      </w:pPr>
      <w:r w:rsidRPr="00EB7D2D">
        <w:rPr>
          <w:rFonts w:asciiTheme="majorHAnsi" w:hAnsiTheme="majorHAnsi"/>
        </w:rPr>
        <w:t>17:00</w:t>
      </w:r>
      <w:r w:rsidRPr="00EB7D2D">
        <w:rPr>
          <w:rFonts w:asciiTheme="majorHAnsi" w:hAnsiTheme="majorHAnsi"/>
        </w:rPr>
        <w:tab/>
      </w:r>
      <w:r w:rsidRPr="00EB7D2D">
        <w:rPr>
          <w:rFonts w:asciiTheme="majorHAnsi" w:hAnsiTheme="majorHAnsi"/>
          <w:b/>
        </w:rPr>
        <w:t>Markus Sternbauer</w:t>
      </w:r>
      <w:r w:rsidRPr="00EB7D2D">
        <w:rPr>
          <w:rFonts w:asciiTheme="majorHAnsi" w:hAnsiTheme="majorHAnsi"/>
        </w:rPr>
        <w:t xml:space="preserve"> (Kunstuniversität Graz): Auditive Immersion im Sound Branding als neuer Weg des Storytellings</w:t>
      </w:r>
    </w:p>
    <w:p w14:paraId="5D058725" w14:textId="08306ABC" w:rsidR="00B83630" w:rsidRPr="00EB7D2D" w:rsidRDefault="00B83630" w:rsidP="00EB7D2D">
      <w:pPr>
        <w:tabs>
          <w:tab w:val="left" w:pos="993"/>
        </w:tabs>
        <w:ind w:left="1410" w:hanging="1410"/>
        <w:rPr>
          <w:rFonts w:asciiTheme="majorHAnsi" w:hAnsiTheme="majorHAnsi"/>
        </w:rPr>
      </w:pPr>
      <w:r w:rsidRPr="00EB7D2D">
        <w:rPr>
          <w:rFonts w:asciiTheme="majorHAnsi" w:hAnsiTheme="majorHAnsi"/>
        </w:rPr>
        <w:t>17:30</w:t>
      </w:r>
      <w:r w:rsidRPr="00EB7D2D">
        <w:rPr>
          <w:rFonts w:asciiTheme="majorHAnsi" w:hAnsiTheme="majorHAnsi"/>
        </w:rPr>
        <w:tab/>
      </w:r>
      <w:r w:rsidRPr="00EB7D2D">
        <w:rPr>
          <w:rFonts w:asciiTheme="majorHAnsi" w:hAnsiTheme="majorHAnsi"/>
          <w:b/>
        </w:rPr>
        <w:t>Luis</w:t>
      </w:r>
      <w:r w:rsidR="000D6C0F" w:rsidRPr="00EB7D2D">
        <w:rPr>
          <w:rFonts w:asciiTheme="majorHAnsi" w:hAnsiTheme="majorHAnsi"/>
          <w:b/>
        </w:rPr>
        <w:t>e</w:t>
      </w:r>
      <w:r w:rsidRPr="00EB7D2D">
        <w:rPr>
          <w:rFonts w:asciiTheme="majorHAnsi" w:hAnsiTheme="majorHAnsi"/>
          <w:b/>
        </w:rPr>
        <w:t xml:space="preserve"> Adler</w:t>
      </w:r>
      <w:r w:rsidRPr="00EB7D2D">
        <w:rPr>
          <w:rFonts w:asciiTheme="majorHAnsi" w:hAnsiTheme="majorHAnsi"/>
        </w:rPr>
        <w:t xml:space="preserve"> (Universität Wien): Helmut Lachenmann und Karlheinz Stockhausen. Streichquartette zwischen Avantgarde und Tradition</w:t>
      </w:r>
    </w:p>
    <w:p w14:paraId="381E7826" w14:textId="77777777" w:rsidR="00EE268A" w:rsidRPr="00EB7D2D" w:rsidRDefault="006779C6" w:rsidP="00EB7D2D">
      <w:pPr>
        <w:tabs>
          <w:tab w:val="left" w:pos="993"/>
        </w:tabs>
        <w:ind w:left="1410" w:hanging="1410"/>
        <w:rPr>
          <w:rFonts w:asciiTheme="majorHAnsi" w:hAnsiTheme="majorHAnsi"/>
        </w:rPr>
      </w:pPr>
      <w:r w:rsidRPr="00EB7D2D">
        <w:rPr>
          <w:rFonts w:asciiTheme="majorHAnsi" w:hAnsiTheme="majorHAnsi"/>
        </w:rPr>
        <w:t>18:30</w:t>
      </w:r>
      <w:r w:rsidRPr="00EB7D2D">
        <w:rPr>
          <w:rFonts w:asciiTheme="majorHAnsi" w:hAnsiTheme="majorHAnsi"/>
        </w:rPr>
        <w:tab/>
      </w:r>
      <w:r w:rsidRPr="00EB7D2D">
        <w:rPr>
          <w:rFonts w:asciiTheme="majorHAnsi" w:hAnsiTheme="majorHAnsi"/>
          <w:b/>
        </w:rPr>
        <w:t>Generalversammlung der ÖGMw | General assembly of the ÖGMw</w:t>
      </w:r>
    </w:p>
    <w:p w14:paraId="03F41E41" w14:textId="447B6FDC" w:rsidR="00EE268A" w:rsidRPr="001F178C" w:rsidRDefault="006779C6" w:rsidP="00EB7D2D">
      <w:pPr>
        <w:tabs>
          <w:tab w:val="left" w:pos="993"/>
        </w:tabs>
        <w:ind w:left="1410" w:hanging="1410"/>
        <w:rPr>
          <w:rFonts w:asciiTheme="majorHAnsi" w:hAnsiTheme="majorHAnsi"/>
        </w:rPr>
      </w:pPr>
      <w:r w:rsidRPr="001F178C">
        <w:rPr>
          <w:rFonts w:asciiTheme="majorHAnsi" w:hAnsiTheme="majorHAnsi"/>
        </w:rPr>
        <w:t>20:00</w:t>
      </w:r>
      <w:r w:rsidR="00EE268A" w:rsidRPr="001F178C">
        <w:rPr>
          <w:rFonts w:asciiTheme="majorHAnsi" w:hAnsiTheme="majorHAnsi"/>
        </w:rPr>
        <w:tab/>
      </w:r>
      <w:r w:rsidR="00EE268A" w:rsidRPr="001F178C">
        <w:rPr>
          <w:rFonts w:asciiTheme="majorHAnsi" w:hAnsiTheme="majorHAnsi"/>
          <w:b/>
        </w:rPr>
        <w:t>Konzert</w:t>
      </w:r>
      <w:r w:rsidRPr="001F178C">
        <w:rPr>
          <w:rFonts w:asciiTheme="majorHAnsi" w:hAnsiTheme="majorHAnsi"/>
          <w:b/>
        </w:rPr>
        <w:t xml:space="preserve"> | </w:t>
      </w:r>
      <w:r w:rsidR="000D6C0F" w:rsidRPr="001F178C">
        <w:rPr>
          <w:rFonts w:asciiTheme="majorHAnsi" w:hAnsiTheme="majorHAnsi"/>
          <w:b/>
        </w:rPr>
        <w:t>R</w:t>
      </w:r>
      <w:r w:rsidRPr="001F178C">
        <w:rPr>
          <w:rFonts w:asciiTheme="majorHAnsi" w:hAnsiTheme="majorHAnsi"/>
          <w:b/>
        </w:rPr>
        <w:t>ecital</w:t>
      </w:r>
      <w:r w:rsidRPr="001F178C">
        <w:rPr>
          <w:rFonts w:asciiTheme="majorHAnsi" w:hAnsiTheme="majorHAnsi"/>
        </w:rPr>
        <w:br/>
        <w:t>tba</w:t>
      </w:r>
    </w:p>
    <w:p w14:paraId="47394BED" w14:textId="6DED7EC8" w:rsidR="00EE268A" w:rsidRPr="001F178C" w:rsidRDefault="00EB7D2D" w:rsidP="00EB7D2D">
      <w:pPr>
        <w:tabs>
          <w:tab w:val="left" w:pos="993"/>
        </w:tabs>
        <w:jc w:val="center"/>
        <w:rPr>
          <w:rFonts w:asciiTheme="majorHAnsi" w:hAnsiTheme="majorHAnsi"/>
          <w:b/>
        </w:rPr>
      </w:pPr>
      <w:r w:rsidRPr="001F178C">
        <w:rPr>
          <w:rFonts w:asciiTheme="majorHAnsi" w:hAnsiTheme="majorHAnsi"/>
          <w:b/>
        </w:rPr>
        <w:lastRenderedPageBreak/>
        <w:t>Samstag 28.11. | </w:t>
      </w:r>
      <w:r w:rsidR="00EE268A" w:rsidRPr="001F178C">
        <w:rPr>
          <w:rFonts w:asciiTheme="majorHAnsi" w:hAnsiTheme="majorHAnsi"/>
          <w:b/>
        </w:rPr>
        <w:t>Sa</w:t>
      </w:r>
      <w:r w:rsidRPr="001F178C">
        <w:rPr>
          <w:rFonts w:asciiTheme="majorHAnsi" w:hAnsiTheme="majorHAnsi"/>
          <w:b/>
        </w:rPr>
        <w:t xml:space="preserve">turday </w:t>
      </w:r>
      <w:r w:rsidR="00AB5345" w:rsidRPr="001F178C">
        <w:rPr>
          <w:rFonts w:asciiTheme="majorHAnsi" w:hAnsiTheme="majorHAnsi"/>
          <w:b/>
        </w:rPr>
        <w:t>11/28</w:t>
      </w:r>
    </w:p>
    <w:p w14:paraId="7C22924B" w14:textId="77777777" w:rsidR="00EE268A" w:rsidRPr="001F178C" w:rsidRDefault="00EE268A" w:rsidP="00EB7D2D">
      <w:pPr>
        <w:tabs>
          <w:tab w:val="left" w:pos="993"/>
        </w:tabs>
        <w:ind w:left="1410" w:hanging="1410"/>
        <w:rPr>
          <w:rFonts w:asciiTheme="majorHAnsi" w:hAnsiTheme="majorHAnsi"/>
        </w:rPr>
      </w:pPr>
    </w:p>
    <w:p w14:paraId="55534739" w14:textId="280D27D0" w:rsidR="00EE268A" w:rsidRPr="00EB7D2D" w:rsidRDefault="00EE268A" w:rsidP="00EB7D2D">
      <w:pPr>
        <w:tabs>
          <w:tab w:val="left" w:pos="993"/>
        </w:tabs>
        <w:ind w:left="1410" w:hanging="1410"/>
        <w:rPr>
          <w:rFonts w:asciiTheme="majorHAnsi" w:hAnsiTheme="majorHAnsi"/>
        </w:rPr>
      </w:pPr>
      <w:r w:rsidRPr="00EB7D2D">
        <w:rPr>
          <w:rFonts w:asciiTheme="majorHAnsi" w:hAnsiTheme="majorHAnsi"/>
        </w:rPr>
        <w:t>8:30</w:t>
      </w:r>
      <w:r w:rsidRPr="00EB7D2D">
        <w:rPr>
          <w:rFonts w:asciiTheme="majorHAnsi" w:hAnsiTheme="majorHAnsi"/>
        </w:rPr>
        <w:tab/>
      </w:r>
      <w:r w:rsidR="00E80AAF" w:rsidRPr="00EB7D2D">
        <w:rPr>
          <w:rFonts w:asciiTheme="majorHAnsi" w:hAnsiTheme="majorHAnsi"/>
          <w:b/>
        </w:rPr>
        <w:t>Frühstück der Jungen Musikwissenschaft | Student's breakfast</w:t>
      </w:r>
    </w:p>
    <w:p w14:paraId="76E038D6" w14:textId="5B35BA96" w:rsidR="00EE268A" w:rsidRPr="00EB7D2D" w:rsidRDefault="00EE268A" w:rsidP="00EB7D2D">
      <w:pPr>
        <w:tabs>
          <w:tab w:val="left" w:pos="993"/>
        </w:tabs>
        <w:ind w:left="1410" w:hanging="1410"/>
        <w:rPr>
          <w:rFonts w:asciiTheme="majorHAnsi" w:hAnsiTheme="majorHAnsi"/>
        </w:rPr>
      </w:pPr>
      <w:r w:rsidRPr="00EB7D2D">
        <w:rPr>
          <w:rFonts w:asciiTheme="majorHAnsi" w:hAnsiTheme="majorHAnsi"/>
          <w:lang w:val="en-US"/>
        </w:rPr>
        <w:t>9:30</w:t>
      </w:r>
      <w:r w:rsidRPr="00EB7D2D">
        <w:rPr>
          <w:rFonts w:asciiTheme="majorHAnsi" w:hAnsiTheme="majorHAnsi"/>
          <w:lang w:val="en-US"/>
        </w:rPr>
        <w:tab/>
      </w:r>
      <w:r w:rsidRPr="00EB7D2D">
        <w:rPr>
          <w:rFonts w:asciiTheme="majorHAnsi" w:hAnsiTheme="majorHAnsi"/>
          <w:b/>
          <w:lang w:val="en-US"/>
        </w:rPr>
        <w:t xml:space="preserve">Thomas Wozonig </w:t>
      </w:r>
      <w:r w:rsidRPr="00EB7D2D">
        <w:rPr>
          <w:rFonts w:asciiTheme="majorHAnsi" w:hAnsiTheme="majorHAnsi"/>
          <w:lang w:val="en-US"/>
        </w:rPr>
        <w:t xml:space="preserve">(Kunstuniversität Graz): „[…] authority and mastery we have come to expect – and, indeed, take for granted.“ </w:t>
      </w:r>
      <w:r w:rsidRPr="00EB7D2D">
        <w:rPr>
          <w:rFonts w:asciiTheme="majorHAnsi" w:hAnsiTheme="majorHAnsi"/>
        </w:rPr>
        <w:t>Ästhetik und Rezeption der Ein</w:t>
      </w:r>
      <w:r w:rsidR="000D6C0F" w:rsidRPr="00EB7D2D">
        <w:rPr>
          <w:rFonts w:asciiTheme="majorHAnsi" w:hAnsiTheme="majorHAnsi"/>
        </w:rPr>
        <w:t>-</w:t>
      </w:r>
      <w:r w:rsidRPr="00EB7D2D">
        <w:rPr>
          <w:rFonts w:asciiTheme="majorHAnsi" w:hAnsiTheme="majorHAnsi"/>
        </w:rPr>
        <w:t>Heldenleben-Einspielungen Herbert von Karajans</w:t>
      </w:r>
    </w:p>
    <w:p w14:paraId="12F14F7F" w14:textId="77777777" w:rsidR="00EE268A" w:rsidRPr="00EB7D2D" w:rsidRDefault="00EE268A" w:rsidP="00EB7D2D">
      <w:pPr>
        <w:tabs>
          <w:tab w:val="left" w:pos="993"/>
        </w:tabs>
        <w:ind w:left="1410" w:hanging="1410"/>
        <w:rPr>
          <w:rFonts w:asciiTheme="majorHAnsi" w:hAnsiTheme="majorHAnsi"/>
        </w:rPr>
      </w:pPr>
      <w:r w:rsidRPr="00EB7D2D">
        <w:rPr>
          <w:rFonts w:asciiTheme="majorHAnsi" w:hAnsiTheme="majorHAnsi"/>
        </w:rPr>
        <w:t>10:00</w:t>
      </w:r>
      <w:r w:rsidRPr="00EB7D2D">
        <w:rPr>
          <w:rFonts w:asciiTheme="majorHAnsi" w:hAnsiTheme="majorHAnsi"/>
        </w:rPr>
        <w:tab/>
      </w:r>
      <w:r w:rsidRPr="00EB7D2D">
        <w:rPr>
          <w:rFonts w:asciiTheme="majorHAnsi" w:hAnsiTheme="majorHAnsi"/>
          <w:b/>
        </w:rPr>
        <w:t>Benedikt Leßmann</w:t>
      </w:r>
      <w:r w:rsidRPr="00EB7D2D">
        <w:rPr>
          <w:rFonts w:asciiTheme="majorHAnsi" w:hAnsiTheme="majorHAnsi"/>
        </w:rPr>
        <w:t xml:space="preserve"> (Universität Wien): Vom Ohr zum Herzen: die Aufwertung des Musikhörens in der Ästhetik der Empfindsamkeit</w:t>
      </w:r>
    </w:p>
    <w:p w14:paraId="4E838863" w14:textId="77777777" w:rsidR="00EE268A" w:rsidRPr="00EB7D2D" w:rsidRDefault="00EE268A" w:rsidP="00EB7D2D">
      <w:pPr>
        <w:tabs>
          <w:tab w:val="left" w:pos="993"/>
        </w:tabs>
        <w:ind w:left="1410" w:hanging="1410"/>
        <w:rPr>
          <w:rFonts w:asciiTheme="majorHAnsi" w:hAnsiTheme="majorHAnsi"/>
          <w:lang w:val="en-US"/>
        </w:rPr>
      </w:pPr>
      <w:r w:rsidRPr="00EB7D2D">
        <w:rPr>
          <w:rFonts w:asciiTheme="majorHAnsi" w:hAnsiTheme="majorHAnsi"/>
          <w:lang w:val="en-US"/>
        </w:rPr>
        <w:t>10:30</w:t>
      </w:r>
      <w:r w:rsidRPr="00EB7D2D">
        <w:rPr>
          <w:rFonts w:asciiTheme="majorHAnsi" w:hAnsiTheme="majorHAnsi"/>
          <w:lang w:val="en-US"/>
        </w:rPr>
        <w:tab/>
      </w:r>
      <w:r w:rsidRPr="00EB7D2D">
        <w:rPr>
          <w:rFonts w:asciiTheme="majorHAnsi" w:hAnsiTheme="majorHAnsi"/>
          <w:b/>
          <w:lang w:val="en-US"/>
        </w:rPr>
        <w:t>Girėnas Povilionis</w:t>
      </w:r>
      <w:r w:rsidRPr="00EB7D2D">
        <w:rPr>
          <w:rFonts w:asciiTheme="majorHAnsi" w:hAnsiTheme="majorHAnsi"/>
          <w:lang w:val="en-US"/>
        </w:rPr>
        <w:t xml:space="preserve"> (Lithuanian Academy of Music and Theatre): Human Voice or ‘Bleating of a Nannygoat’? Authentic Construction Peculiarities of Vox humana from Lithuanian Baroque Organs</w:t>
      </w:r>
    </w:p>
    <w:p w14:paraId="27142239" w14:textId="3743F4B8" w:rsidR="00EE268A" w:rsidRPr="00EB7D2D" w:rsidRDefault="00EE268A" w:rsidP="00EB7D2D">
      <w:pPr>
        <w:tabs>
          <w:tab w:val="left" w:pos="993"/>
        </w:tabs>
        <w:ind w:left="1410" w:hanging="1410"/>
        <w:rPr>
          <w:rFonts w:asciiTheme="majorHAnsi" w:hAnsiTheme="majorHAnsi"/>
          <w:lang w:val="en-US"/>
        </w:rPr>
      </w:pPr>
      <w:r w:rsidRPr="00EB7D2D">
        <w:rPr>
          <w:rFonts w:asciiTheme="majorHAnsi" w:hAnsiTheme="majorHAnsi"/>
          <w:lang w:val="en-US"/>
        </w:rPr>
        <w:t>11:00</w:t>
      </w:r>
      <w:r w:rsidRPr="00EB7D2D">
        <w:rPr>
          <w:rFonts w:asciiTheme="majorHAnsi" w:hAnsiTheme="majorHAnsi"/>
          <w:lang w:val="en-US"/>
        </w:rPr>
        <w:tab/>
        <w:t xml:space="preserve">Kaffeepause | </w:t>
      </w:r>
      <w:r w:rsidR="0026041D" w:rsidRPr="00EB7D2D">
        <w:rPr>
          <w:rFonts w:asciiTheme="majorHAnsi" w:hAnsiTheme="majorHAnsi"/>
          <w:lang w:val="en-US"/>
        </w:rPr>
        <w:t>C</w:t>
      </w:r>
      <w:r w:rsidRPr="00EB7D2D">
        <w:rPr>
          <w:rFonts w:asciiTheme="majorHAnsi" w:hAnsiTheme="majorHAnsi"/>
          <w:lang w:val="en-US"/>
        </w:rPr>
        <w:t>offee break</w:t>
      </w:r>
    </w:p>
    <w:p w14:paraId="4A719988" w14:textId="451003B8" w:rsidR="00EE268A" w:rsidRPr="00EB7D2D" w:rsidRDefault="00EE268A" w:rsidP="00EB7D2D">
      <w:pPr>
        <w:tabs>
          <w:tab w:val="left" w:pos="993"/>
        </w:tabs>
        <w:ind w:left="1410" w:hanging="1410"/>
        <w:rPr>
          <w:rFonts w:asciiTheme="majorHAnsi" w:hAnsiTheme="majorHAnsi"/>
          <w:lang w:val="en-US"/>
        </w:rPr>
      </w:pPr>
      <w:r w:rsidRPr="00EB7D2D">
        <w:rPr>
          <w:rFonts w:asciiTheme="majorHAnsi" w:hAnsiTheme="majorHAnsi"/>
          <w:lang w:val="en-US"/>
        </w:rPr>
        <w:t>11:30</w:t>
      </w:r>
      <w:r w:rsidRPr="00EB7D2D">
        <w:rPr>
          <w:rFonts w:asciiTheme="majorHAnsi" w:hAnsiTheme="majorHAnsi"/>
          <w:lang w:val="en-US"/>
        </w:rPr>
        <w:tab/>
      </w:r>
      <w:r w:rsidR="006779C6" w:rsidRPr="00EB7D2D">
        <w:rPr>
          <w:rFonts w:asciiTheme="majorHAnsi" w:hAnsiTheme="majorHAnsi"/>
          <w:b/>
          <w:lang w:val="en-US"/>
        </w:rPr>
        <w:t>Javier Campos Calvo-Sotelo</w:t>
      </w:r>
      <w:r w:rsidR="006779C6" w:rsidRPr="00EB7D2D">
        <w:rPr>
          <w:rFonts w:asciiTheme="majorHAnsi" w:hAnsiTheme="majorHAnsi"/>
          <w:lang w:val="en-US"/>
        </w:rPr>
        <w:t xml:space="preserve"> (</w:t>
      </w:r>
      <w:r w:rsidR="0026041D" w:rsidRPr="00EB7D2D">
        <w:rPr>
          <w:rFonts w:asciiTheme="majorHAnsi" w:hAnsiTheme="majorHAnsi"/>
          <w:lang w:val="en-US"/>
        </w:rPr>
        <w:t xml:space="preserve">Universidad </w:t>
      </w:r>
      <w:r w:rsidR="006779C6" w:rsidRPr="00EB7D2D">
        <w:rPr>
          <w:rFonts w:asciiTheme="majorHAnsi" w:hAnsiTheme="majorHAnsi"/>
          <w:lang w:val="en-US"/>
        </w:rPr>
        <w:t>Autónoma de Madrid): Sonic affinity and aesthetic metamorphosis: The 19th century as a turning point in the history of musical thought</w:t>
      </w:r>
    </w:p>
    <w:p w14:paraId="031BD26C" w14:textId="126B919F" w:rsidR="006779C6" w:rsidRPr="00EB7D2D" w:rsidRDefault="006779C6" w:rsidP="00EB7D2D">
      <w:pPr>
        <w:tabs>
          <w:tab w:val="left" w:pos="993"/>
        </w:tabs>
        <w:ind w:left="1410" w:hanging="1410"/>
        <w:rPr>
          <w:rFonts w:asciiTheme="majorHAnsi" w:hAnsiTheme="majorHAnsi"/>
        </w:rPr>
      </w:pPr>
      <w:r w:rsidRPr="00EB7D2D">
        <w:rPr>
          <w:rFonts w:asciiTheme="majorHAnsi" w:hAnsiTheme="majorHAnsi"/>
        </w:rPr>
        <w:t>12:00</w:t>
      </w:r>
      <w:r w:rsidRPr="00EB7D2D">
        <w:rPr>
          <w:rFonts w:asciiTheme="majorHAnsi" w:hAnsiTheme="majorHAnsi"/>
        </w:rPr>
        <w:tab/>
      </w:r>
      <w:r w:rsidRPr="00EB7D2D">
        <w:rPr>
          <w:rFonts w:asciiTheme="majorHAnsi" w:hAnsiTheme="majorHAnsi"/>
          <w:b/>
        </w:rPr>
        <w:t>Mèhèza Kalibani</w:t>
      </w:r>
      <w:r w:rsidRPr="00EB7D2D">
        <w:rPr>
          <w:rFonts w:asciiTheme="majorHAnsi" w:hAnsiTheme="majorHAnsi"/>
        </w:rPr>
        <w:t xml:space="preserve"> (Eberhard Karls</w:t>
      </w:r>
      <w:r w:rsidR="0026041D" w:rsidRPr="00EB7D2D">
        <w:rPr>
          <w:rFonts w:asciiTheme="majorHAnsi" w:hAnsiTheme="majorHAnsi"/>
        </w:rPr>
        <w:t xml:space="preserve"> </w:t>
      </w:r>
      <w:r w:rsidRPr="00EB7D2D">
        <w:rPr>
          <w:rFonts w:asciiTheme="majorHAnsi" w:hAnsiTheme="majorHAnsi"/>
        </w:rPr>
        <w:t>Universität Tübingen): Neben Musik auch Geschichte(n) und Diskurs(e) hören: Versuch eines historisch-anthropologischen Ansatzes zum Umgang mit historischen Aufnahmen aus kolonialen Kontexten</w:t>
      </w:r>
    </w:p>
    <w:p w14:paraId="5D642ECE" w14:textId="77777777" w:rsidR="006779C6" w:rsidRPr="00EB7D2D" w:rsidRDefault="006779C6" w:rsidP="00EB7D2D">
      <w:pPr>
        <w:tabs>
          <w:tab w:val="left" w:pos="993"/>
        </w:tabs>
        <w:ind w:left="1410" w:hanging="1410"/>
        <w:rPr>
          <w:rFonts w:asciiTheme="majorHAnsi" w:hAnsiTheme="majorHAnsi"/>
        </w:rPr>
      </w:pPr>
      <w:r w:rsidRPr="00EB7D2D">
        <w:rPr>
          <w:rFonts w:asciiTheme="majorHAnsi" w:hAnsiTheme="majorHAnsi"/>
        </w:rPr>
        <w:t>12:30</w:t>
      </w:r>
      <w:r w:rsidRPr="00EB7D2D">
        <w:rPr>
          <w:rFonts w:asciiTheme="majorHAnsi" w:hAnsiTheme="majorHAnsi"/>
        </w:rPr>
        <w:tab/>
      </w:r>
      <w:r w:rsidRPr="00EB7D2D">
        <w:rPr>
          <w:rFonts w:asciiTheme="majorHAnsi" w:hAnsiTheme="majorHAnsi"/>
          <w:b/>
        </w:rPr>
        <w:t>Helena Simonett</w:t>
      </w:r>
      <w:r w:rsidRPr="00EB7D2D">
        <w:rPr>
          <w:rFonts w:asciiTheme="majorHAnsi" w:hAnsiTheme="majorHAnsi"/>
        </w:rPr>
        <w:t xml:space="preserve"> (Hochschule Luzern – Musik): Hören oder sehen? – Indigene Hörkonzepte auf dem Prüfstand der westlichen Wissenschaft</w:t>
      </w:r>
    </w:p>
    <w:p w14:paraId="6764902B" w14:textId="43BE4A31" w:rsidR="006779C6" w:rsidRPr="00EB7D2D" w:rsidRDefault="006779C6" w:rsidP="00EB7D2D">
      <w:pPr>
        <w:tabs>
          <w:tab w:val="left" w:pos="993"/>
        </w:tabs>
        <w:ind w:left="1410" w:hanging="1410"/>
        <w:rPr>
          <w:rFonts w:asciiTheme="majorHAnsi" w:hAnsiTheme="majorHAnsi"/>
          <w:lang w:val="en-US"/>
        </w:rPr>
      </w:pPr>
      <w:r w:rsidRPr="00EB7D2D">
        <w:rPr>
          <w:rFonts w:asciiTheme="majorHAnsi" w:hAnsiTheme="majorHAnsi"/>
          <w:lang w:val="en-US"/>
        </w:rPr>
        <w:t>13:00</w:t>
      </w:r>
      <w:r w:rsidRPr="00EB7D2D">
        <w:rPr>
          <w:rFonts w:asciiTheme="majorHAnsi" w:hAnsiTheme="majorHAnsi"/>
          <w:lang w:val="en-US"/>
        </w:rPr>
        <w:tab/>
        <w:t xml:space="preserve">Mittagspause | </w:t>
      </w:r>
      <w:r w:rsidR="001A368C" w:rsidRPr="00EB7D2D">
        <w:rPr>
          <w:rFonts w:asciiTheme="majorHAnsi" w:hAnsiTheme="majorHAnsi"/>
          <w:lang w:val="en-US"/>
        </w:rPr>
        <w:t>L</w:t>
      </w:r>
      <w:r w:rsidRPr="00EB7D2D">
        <w:rPr>
          <w:rFonts w:asciiTheme="majorHAnsi" w:hAnsiTheme="majorHAnsi"/>
          <w:lang w:val="en-US"/>
        </w:rPr>
        <w:t>unch break</w:t>
      </w:r>
    </w:p>
    <w:p w14:paraId="17FBB1B7" w14:textId="1E0A6778" w:rsidR="006779C6" w:rsidRPr="00EB7D2D" w:rsidRDefault="006779C6" w:rsidP="00EB7D2D">
      <w:pPr>
        <w:tabs>
          <w:tab w:val="left" w:pos="993"/>
        </w:tabs>
        <w:ind w:left="1410" w:hanging="1410"/>
        <w:rPr>
          <w:rFonts w:asciiTheme="majorHAnsi" w:hAnsiTheme="majorHAnsi"/>
          <w:lang w:val="en-US"/>
        </w:rPr>
      </w:pPr>
      <w:r w:rsidRPr="00EB7D2D">
        <w:rPr>
          <w:rFonts w:asciiTheme="majorHAnsi" w:hAnsiTheme="majorHAnsi"/>
          <w:lang w:val="en-US"/>
        </w:rPr>
        <w:t>14:30</w:t>
      </w:r>
      <w:r w:rsidRPr="00EB7D2D">
        <w:rPr>
          <w:rFonts w:asciiTheme="majorHAnsi" w:hAnsiTheme="majorHAnsi"/>
          <w:lang w:val="en-US"/>
        </w:rPr>
        <w:tab/>
      </w:r>
      <w:r w:rsidRPr="00EB7D2D">
        <w:rPr>
          <w:rFonts w:asciiTheme="majorHAnsi" w:hAnsiTheme="majorHAnsi"/>
          <w:b/>
          <w:lang w:val="en-US"/>
        </w:rPr>
        <w:t>Roundtable</w:t>
      </w:r>
      <w:r w:rsidRPr="00EB7D2D">
        <w:rPr>
          <w:rFonts w:asciiTheme="majorHAnsi" w:hAnsiTheme="majorHAnsi"/>
          <w:lang w:val="en-US"/>
        </w:rPr>
        <w:t xml:space="preserve"> with (alphabetical order) </w:t>
      </w:r>
      <w:r w:rsidR="00E80AAF" w:rsidRPr="00EB7D2D">
        <w:rPr>
          <w:rFonts w:asciiTheme="majorHAnsi" w:hAnsiTheme="majorHAnsi"/>
          <w:lang w:val="en-US"/>
        </w:rPr>
        <w:t xml:space="preserve">Bernd </w:t>
      </w:r>
      <w:r w:rsidRPr="00EB7D2D">
        <w:rPr>
          <w:rFonts w:asciiTheme="majorHAnsi" w:hAnsiTheme="majorHAnsi"/>
          <w:lang w:val="en-US"/>
        </w:rPr>
        <w:t>Brabec de Mori</w:t>
      </w:r>
      <w:r w:rsidR="00E80AAF" w:rsidRPr="00EB7D2D">
        <w:rPr>
          <w:rFonts w:asciiTheme="majorHAnsi" w:hAnsiTheme="majorHAnsi"/>
          <w:lang w:val="en-US"/>
        </w:rPr>
        <w:t>, Ina</w:t>
      </w:r>
      <w:r w:rsidRPr="00EB7D2D">
        <w:rPr>
          <w:rFonts w:asciiTheme="majorHAnsi" w:hAnsiTheme="majorHAnsi"/>
          <w:lang w:val="en-US"/>
        </w:rPr>
        <w:t xml:space="preserve"> Knoth</w:t>
      </w:r>
      <w:r w:rsidR="00E80AAF" w:rsidRPr="00EB7D2D">
        <w:rPr>
          <w:rFonts w:asciiTheme="majorHAnsi" w:hAnsiTheme="majorHAnsi"/>
          <w:lang w:val="en-US"/>
        </w:rPr>
        <w:t>, Matthias</w:t>
      </w:r>
      <w:r w:rsidRPr="00EB7D2D">
        <w:rPr>
          <w:rFonts w:asciiTheme="majorHAnsi" w:hAnsiTheme="majorHAnsi"/>
          <w:lang w:val="en-US"/>
        </w:rPr>
        <w:t xml:space="preserve"> Lewy</w:t>
      </w:r>
      <w:r w:rsidR="00E80AAF" w:rsidRPr="00EB7D2D">
        <w:rPr>
          <w:rFonts w:asciiTheme="majorHAnsi" w:hAnsiTheme="majorHAnsi"/>
          <w:lang w:val="en-US"/>
        </w:rPr>
        <w:t xml:space="preserve">, Friedlind </w:t>
      </w:r>
      <w:r w:rsidRPr="00EB7D2D">
        <w:rPr>
          <w:rFonts w:asciiTheme="majorHAnsi" w:hAnsiTheme="majorHAnsi"/>
          <w:lang w:val="en-US"/>
        </w:rPr>
        <w:t>Riedel,</w:t>
      </w:r>
      <w:r w:rsidR="00E80AAF" w:rsidRPr="00EB7D2D">
        <w:rPr>
          <w:rFonts w:asciiTheme="majorHAnsi" w:hAnsiTheme="majorHAnsi"/>
          <w:lang w:val="en-US"/>
        </w:rPr>
        <w:t xml:space="preserve"> Annemarie </w:t>
      </w:r>
      <w:r w:rsidRPr="00EB7D2D">
        <w:rPr>
          <w:rFonts w:asciiTheme="majorHAnsi" w:hAnsiTheme="majorHAnsi"/>
          <w:lang w:val="en-US"/>
        </w:rPr>
        <w:t>Seither-Preisler</w:t>
      </w:r>
      <w:r w:rsidR="00E80AAF" w:rsidRPr="00EB7D2D">
        <w:rPr>
          <w:rFonts w:asciiTheme="majorHAnsi" w:hAnsiTheme="majorHAnsi"/>
          <w:lang w:val="en-US"/>
        </w:rPr>
        <w:t xml:space="preserve">, Helena </w:t>
      </w:r>
      <w:r w:rsidRPr="00EB7D2D">
        <w:rPr>
          <w:rFonts w:asciiTheme="majorHAnsi" w:hAnsiTheme="majorHAnsi"/>
          <w:lang w:val="en-US"/>
        </w:rPr>
        <w:t xml:space="preserve">Simonett, </w:t>
      </w:r>
      <w:r w:rsidR="00E80AAF" w:rsidRPr="00EB7D2D">
        <w:rPr>
          <w:rFonts w:asciiTheme="majorHAnsi" w:hAnsiTheme="majorHAnsi"/>
          <w:lang w:val="en-US"/>
        </w:rPr>
        <w:t xml:space="preserve">and  Victor A. </w:t>
      </w:r>
      <w:r w:rsidRPr="00EB7D2D">
        <w:rPr>
          <w:rFonts w:asciiTheme="majorHAnsi" w:hAnsiTheme="majorHAnsi"/>
          <w:lang w:val="en-US"/>
        </w:rPr>
        <w:t>Stoichita: Towards identifying what we hear when we listen to birds, to rituals, or to music</w:t>
      </w:r>
    </w:p>
    <w:p w14:paraId="5D568120" w14:textId="0B1C437E" w:rsidR="001C602F" w:rsidRDefault="006779C6" w:rsidP="001F178C">
      <w:pPr>
        <w:tabs>
          <w:tab w:val="left" w:pos="993"/>
        </w:tabs>
        <w:ind w:left="1410" w:hanging="1410"/>
        <w:rPr>
          <w:rFonts w:asciiTheme="majorHAnsi" w:hAnsiTheme="majorHAnsi"/>
          <w:lang w:val="de-DE"/>
        </w:rPr>
      </w:pPr>
      <w:r w:rsidRPr="00EB7D2D">
        <w:rPr>
          <w:rFonts w:asciiTheme="majorHAnsi" w:hAnsiTheme="majorHAnsi"/>
          <w:lang w:val="de-DE"/>
        </w:rPr>
        <w:t>16:00</w:t>
      </w:r>
      <w:r w:rsidRPr="00EB7D2D">
        <w:rPr>
          <w:rFonts w:asciiTheme="majorHAnsi" w:hAnsiTheme="majorHAnsi"/>
          <w:lang w:val="de-DE"/>
        </w:rPr>
        <w:tab/>
      </w:r>
      <w:r w:rsidRPr="00EB7D2D">
        <w:rPr>
          <w:rFonts w:asciiTheme="majorHAnsi" w:hAnsiTheme="majorHAnsi"/>
          <w:b/>
          <w:lang w:val="de-DE"/>
        </w:rPr>
        <w:t xml:space="preserve">Ende der Tagung | </w:t>
      </w:r>
      <w:r w:rsidR="001A368C" w:rsidRPr="00EB7D2D">
        <w:rPr>
          <w:rFonts w:asciiTheme="majorHAnsi" w:hAnsiTheme="majorHAnsi"/>
          <w:b/>
          <w:lang w:val="de-DE"/>
        </w:rPr>
        <w:t>C</w:t>
      </w:r>
      <w:r w:rsidRPr="00EB7D2D">
        <w:rPr>
          <w:rFonts w:asciiTheme="majorHAnsi" w:hAnsiTheme="majorHAnsi"/>
          <w:b/>
          <w:lang w:val="de-DE"/>
        </w:rPr>
        <w:t>losing ceremony</w:t>
      </w:r>
    </w:p>
    <w:p w14:paraId="5655F22B" w14:textId="77777777" w:rsidR="001F178C" w:rsidRDefault="001F178C" w:rsidP="001F178C">
      <w:pPr>
        <w:tabs>
          <w:tab w:val="left" w:pos="993"/>
        </w:tabs>
        <w:ind w:left="1410" w:hanging="1410"/>
        <w:rPr>
          <w:rFonts w:asciiTheme="majorHAnsi" w:hAnsiTheme="majorHAnsi"/>
          <w:lang w:val="de-DE"/>
        </w:rPr>
      </w:pPr>
    </w:p>
    <w:p w14:paraId="3A383AB5" w14:textId="77777777" w:rsidR="001F178C" w:rsidRDefault="001F178C" w:rsidP="001F178C">
      <w:pPr>
        <w:tabs>
          <w:tab w:val="left" w:pos="993"/>
        </w:tabs>
        <w:ind w:left="1410" w:hanging="1410"/>
        <w:rPr>
          <w:rFonts w:asciiTheme="majorHAnsi" w:hAnsiTheme="majorHAnsi"/>
          <w:lang w:val="de-DE"/>
        </w:rPr>
      </w:pPr>
    </w:p>
    <w:p w14:paraId="1A30F87D" w14:textId="77777777" w:rsidR="001F178C" w:rsidRDefault="001F178C" w:rsidP="001F178C">
      <w:pPr>
        <w:tabs>
          <w:tab w:val="left" w:pos="993"/>
        </w:tabs>
        <w:ind w:left="1410" w:hanging="1410"/>
        <w:rPr>
          <w:rFonts w:asciiTheme="majorHAnsi" w:hAnsiTheme="majorHAnsi"/>
          <w:lang w:val="de-DE"/>
        </w:rPr>
      </w:pPr>
    </w:p>
    <w:p w14:paraId="63B998DE" w14:textId="77777777" w:rsidR="001F178C" w:rsidRDefault="001F178C" w:rsidP="001F178C">
      <w:pPr>
        <w:tabs>
          <w:tab w:val="left" w:pos="993"/>
        </w:tabs>
        <w:ind w:left="1410" w:hanging="1410"/>
        <w:rPr>
          <w:rFonts w:asciiTheme="majorHAnsi" w:hAnsiTheme="majorHAnsi"/>
          <w:lang w:val="de-DE"/>
        </w:rPr>
      </w:pPr>
    </w:p>
    <w:p w14:paraId="622A6519" w14:textId="77777777" w:rsidR="001F178C" w:rsidRDefault="001F178C" w:rsidP="001F178C">
      <w:pPr>
        <w:tabs>
          <w:tab w:val="left" w:pos="993"/>
        </w:tabs>
        <w:ind w:left="1410" w:hanging="1410"/>
        <w:rPr>
          <w:rFonts w:asciiTheme="majorHAnsi" w:hAnsiTheme="majorHAnsi"/>
          <w:lang w:val="de-DE"/>
        </w:rPr>
      </w:pPr>
    </w:p>
    <w:p w14:paraId="0F7551DE" w14:textId="77777777" w:rsidR="001F178C" w:rsidRDefault="001F178C" w:rsidP="001F178C">
      <w:pPr>
        <w:tabs>
          <w:tab w:val="left" w:pos="993"/>
        </w:tabs>
        <w:ind w:left="1410" w:hanging="1410"/>
        <w:rPr>
          <w:rFonts w:asciiTheme="majorHAnsi" w:hAnsiTheme="majorHAnsi"/>
          <w:lang w:val="de-DE"/>
        </w:rPr>
      </w:pPr>
    </w:p>
    <w:p w14:paraId="22D266B3" w14:textId="77777777" w:rsidR="001F178C" w:rsidRDefault="001F178C" w:rsidP="001F178C">
      <w:pPr>
        <w:tabs>
          <w:tab w:val="left" w:pos="993"/>
        </w:tabs>
        <w:ind w:left="1410" w:hanging="1410"/>
        <w:rPr>
          <w:rFonts w:asciiTheme="majorHAnsi" w:hAnsiTheme="majorHAnsi"/>
          <w:lang w:val="de-DE"/>
        </w:rPr>
      </w:pPr>
    </w:p>
    <w:p w14:paraId="7CBAAB94" w14:textId="77777777" w:rsidR="001F178C" w:rsidRDefault="001F178C" w:rsidP="001F178C">
      <w:pPr>
        <w:tabs>
          <w:tab w:val="left" w:pos="993"/>
        </w:tabs>
        <w:ind w:left="1410" w:hanging="1410"/>
        <w:rPr>
          <w:rFonts w:asciiTheme="majorHAnsi" w:hAnsiTheme="majorHAnsi"/>
          <w:lang w:val="de-DE"/>
        </w:rPr>
      </w:pPr>
    </w:p>
    <w:p w14:paraId="01ECC9A3" w14:textId="33646629" w:rsidR="001F178C" w:rsidRDefault="001F178C" w:rsidP="001F178C">
      <w:pPr>
        <w:tabs>
          <w:tab w:val="left" w:pos="993"/>
        </w:tabs>
        <w:ind w:left="1410" w:hanging="1410"/>
        <w:jc w:val="center"/>
        <w:rPr>
          <w:rFonts w:asciiTheme="majorHAnsi" w:hAnsiTheme="majorHAnsi"/>
          <w:b/>
          <w:lang w:val="de-DE"/>
        </w:rPr>
      </w:pPr>
      <w:r>
        <w:rPr>
          <w:rFonts w:asciiTheme="majorHAnsi" w:hAnsiTheme="majorHAnsi"/>
          <w:b/>
          <w:lang w:val="de-DE"/>
        </w:rPr>
        <w:lastRenderedPageBreak/>
        <w:t>Poster (alphabetisch) | Posters (in alphabetical order)</w:t>
      </w:r>
    </w:p>
    <w:p w14:paraId="44989AF7" w14:textId="12F4F73C" w:rsidR="001F178C" w:rsidRDefault="00EB1ED8" w:rsidP="001F178C">
      <w:pPr>
        <w:tabs>
          <w:tab w:val="left" w:pos="993"/>
        </w:tabs>
        <w:ind w:left="1410" w:hanging="1410"/>
        <w:jc w:val="center"/>
        <w:rPr>
          <w:rFonts w:asciiTheme="majorHAnsi" w:hAnsiTheme="majorHAnsi"/>
        </w:rPr>
      </w:pPr>
      <w:r>
        <w:rPr>
          <w:rFonts w:asciiTheme="majorHAnsi" w:hAnsiTheme="majorHAnsi"/>
          <w:lang w:val="de-DE"/>
        </w:rPr>
        <w:t>Die Poster bleiben</w:t>
      </w:r>
      <w:r w:rsidR="001F178C">
        <w:rPr>
          <w:rFonts w:asciiTheme="majorHAnsi" w:hAnsiTheme="majorHAnsi"/>
          <w:lang w:val="de-DE"/>
        </w:rPr>
        <w:t xml:space="preserve"> während der Tagungsdauer ausgestel</w:t>
      </w:r>
      <w:r w:rsidR="001F178C" w:rsidRPr="001F178C">
        <w:rPr>
          <w:rFonts w:asciiTheme="majorHAnsi" w:hAnsiTheme="majorHAnsi"/>
        </w:rPr>
        <w:t>lt; Präsentationen am Fr, 12:00</w:t>
      </w:r>
    </w:p>
    <w:p w14:paraId="30ABB98D" w14:textId="2D7DBE56" w:rsidR="001F178C" w:rsidRDefault="001F178C" w:rsidP="001F178C">
      <w:pPr>
        <w:tabs>
          <w:tab w:val="left" w:pos="993"/>
        </w:tabs>
        <w:ind w:left="1410" w:hanging="1410"/>
        <w:jc w:val="center"/>
        <w:rPr>
          <w:rFonts w:asciiTheme="majorHAnsi" w:hAnsiTheme="majorHAnsi"/>
          <w:lang w:val="en-US"/>
        </w:rPr>
      </w:pPr>
      <w:r w:rsidRPr="001F178C">
        <w:rPr>
          <w:rFonts w:asciiTheme="majorHAnsi" w:hAnsiTheme="majorHAnsi"/>
          <w:lang w:val="en-US"/>
        </w:rPr>
        <w:t>Posters are displayed during the whole meeting; presentations on Fri, 12:00</w:t>
      </w:r>
    </w:p>
    <w:p w14:paraId="4BFBC375" w14:textId="77777777" w:rsidR="001F178C" w:rsidRDefault="001F178C" w:rsidP="001F178C">
      <w:pPr>
        <w:tabs>
          <w:tab w:val="left" w:pos="993"/>
        </w:tabs>
        <w:ind w:left="1410" w:hanging="1410"/>
        <w:jc w:val="center"/>
        <w:rPr>
          <w:rFonts w:asciiTheme="majorHAnsi" w:hAnsiTheme="majorHAnsi"/>
          <w:lang w:val="en-US"/>
        </w:rPr>
      </w:pPr>
    </w:p>
    <w:p w14:paraId="69823B86" w14:textId="39D30BD5" w:rsidR="001F178C" w:rsidRDefault="001F178C" w:rsidP="001F178C">
      <w:pPr>
        <w:tabs>
          <w:tab w:val="left" w:pos="993"/>
        </w:tabs>
        <w:ind w:left="1410" w:hanging="1410"/>
        <w:rPr>
          <w:rFonts w:asciiTheme="majorHAnsi" w:hAnsiTheme="majorHAnsi"/>
        </w:rPr>
      </w:pPr>
      <w:r w:rsidRPr="001F178C">
        <w:rPr>
          <w:rFonts w:asciiTheme="majorHAnsi" w:hAnsiTheme="majorHAnsi"/>
          <w:b/>
        </w:rPr>
        <w:t>Isabella Czedik-Eysenberg, Felix Klooss, Saleh Siddiq, Christoph Reuter</w:t>
      </w:r>
      <w:r w:rsidRPr="001F178C">
        <w:rPr>
          <w:rFonts w:asciiTheme="majorHAnsi" w:hAnsiTheme="majorHAnsi"/>
        </w:rPr>
        <w:t xml:space="preserve"> (Universität Wien): Identifikation grundlegender musikalischer Wahrnehmungsdimensionen – mit virtueller Tour durch den musikalischen Dimensionsraum</w:t>
      </w:r>
    </w:p>
    <w:p w14:paraId="6F435A1F" w14:textId="35CD0A61" w:rsidR="001F178C" w:rsidRDefault="001F178C" w:rsidP="001F178C">
      <w:pPr>
        <w:tabs>
          <w:tab w:val="left" w:pos="993"/>
        </w:tabs>
        <w:ind w:left="1410" w:hanging="1410"/>
        <w:rPr>
          <w:rFonts w:asciiTheme="majorHAnsi" w:hAnsiTheme="majorHAnsi"/>
          <w:lang w:val="en-US"/>
        </w:rPr>
      </w:pPr>
      <w:r w:rsidRPr="001F178C">
        <w:rPr>
          <w:rFonts w:asciiTheme="majorHAnsi" w:hAnsiTheme="majorHAnsi"/>
          <w:b/>
          <w:lang w:val="en-US"/>
        </w:rPr>
        <w:t xml:space="preserve">Isabella Czedik-Eysenberg, </w:t>
      </w:r>
      <w:r w:rsidRPr="001F178C">
        <w:rPr>
          <w:rFonts w:asciiTheme="majorHAnsi" w:hAnsiTheme="majorHAnsi"/>
          <w:b/>
          <w:lang w:val="en-US"/>
        </w:rPr>
        <w:t>Oliver Wieczorek</w:t>
      </w:r>
      <w:r w:rsidRPr="001F178C">
        <w:rPr>
          <w:rFonts w:asciiTheme="majorHAnsi" w:hAnsiTheme="majorHAnsi"/>
          <w:b/>
          <w:lang w:val="en-US"/>
        </w:rPr>
        <w:t>, Christoph Reuter</w:t>
      </w:r>
      <w:r w:rsidRPr="001F178C">
        <w:rPr>
          <w:rFonts w:asciiTheme="majorHAnsi" w:hAnsiTheme="majorHAnsi"/>
          <w:lang w:val="en-US"/>
        </w:rPr>
        <w:t xml:space="preserve"> (Universität Wien):</w:t>
      </w:r>
      <w:r w:rsidRPr="001F178C">
        <w:rPr>
          <w:rFonts w:asciiTheme="majorHAnsi" w:hAnsiTheme="majorHAnsi"/>
          <w:lang w:val="en-US"/>
        </w:rPr>
        <w:t xml:space="preserve"> Thematic trends and audio features of music consumed on online platforms during the Covid 19 pandemic</w:t>
      </w:r>
    </w:p>
    <w:p w14:paraId="58E150B2" w14:textId="77777777" w:rsidR="001F178C" w:rsidRPr="001F178C" w:rsidRDefault="001F178C" w:rsidP="001F178C">
      <w:pPr>
        <w:tabs>
          <w:tab w:val="left" w:pos="993"/>
        </w:tabs>
        <w:ind w:left="1410" w:hanging="1410"/>
        <w:rPr>
          <w:rFonts w:asciiTheme="majorHAnsi" w:hAnsiTheme="majorHAnsi"/>
        </w:rPr>
      </w:pPr>
      <w:r w:rsidRPr="001F178C">
        <w:rPr>
          <w:rFonts w:asciiTheme="majorHAnsi" w:hAnsiTheme="majorHAnsi"/>
          <w:b/>
        </w:rPr>
        <w:t xml:space="preserve">Thomas Felfer </w:t>
      </w:r>
      <w:r w:rsidRPr="001F178C">
        <w:rPr>
          <w:rFonts w:asciiTheme="majorHAnsi" w:hAnsiTheme="majorHAnsi"/>
        </w:rPr>
        <w:t>(University of Sussex): Der Körper hört mit. Wie Kirchenglocken gehört werden und was es bedeuten kann sie zu hören</w:t>
      </w:r>
    </w:p>
    <w:p w14:paraId="5E8D84FE" w14:textId="77777777" w:rsidR="001F178C" w:rsidRDefault="001F178C" w:rsidP="001F178C">
      <w:pPr>
        <w:tabs>
          <w:tab w:val="left" w:pos="993"/>
        </w:tabs>
        <w:ind w:left="1410" w:hanging="1410"/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  <w:lang w:val="en-US"/>
        </w:rPr>
        <w:t xml:space="preserve">Felix </w:t>
      </w:r>
      <w:r w:rsidRPr="001F178C">
        <w:rPr>
          <w:rFonts w:asciiTheme="majorHAnsi" w:hAnsiTheme="majorHAnsi"/>
          <w:b/>
          <w:lang w:val="en-US"/>
        </w:rPr>
        <w:t xml:space="preserve">Klooss </w:t>
      </w:r>
      <w:r w:rsidRPr="001F178C">
        <w:rPr>
          <w:rFonts w:asciiTheme="majorHAnsi" w:hAnsiTheme="majorHAnsi"/>
          <w:lang w:val="en-US"/>
        </w:rPr>
        <w:t>(Universität Wien): Play with Me! An Interactive Visualization of Room Acoustic Phenomena</w:t>
      </w:r>
    </w:p>
    <w:p w14:paraId="7633F02B" w14:textId="77777777" w:rsidR="001F178C" w:rsidRDefault="001F178C" w:rsidP="001F178C">
      <w:pPr>
        <w:tabs>
          <w:tab w:val="left" w:pos="993"/>
        </w:tabs>
        <w:ind w:left="1410" w:hanging="1410"/>
        <w:rPr>
          <w:rFonts w:asciiTheme="majorHAnsi" w:hAnsiTheme="majorHAnsi"/>
          <w:lang w:val="en-US"/>
        </w:rPr>
      </w:pPr>
      <w:r w:rsidRPr="001F178C">
        <w:rPr>
          <w:rFonts w:asciiTheme="majorHAnsi" w:hAnsiTheme="majorHAnsi"/>
          <w:b/>
          <w:lang w:val="en-US"/>
        </w:rPr>
        <w:t>Christoph Reuter; Julie Delisle, Isabella Czedik-Eysenberg, Saleh Siddiq, Matthias Eder, Jörg Mühlhans</w:t>
      </w:r>
      <w:r>
        <w:rPr>
          <w:rFonts w:asciiTheme="majorHAnsi" w:hAnsiTheme="majorHAnsi"/>
          <w:lang w:val="en-US"/>
        </w:rPr>
        <w:t xml:space="preserve"> (Universität Wien): </w:t>
      </w:r>
      <w:r w:rsidRPr="001F178C">
        <w:rPr>
          <w:rFonts w:asciiTheme="majorHAnsi" w:hAnsiTheme="majorHAnsi"/>
          <w:lang w:val="en-US"/>
        </w:rPr>
        <w:t>Sounds like you've never seen before - Flute tones and their visualized sound radiation pattern</w:t>
      </w:r>
    </w:p>
    <w:p w14:paraId="161401A2" w14:textId="6CD36280" w:rsidR="001F178C" w:rsidRDefault="001F178C" w:rsidP="001F178C">
      <w:pPr>
        <w:tabs>
          <w:tab w:val="left" w:pos="993"/>
        </w:tabs>
        <w:ind w:left="1410" w:hanging="1410"/>
        <w:rPr>
          <w:rFonts w:asciiTheme="majorHAnsi" w:hAnsiTheme="majorHAnsi"/>
          <w:lang w:val="en-US"/>
        </w:rPr>
      </w:pPr>
      <w:r w:rsidRPr="001F178C">
        <w:rPr>
          <w:rFonts w:asciiTheme="majorHAnsi" w:hAnsiTheme="majorHAnsi"/>
          <w:b/>
          <w:lang w:val="en-US"/>
        </w:rPr>
        <w:t>Saleh Siddiq, Christoph Reuter</w:t>
      </w:r>
      <w:r w:rsidRPr="001F178C">
        <w:rPr>
          <w:rFonts w:asciiTheme="majorHAnsi" w:hAnsiTheme="majorHAnsi"/>
          <w:b/>
          <w:lang w:val="en-US"/>
        </w:rPr>
        <w:t xml:space="preserve">, </w:t>
      </w:r>
      <w:r w:rsidRPr="001F178C">
        <w:rPr>
          <w:rFonts w:asciiTheme="majorHAnsi" w:hAnsiTheme="majorHAnsi"/>
          <w:b/>
          <w:lang w:val="en-US"/>
        </w:rPr>
        <w:t>Isabella Czedik-Eysenberg,</w:t>
      </w:r>
      <w:r>
        <w:rPr>
          <w:rFonts w:asciiTheme="majorHAnsi" w:hAnsiTheme="majorHAnsi"/>
          <w:b/>
          <w:lang w:val="en-US"/>
        </w:rPr>
        <w:t xml:space="preserve"> Denis Knauf </w:t>
      </w:r>
      <w:r>
        <w:rPr>
          <w:rFonts w:asciiTheme="majorHAnsi" w:hAnsiTheme="majorHAnsi"/>
          <w:lang w:val="en-US"/>
        </w:rPr>
        <w:t xml:space="preserve">(Universität Wien): </w:t>
      </w:r>
      <w:r w:rsidRPr="001F178C">
        <w:rPr>
          <w:rFonts w:asciiTheme="majorHAnsi" w:hAnsiTheme="majorHAnsi"/>
          <w:lang w:val="en-US"/>
        </w:rPr>
        <w:t>More than meets the ear – The mystery of identifying musical instruments</w:t>
      </w:r>
    </w:p>
    <w:p w14:paraId="575BCE03" w14:textId="77777777" w:rsidR="00EB1ED8" w:rsidRDefault="00EB1ED8" w:rsidP="001F178C">
      <w:pPr>
        <w:tabs>
          <w:tab w:val="left" w:pos="993"/>
        </w:tabs>
        <w:jc w:val="center"/>
        <w:rPr>
          <w:rFonts w:asciiTheme="majorHAnsi" w:hAnsiTheme="majorHAnsi"/>
          <w:b/>
        </w:rPr>
      </w:pPr>
    </w:p>
    <w:p w14:paraId="2FAA9C03" w14:textId="77777777" w:rsidR="001F178C" w:rsidRPr="00EB7D2D" w:rsidRDefault="001F178C" w:rsidP="001F178C">
      <w:pPr>
        <w:tabs>
          <w:tab w:val="left" w:pos="993"/>
        </w:tabs>
        <w:jc w:val="center"/>
        <w:rPr>
          <w:rFonts w:asciiTheme="majorHAnsi" w:hAnsiTheme="majorHAnsi"/>
          <w:b/>
        </w:rPr>
      </w:pPr>
      <w:r w:rsidRPr="00EB7D2D">
        <w:rPr>
          <w:rFonts w:asciiTheme="majorHAnsi" w:hAnsiTheme="majorHAnsi"/>
          <w:b/>
        </w:rPr>
        <w:t>Symposium der Jungen Musikwissenschaft | Student’s Musicological Symposium</w:t>
      </w:r>
    </w:p>
    <w:p w14:paraId="593B52F3" w14:textId="77777777" w:rsidR="001F178C" w:rsidRDefault="001F178C" w:rsidP="001F178C">
      <w:pPr>
        <w:tabs>
          <w:tab w:val="left" w:pos="993"/>
        </w:tabs>
        <w:ind w:left="1410" w:hanging="1410"/>
        <w:rPr>
          <w:rFonts w:asciiTheme="majorHAnsi" w:hAnsiTheme="majorHAnsi"/>
        </w:rPr>
      </w:pPr>
    </w:p>
    <w:p w14:paraId="3F4FE717" w14:textId="77777777" w:rsidR="00EB1ED8" w:rsidRDefault="00EB1ED8" w:rsidP="00EB1ED8">
      <w:pPr>
        <w:tabs>
          <w:tab w:val="left" w:pos="993"/>
        </w:tabs>
        <w:ind w:left="1410" w:hanging="1410"/>
        <w:rPr>
          <w:rFonts w:asciiTheme="majorHAnsi" w:hAnsiTheme="majorHAnsi"/>
        </w:rPr>
      </w:pPr>
      <w:r w:rsidRPr="00EB1ED8">
        <w:rPr>
          <w:rFonts w:asciiTheme="majorHAnsi" w:hAnsiTheme="majorHAnsi"/>
          <w:b/>
        </w:rPr>
        <w:t>Enrico Coden</w:t>
      </w:r>
      <w:r>
        <w:rPr>
          <w:rFonts w:asciiTheme="majorHAnsi" w:hAnsiTheme="majorHAnsi"/>
        </w:rPr>
        <w:t xml:space="preserve"> (Linz): </w:t>
      </w:r>
      <w:r w:rsidRPr="00EB1ED8">
        <w:rPr>
          <w:rFonts w:asciiTheme="majorHAnsi" w:hAnsiTheme="majorHAnsi"/>
        </w:rPr>
        <w:t>Zwischen Plagiat und Originalität. Eine kritische Lektüre des Saggio von Antionio Lorenzoni</w:t>
      </w:r>
    </w:p>
    <w:p w14:paraId="3430AA2C" w14:textId="77777777" w:rsidR="00EB1ED8" w:rsidRDefault="00EB1ED8" w:rsidP="00EB1ED8">
      <w:pPr>
        <w:tabs>
          <w:tab w:val="left" w:pos="993"/>
        </w:tabs>
        <w:ind w:left="1410" w:hanging="1410"/>
        <w:rPr>
          <w:rFonts w:asciiTheme="majorHAnsi" w:hAnsiTheme="majorHAnsi"/>
        </w:rPr>
      </w:pPr>
      <w:r w:rsidRPr="00EB1ED8">
        <w:rPr>
          <w:rFonts w:asciiTheme="majorHAnsi" w:hAnsiTheme="majorHAnsi"/>
          <w:b/>
        </w:rPr>
        <w:t>Ya'qub Yonas N. El-Khaled</w:t>
      </w:r>
      <w:r w:rsidRPr="00EB1ED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</w:t>
      </w:r>
      <w:r w:rsidRPr="001F178C">
        <w:rPr>
          <w:rFonts w:asciiTheme="majorHAnsi" w:hAnsiTheme="majorHAnsi"/>
        </w:rPr>
        <w:t>Kunst</w:t>
      </w:r>
      <w:r>
        <w:rPr>
          <w:rFonts w:asciiTheme="majorHAnsi" w:hAnsiTheme="majorHAnsi"/>
        </w:rPr>
        <w:t>universität</w:t>
      </w:r>
      <w:r w:rsidRPr="001F178C">
        <w:rPr>
          <w:rFonts w:asciiTheme="majorHAnsi" w:hAnsiTheme="majorHAnsi"/>
        </w:rPr>
        <w:t xml:space="preserve"> Graz</w:t>
      </w:r>
      <w:r>
        <w:rPr>
          <w:rFonts w:asciiTheme="majorHAnsi" w:hAnsiTheme="majorHAnsi"/>
        </w:rPr>
        <w:t xml:space="preserve">): </w:t>
      </w:r>
      <w:r w:rsidRPr="00EB1ED8">
        <w:rPr>
          <w:rFonts w:asciiTheme="majorHAnsi" w:hAnsiTheme="majorHAnsi"/>
        </w:rPr>
        <w:t>Melchior Neusidler und die unspielbaren Passagen - Lautenmanuskripte als Schlüssel zu gedruckten Werken</w:t>
      </w:r>
    </w:p>
    <w:p w14:paraId="08E5E001" w14:textId="77777777" w:rsidR="00EB1ED8" w:rsidRDefault="00EB1ED8" w:rsidP="00EB1ED8">
      <w:pPr>
        <w:tabs>
          <w:tab w:val="left" w:pos="993"/>
        </w:tabs>
        <w:ind w:left="1410" w:hanging="1410"/>
        <w:rPr>
          <w:rFonts w:asciiTheme="majorHAnsi" w:hAnsiTheme="majorHAnsi"/>
        </w:rPr>
      </w:pPr>
      <w:r w:rsidRPr="00EB1ED8">
        <w:rPr>
          <w:rFonts w:asciiTheme="majorHAnsi" w:hAnsiTheme="majorHAnsi"/>
          <w:b/>
        </w:rPr>
        <w:t>Christina Hörmann</w:t>
      </w:r>
      <w:r>
        <w:rPr>
          <w:rFonts w:asciiTheme="majorHAnsi" w:hAnsiTheme="majorHAnsi"/>
        </w:rPr>
        <w:t xml:space="preserve"> (</w:t>
      </w:r>
      <w:r w:rsidRPr="001F178C">
        <w:rPr>
          <w:rFonts w:asciiTheme="majorHAnsi" w:hAnsiTheme="majorHAnsi"/>
        </w:rPr>
        <w:t>Kunst</w:t>
      </w:r>
      <w:r>
        <w:rPr>
          <w:rFonts w:asciiTheme="majorHAnsi" w:hAnsiTheme="majorHAnsi"/>
        </w:rPr>
        <w:t>universität</w:t>
      </w:r>
      <w:r w:rsidRPr="001F178C">
        <w:rPr>
          <w:rFonts w:asciiTheme="majorHAnsi" w:hAnsiTheme="majorHAnsi"/>
        </w:rPr>
        <w:t xml:space="preserve"> Graz</w:t>
      </w:r>
      <w:r>
        <w:rPr>
          <w:rFonts w:asciiTheme="majorHAnsi" w:hAnsiTheme="majorHAnsi"/>
        </w:rPr>
        <w:t xml:space="preserve">): </w:t>
      </w:r>
      <w:r w:rsidRPr="001F178C">
        <w:rPr>
          <w:rFonts w:asciiTheme="majorHAnsi" w:hAnsiTheme="majorHAnsi"/>
        </w:rPr>
        <w:t xml:space="preserve">Ferdinand Rebay (1880-1953) und seine </w:t>
      </w:r>
      <w:r>
        <w:rPr>
          <w:rFonts w:asciiTheme="majorHAnsi" w:hAnsiTheme="majorHAnsi"/>
        </w:rPr>
        <w:t>„innere Emigration“</w:t>
      </w:r>
      <w:r w:rsidRPr="001F178C">
        <w:rPr>
          <w:rFonts w:asciiTheme="majorHAnsi" w:hAnsiTheme="majorHAnsi"/>
        </w:rPr>
        <w:t xml:space="preserve"> zwischen 1938-1945</w:t>
      </w:r>
    </w:p>
    <w:p w14:paraId="307EE2C7" w14:textId="77777777" w:rsidR="00EB1ED8" w:rsidRDefault="00EB1ED8" w:rsidP="00EB1ED8">
      <w:pPr>
        <w:tabs>
          <w:tab w:val="left" w:pos="993"/>
        </w:tabs>
        <w:ind w:left="1410" w:hanging="1410"/>
        <w:rPr>
          <w:rFonts w:asciiTheme="majorHAnsi" w:hAnsiTheme="majorHAnsi"/>
          <w:lang w:val="en-US"/>
        </w:rPr>
      </w:pPr>
      <w:r w:rsidRPr="00EB1ED8">
        <w:rPr>
          <w:rFonts w:asciiTheme="majorHAnsi" w:hAnsiTheme="majorHAnsi"/>
          <w:b/>
          <w:lang w:val="en-US"/>
        </w:rPr>
        <w:t xml:space="preserve">Elisabeth Hubmann </w:t>
      </w:r>
      <w:r w:rsidRPr="00EB1ED8">
        <w:rPr>
          <w:rFonts w:asciiTheme="majorHAnsi" w:hAnsiTheme="majorHAnsi"/>
          <w:lang w:val="en-US"/>
        </w:rPr>
        <w:t>(Amsterdam): The organ as cultural heritage in the 21st century: organ music and sound in between tradition and innovation</w:t>
      </w:r>
    </w:p>
    <w:p w14:paraId="68CEE1FF" w14:textId="77777777" w:rsidR="00EB1ED8" w:rsidRPr="00EB1ED8" w:rsidRDefault="00EB1ED8" w:rsidP="00EB1ED8">
      <w:pPr>
        <w:tabs>
          <w:tab w:val="left" w:pos="993"/>
        </w:tabs>
        <w:ind w:left="1410" w:hanging="1410"/>
        <w:rPr>
          <w:rFonts w:asciiTheme="majorHAnsi" w:hAnsiTheme="majorHAnsi"/>
        </w:rPr>
      </w:pPr>
      <w:r w:rsidRPr="00EB1ED8">
        <w:rPr>
          <w:rFonts w:asciiTheme="majorHAnsi" w:hAnsiTheme="majorHAnsi"/>
          <w:b/>
        </w:rPr>
        <w:t>Martina Kalser Gruber</w:t>
      </w:r>
      <w:r w:rsidRPr="00EB1ED8">
        <w:rPr>
          <w:rFonts w:asciiTheme="majorHAnsi" w:hAnsiTheme="majorHAnsi"/>
        </w:rPr>
        <w:t xml:space="preserve"> (Donau-Universität Krems</w:t>
      </w:r>
      <w:r>
        <w:rPr>
          <w:rFonts w:asciiTheme="majorHAnsi" w:hAnsiTheme="majorHAnsi"/>
        </w:rPr>
        <w:t xml:space="preserve">): </w:t>
      </w:r>
      <w:r w:rsidRPr="00EB1ED8">
        <w:rPr>
          <w:rFonts w:asciiTheme="majorHAnsi" w:hAnsiTheme="majorHAnsi"/>
        </w:rPr>
        <w:t>Die Reputation der Künstlerischen Leitung als Erfolgsfaktor für Musikfestivals</w:t>
      </w:r>
    </w:p>
    <w:p w14:paraId="7F6C6471" w14:textId="77FB1B82" w:rsidR="00EB1ED8" w:rsidRDefault="001F178C" w:rsidP="00EB1ED8">
      <w:pPr>
        <w:tabs>
          <w:tab w:val="left" w:pos="993"/>
        </w:tabs>
        <w:ind w:left="1410" w:hanging="1410"/>
        <w:rPr>
          <w:rFonts w:asciiTheme="majorHAnsi" w:hAnsiTheme="majorHAnsi"/>
        </w:rPr>
      </w:pPr>
      <w:r w:rsidRPr="001F178C">
        <w:rPr>
          <w:rFonts w:asciiTheme="majorHAnsi" w:hAnsiTheme="majorHAnsi"/>
          <w:b/>
        </w:rPr>
        <w:t>Andrea Elisabeth Pilz</w:t>
      </w:r>
      <w:r>
        <w:rPr>
          <w:rFonts w:asciiTheme="majorHAnsi" w:hAnsiTheme="majorHAnsi"/>
        </w:rPr>
        <w:t xml:space="preserve"> (Paris Lodron Universität Salzburg): </w:t>
      </w:r>
      <w:r w:rsidRPr="001F178C">
        <w:rPr>
          <w:rFonts w:asciiTheme="majorHAnsi" w:hAnsiTheme="majorHAnsi"/>
        </w:rPr>
        <w:t xml:space="preserve">Arbeitsprozesse im </w:t>
      </w:r>
      <w:r w:rsidR="00EB1ED8" w:rsidRPr="001F178C">
        <w:rPr>
          <w:rFonts w:asciiTheme="majorHAnsi" w:hAnsiTheme="majorHAnsi"/>
        </w:rPr>
        <w:t>Entstehungskontext der Operette Das Land des Lächelns</w:t>
      </w:r>
    </w:p>
    <w:p w14:paraId="0ECEC65C" w14:textId="77777777" w:rsidR="00EB1ED8" w:rsidRPr="00EB1ED8" w:rsidRDefault="00EB1ED8">
      <w:pPr>
        <w:tabs>
          <w:tab w:val="left" w:pos="993"/>
        </w:tabs>
        <w:ind w:left="1410" w:hanging="1410"/>
        <w:rPr>
          <w:rFonts w:asciiTheme="majorHAnsi" w:hAnsiTheme="majorHAnsi"/>
        </w:rPr>
      </w:pPr>
    </w:p>
    <w:sectPr w:rsidR="00EB1ED8" w:rsidRPr="00EB1ED8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1E3C2B8" w15:done="0"/>
  <w15:commentEx w15:paraId="0E677677" w15:done="0"/>
  <w15:commentEx w15:paraId="5005F35F" w15:done="0"/>
  <w15:commentEx w15:paraId="69F1E2E0" w15:done="0"/>
  <w15:commentEx w15:paraId="123706E1" w15:done="0"/>
  <w15:commentEx w15:paraId="3B65AB57" w15:done="0"/>
  <w15:commentEx w15:paraId="7AD22F0A" w15:done="0"/>
  <w15:commentEx w15:paraId="7DA45C2B" w15:done="0"/>
  <w15:commentEx w15:paraId="38BF49C6" w15:done="0"/>
  <w15:commentEx w15:paraId="0C50EA4B" w15:done="0"/>
  <w15:commentEx w15:paraId="3F4E1C23" w15:done="0"/>
  <w15:commentEx w15:paraId="605CFD35" w15:done="0"/>
  <w15:commentEx w15:paraId="55D925F7" w15:done="0"/>
  <w15:commentEx w15:paraId="4908D323" w15:done="0"/>
  <w15:commentEx w15:paraId="30D8396C" w15:done="0"/>
  <w15:commentEx w15:paraId="5EEE63E7" w15:done="0"/>
  <w15:commentEx w15:paraId="63B6E497" w15:done="0"/>
  <w15:commentEx w15:paraId="41786E9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3BA41" w16cex:dateUtc="2020-08-28T15:15:00Z"/>
  <w16cex:commentExtensible w16cex:durableId="22F3B90B" w16cex:dateUtc="2020-08-28T15:10:00Z"/>
  <w16cex:commentExtensible w16cex:durableId="22F3B252" w16cex:dateUtc="2020-08-28T14:41:00Z"/>
  <w16cex:commentExtensible w16cex:durableId="22F3BADF" w16cex:dateUtc="2020-08-28T15:18:00Z"/>
  <w16cex:commentExtensible w16cex:durableId="22F3B2BA" w16cex:dateUtc="2020-08-28T14:43:00Z"/>
  <w16cex:commentExtensible w16cex:durableId="22F3B378" w16cex:dateUtc="2020-08-28T14:46:00Z"/>
  <w16cex:commentExtensible w16cex:durableId="22F3B3BF" w16cex:dateUtc="2020-08-28T14:47:00Z"/>
  <w16cex:commentExtensible w16cex:durableId="22F3B440" w16cex:dateUtc="2020-08-28T14:50:00Z"/>
  <w16cex:commentExtensible w16cex:durableId="22F3B473" w16cex:dateUtc="2020-08-28T14:50:00Z"/>
  <w16cex:commentExtensible w16cex:durableId="22F3B6F9" w16cex:dateUtc="2020-08-28T15:01:00Z"/>
  <w16cex:commentExtensible w16cex:durableId="22F3B56D" w16cex:dateUtc="2020-08-28T14:55:00Z"/>
  <w16cex:commentExtensible w16cex:durableId="22F3B4E3" w16cex:dateUtc="2020-08-28T14:52:00Z"/>
  <w16cex:commentExtensible w16cex:durableId="22F3B5B2" w16cex:dateUtc="2020-08-28T14:56:00Z"/>
  <w16cex:commentExtensible w16cex:durableId="22F3B5ED" w16cex:dateUtc="2020-08-28T14:57:00Z"/>
  <w16cex:commentExtensible w16cex:durableId="22F3B5DA" w16cex:dateUtc="2020-08-28T14:56:00Z"/>
  <w16cex:commentExtensible w16cex:durableId="22F3B762" w16cex:dateUtc="2020-08-28T15:03:00Z"/>
  <w16cex:commentExtensible w16cex:durableId="22F3B7AA" w16cex:dateUtc="2020-08-28T15:04:00Z"/>
  <w16cex:commentExtensible w16cex:durableId="22F3B83B" w16cex:dateUtc="2020-08-28T15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1E3C2B8" w16cid:durableId="22F3BA41"/>
  <w16cid:commentId w16cid:paraId="0E677677" w16cid:durableId="22F3B90B"/>
  <w16cid:commentId w16cid:paraId="5005F35F" w16cid:durableId="22F3B252"/>
  <w16cid:commentId w16cid:paraId="69F1E2E0" w16cid:durableId="22F3BADF"/>
  <w16cid:commentId w16cid:paraId="123706E1" w16cid:durableId="22F3B2BA"/>
  <w16cid:commentId w16cid:paraId="3B65AB57" w16cid:durableId="22F3B378"/>
  <w16cid:commentId w16cid:paraId="7AD22F0A" w16cid:durableId="22F3B3BF"/>
  <w16cid:commentId w16cid:paraId="7DA45C2B" w16cid:durableId="22F3B440"/>
  <w16cid:commentId w16cid:paraId="38BF49C6" w16cid:durableId="22F3B473"/>
  <w16cid:commentId w16cid:paraId="0C50EA4B" w16cid:durableId="22F3B6F9"/>
  <w16cid:commentId w16cid:paraId="3F4E1C23" w16cid:durableId="22F3B56D"/>
  <w16cid:commentId w16cid:paraId="605CFD35" w16cid:durableId="22F3B4E3"/>
  <w16cid:commentId w16cid:paraId="55D925F7" w16cid:durableId="22F3B5B2"/>
  <w16cid:commentId w16cid:paraId="4908D323" w16cid:durableId="22F3B5ED"/>
  <w16cid:commentId w16cid:paraId="30D8396C" w16cid:durableId="22F3B5DA"/>
  <w16cid:commentId w16cid:paraId="5EEE63E7" w16cid:durableId="22F3B762"/>
  <w16cid:commentId w16cid:paraId="63B6E497" w16cid:durableId="22F3B7AA"/>
  <w16cid:commentId w16cid:paraId="41786E9D" w16cid:durableId="22F3B83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22354" w14:textId="77777777" w:rsidR="0079388C" w:rsidRDefault="0079388C" w:rsidP="00EB1ED8">
      <w:pPr>
        <w:spacing w:after="0" w:line="240" w:lineRule="auto"/>
      </w:pPr>
      <w:r>
        <w:separator/>
      </w:r>
    </w:p>
  </w:endnote>
  <w:endnote w:type="continuationSeparator" w:id="0">
    <w:p w14:paraId="529D0BA1" w14:textId="77777777" w:rsidR="0079388C" w:rsidRDefault="0079388C" w:rsidP="00EB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6511016"/>
      <w:docPartObj>
        <w:docPartGallery w:val="Page Numbers (Bottom of Page)"/>
        <w:docPartUnique/>
      </w:docPartObj>
    </w:sdtPr>
    <w:sdtContent>
      <w:p w14:paraId="7AFB5D59" w14:textId="5EAA487C" w:rsidR="00EB1ED8" w:rsidRDefault="00EB1ED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B1ED8">
          <w:rPr>
            <w:noProof/>
            <w:lang w:val="de-DE"/>
          </w:rPr>
          <w:t>2</w:t>
        </w:r>
        <w:r>
          <w:fldChar w:fldCharType="end"/>
        </w:r>
      </w:p>
    </w:sdtContent>
  </w:sdt>
  <w:p w14:paraId="7EE949DA" w14:textId="77777777" w:rsidR="00EB1ED8" w:rsidRDefault="00EB1ED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C5965" w14:textId="77777777" w:rsidR="0079388C" w:rsidRDefault="0079388C" w:rsidP="00EB1ED8">
      <w:pPr>
        <w:spacing w:after="0" w:line="240" w:lineRule="auto"/>
      </w:pPr>
      <w:r>
        <w:separator/>
      </w:r>
    </w:p>
  </w:footnote>
  <w:footnote w:type="continuationSeparator" w:id="0">
    <w:p w14:paraId="2157E778" w14:textId="77777777" w:rsidR="0079388C" w:rsidRDefault="0079388C" w:rsidP="00EB1E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64"/>
    <w:rsid w:val="000D6C0F"/>
    <w:rsid w:val="00193A44"/>
    <w:rsid w:val="001A368C"/>
    <w:rsid w:val="001C602F"/>
    <w:rsid w:val="001F178C"/>
    <w:rsid w:val="0026041D"/>
    <w:rsid w:val="00333AA9"/>
    <w:rsid w:val="004E2A63"/>
    <w:rsid w:val="005615EF"/>
    <w:rsid w:val="005C4D13"/>
    <w:rsid w:val="0064768C"/>
    <w:rsid w:val="006779C6"/>
    <w:rsid w:val="006E106F"/>
    <w:rsid w:val="0079388C"/>
    <w:rsid w:val="009278FD"/>
    <w:rsid w:val="009D563D"/>
    <w:rsid w:val="00A117AE"/>
    <w:rsid w:val="00AB5345"/>
    <w:rsid w:val="00B112A5"/>
    <w:rsid w:val="00B4124A"/>
    <w:rsid w:val="00B47158"/>
    <w:rsid w:val="00B83630"/>
    <w:rsid w:val="00B91B9C"/>
    <w:rsid w:val="00C55164"/>
    <w:rsid w:val="00E07E24"/>
    <w:rsid w:val="00E80AAF"/>
    <w:rsid w:val="00EA12C8"/>
    <w:rsid w:val="00EB1ED8"/>
    <w:rsid w:val="00EB7D2D"/>
    <w:rsid w:val="00EC4660"/>
    <w:rsid w:val="00EE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D28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2A6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2A63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2A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2A6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2A6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2A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2A63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26041D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6041D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EB1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1ED8"/>
  </w:style>
  <w:style w:type="paragraph" w:styleId="Fuzeile">
    <w:name w:val="footer"/>
    <w:basedOn w:val="Standard"/>
    <w:link w:val="FuzeileZchn"/>
    <w:uiPriority w:val="99"/>
    <w:unhideWhenUsed/>
    <w:rsid w:val="00EB1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1E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2A6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2A63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2A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2A6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2A6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2A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2A63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26041D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6041D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EB1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1ED8"/>
  </w:style>
  <w:style w:type="paragraph" w:styleId="Fuzeile">
    <w:name w:val="footer"/>
    <w:basedOn w:val="Standard"/>
    <w:link w:val="FuzeileZchn"/>
    <w:uiPriority w:val="99"/>
    <w:unhideWhenUsed/>
    <w:rsid w:val="00EB1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1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1007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2020-09-01T10:08:00Z</dcterms:created>
  <dcterms:modified xsi:type="dcterms:W3CDTF">2020-09-01T10:32:00Z</dcterms:modified>
</cp:coreProperties>
</file>