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A33A" w14:textId="77777777" w:rsidR="00B429DD" w:rsidRDefault="00CB1C6A">
      <w:pPr>
        <w:pStyle w:val="StandardWeb"/>
        <w:jc w:val="both"/>
        <w:rPr>
          <w:rFonts w:ascii="Arial" w:hAnsi="Arial" w:cs="Arial"/>
          <w:sz w:val="20"/>
          <w:szCs w:val="20"/>
        </w:rPr>
      </w:pPr>
      <w:r w:rsidRPr="00CB1C6A">
        <w:rPr>
          <w:rFonts w:ascii="Arial" w:hAnsi="Arial" w:cs="Arial"/>
          <w:sz w:val="20"/>
          <w:szCs w:val="20"/>
        </w:rPr>
        <w:t xml:space="preserve">An der Universität Graz arbeiten ForscherInnen und Studierende in einem breiten fachlichen Spektrum an Lösungen für die Welt von morgen. Unsere </w:t>
      </w:r>
      <w:proofErr w:type="spellStart"/>
      <w:r w:rsidRPr="00CB1C6A">
        <w:rPr>
          <w:rFonts w:ascii="Arial" w:hAnsi="Arial" w:cs="Arial"/>
          <w:sz w:val="20"/>
          <w:szCs w:val="20"/>
        </w:rPr>
        <w:t>WissenschafterInnen</w:t>
      </w:r>
      <w:proofErr w:type="spellEnd"/>
      <w:r w:rsidRPr="00CB1C6A">
        <w:rPr>
          <w:rFonts w:ascii="Arial" w:hAnsi="Arial" w:cs="Arial"/>
          <w:sz w:val="20"/>
          <w:szCs w:val="20"/>
        </w:rPr>
        <w:t xml:space="preserve"> entwickeln Strategien, um den aktuellen Herausforderungen der Gesellschaft zu begegnen. Die Universität Graz bekennt sich zur Leistungsorientierung, fördert Karrierewege und bietet mehrfach ausgezeichnete Rahmenbedingungen für gesellschaftliche Diversität in einer zeitgemäßen Arbeitswelt – unter dem Motto: </w:t>
      </w:r>
      <w:proofErr w:type="spellStart"/>
      <w:r w:rsidRPr="00CB1C6A">
        <w:rPr>
          <w:rFonts w:ascii="Arial" w:hAnsi="Arial" w:cs="Arial"/>
          <w:sz w:val="20"/>
          <w:szCs w:val="20"/>
        </w:rPr>
        <w:t>We</w:t>
      </w:r>
      <w:proofErr w:type="spellEnd"/>
      <w:r w:rsidRPr="00CB1C6A">
        <w:rPr>
          <w:rFonts w:ascii="Arial" w:hAnsi="Arial" w:cs="Arial"/>
          <w:sz w:val="20"/>
          <w:szCs w:val="20"/>
        </w:rPr>
        <w:t xml:space="preserve"> </w:t>
      </w:r>
      <w:proofErr w:type="spellStart"/>
      <w:r w:rsidRPr="00CB1C6A">
        <w:rPr>
          <w:rFonts w:ascii="Arial" w:hAnsi="Arial" w:cs="Arial"/>
          <w:sz w:val="20"/>
          <w:szCs w:val="20"/>
        </w:rPr>
        <w:t>work</w:t>
      </w:r>
      <w:proofErr w:type="spellEnd"/>
      <w:r w:rsidRPr="00CB1C6A">
        <w:rPr>
          <w:rFonts w:ascii="Arial" w:hAnsi="Arial" w:cs="Arial"/>
          <w:sz w:val="20"/>
          <w:szCs w:val="20"/>
        </w:rPr>
        <w:t xml:space="preserve"> </w:t>
      </w:r>
      <w:proofErr w:type="spellStart"/>
      <w:r w:rsidRPr="00CB1C6A">
        <w:rPr>
          <w:rFonts w:ascii="Arial" w:hAnsi="Arial" w:cs="Arial"/>
          <w:sz w:val="20"/>
          <w:szCs w:val="20"/>
        </w:rPr>
        <w:t>for</w:t>
      </w:r>
      <w:proofErr w:type="spellEnd"/>
      <w:r w:rsidRPr="00CB1C6A">
        <w:rPr>
          <w:rFonts w:ascii="Arial" w:hAnsi="Arial" w:cs="Arial"/>
          <w:sz w:val="20"/>
          <w:szCs w:val="20"/>
        </w:rPr>
        <w:t xml:space="preserve"> </w:t>
      </w:r>
      <w:proofErr w:type="spellStart"/>
      <w:r w:rsidRPr="00CB1C6A">
        <w:rPr>
          <w:rFonts w:ascii="Arial" w:hAnsi="Arial" w:cs="Arial"/>
          <w:sz w:val="20"/>
          <w:szCs w:val="20"/>
        </w:rPr>
        <w:t>tomorrow</w:t>
      </w:r>
      <w:proofErr w:type="spellEnd"/>
      <w:r w:rsidRPr="00CB1C6A">
        <w:rPr>
          <w:rFonts w:ascii="Arial" w:hAnsi="Arial" w:cs="Arial"/>
          <w:sz w:val="20"/>
          <w:szCs w:val="20"/>
        </w:rPr>
        <w:t xml:space="preserve">. Werden Sie Teil </w:t>
      </w:r>
      <w:proofErr w:type="gramStart"/>
      <w:r w:rsidRPr="00CB1C6A">
        <w:rPr>
          <w:rFonts w:ascii="Arial" w:hAnsi="Arial" w:cs="Arial"/>
          <w:sz w:val="20"/>
          <w:szCs w:val="20"/>
        </w:rPr>
        <w:t>davon!</w:t>
      </w:r>
      <w:r w:rsidR="005C2B10">
        <w:rPr>
          <w:rFonts w:ascii="Arial" w:hAnsi="Arial" w:cs="Arial"/>
          <w:sz w:val="20"/>
          <w:szCs w:val="20"/>
        </w:rPr>
        <w:t>.</w:t>
      </w:r>
      <w:proofErr w:type="gramEnd"/>
    </w:p>
    <w:p w14:paraId="5951C2A8" w14:textId="77777777" w:rsidR="00B429DD" w:rsidRDefault="00B50B95">
      <w:pPr>
        <w:pStyle w:val="StandardWeb"/>
        <w:rPr>
          <w:rFonts w:ascii="Arial" w:hAnsi="Arial" w:cs="Arial"/>
          <w:sz w:val="20"/>
          <w:szCs w:val="20"/>
        </w:rPr>
      </w:pPr>
      <w:r w:rsidRPr="00B50B95">
        <w:rPr>
          <w:rFonts w:ascii="Arial" w:hAnsi="Arial" w:cs="Arial"/>
          <w:sz w:val="20"/>
          <w:szCs w:val="20"/>
        </w:rPr>
        <w:t>Der Arbeitsbereich Praktische Philosophie, Institut für Philosophie, sucht</w:t>
      </w:r>
    </w:p>
    <w:p w14:paraId="30A59806" w14:textId="77777777" w:rsidR="00B429DD" w:rsidRDefault="002937FA">
      <w:pPr>
        <w:pStyle w:val="berschrift2"/>
        <w:jc w:val="center"/>
        <w:rPr>
          <w:rFonts w:ascii="Arial" w:eastAsia="Times New Roman" w:hAnsi="Arial" w:cs="Arial"/>
        </w:rPr>
      </w:pPr>
      <w:r>
        <w:rPr>
          <w:rFonts w:ascii="Arial" w:eastAsia="Times New Roman" w:hAnsi="Arial" w:cs="Arial"/>
        </w:rPr>
        <w:t xml:space="preserve">Zwei </w:t>
      </w:r>
      <w:r w:rsidR="005C2B10">
        <w:rPr>
          <w:rFonts w:ascii="Arial" w:eastAsia="Times New Roman" w:hAnsi="Arial" w:cs="Arial"/>
        </w:rPr>
        <w:t xml:space="preserve">Studentische/r Mitarbeiter/in </w:t>
      </w:r>
      <w:proofErr w:type="spellStart"/>
      <w:r w:rsidR="005C2B10">
        <w:rPr>
          <w:rFonts w:ascii="Arial" w:eastAsia="Times New Roman" w:hAnsi="Arial" w:cs="Arial"/>
        </w:rPr>
        <w:t>in</w:t>
      </w:r>
      <w:proofErr w:type="spellEnd"/>
      <w:r w:rsidR="005C2B10">
        <w:rPr>
          <w:rFonts w:ascii="Arial" w:eastAsia="Times New Roman" w:hAnsi="Arial" w:cs="Arial"/>
        </w:rPr>
        <w:t xml:space="preserve"> Forschung, Lehre und Verwaltung</w:t>
      </w:r>
    </w:p>
    <w:p w14:paraId="5BC5F4B8" w14:textId="77777777" w:rsidR="00B429DD" w:rsidRPr="00CB1C6A" w:rsidRDefault="005C2B10">
      <w:pPr>
        <w:pStyle w:val="StandardWeb"/>
        <w:spacing w:before="0" w:beforeAutospacing="0"/>
        <w:jc w:val="center"/>
        <w:rPr>
          <w:rFonts w:ascii="Arial" w:hAnsi="Arial" w:cs="Arial"/>
          <w:sz w:val="20"/>
          <w:szCs w:val="20"/>
        </w:rPr>
      </w:pPr>
      <w:r w:rsidRPr="00CB1C6A">
        <w:rPr>
          <w:rFonts w:ascii="Arial" w:hAnsi="Arial" w:cs="Arial"/>
          <w:sz w:val="20"/>
          <w:szCs w:val="20"/>
        </w:rPr>
        <w:t>(</w:t>
      </w:r>
      <w:r w:rsidR="00B50B95" w:rsidRPr="00CB1C6A">
        <w:rPr>
          <w:rFonts w:ascii="Arial" w:hAnsi="Arial" w:cs="Arial"/>
          <w:sz w:val="20"/>
          <w:szCs w:val="20"/>
        </w:rPr>
        <w:t xml:space="preserve">5 oder </w:t>
      </w:r>
      <w:r w:rsidRPr="00CB1C6A">
        <w:rPr>
          <w:rFonts w:ascii="Arial" w:hAnsi="Arial" w:cs="Arial"/>
          <w:sz w:val="20"/>
          <w:szCs w:val="20"/>
        </w:rPr>
        <w:t>10 Stunden/Woche; befristet auf 1 Jahr; zu besetzen ab 01.</w:t>
      </w:r>
      <w:r w:rsidR="007C579B" w:rsidRPr="00CB1C6A">
        <w:rPr>
          <w:rFonts w:ascii="Arial" w:hAnsi="Arial" w:cs="Arial"/>
          <w:sz w:val="20"/>
          <w:szCs w:val="20"/>
        </w:rPr>
        <w:t xml:space="preserve"> </w:t>
      </w:r>
      <w:r w:rsidRPr="00CB1C6A">
        <w:rPr>
          <w:rFonts w:ascii="Arial" w:hAnsi="Arial" w:cs="Arial"/>
          <w:sz w:val="20"/>
          <w:szCs w:val="20"/>
        </w:rPr>
        <w:t>Oktober</w:t>
      </w:r>
      <w:r w:rsidR="007C579B" w:rsidRPr="00CB1C6A">
        <w:rPr>
          <w:rFonts w:ascii="Arial" w:hAnsi="Arial" w:cs="Arial"/>
          <w:sz w:val="20"/>
          <w:szCs w:val="20"/>
        </w:rPr>
        <w:t xml:space="preserve"> </w:t>
      </w:r>
      <w:r w:rsidRPr="00CB1C6A">
        <w:rPr>
          <w:rFonts w:ascii="Arial" w:hAnsi="Arial" w:cs="Arial"/>
          <w:sz w:val="20"/>
          <w:szCs w:val="20"/>
        </w:rPr>
        <w:t>20</w:t>
      </w:r>
      <w:r w:rsidR="007C579B" w:rsidRPr="00CB1C6A">
        <w:rPr>
          <w:rFonts w:ascii="Arial" w:hAnsi="Arial" w:cs="Arial"/>
          <w:sz w:val="20"/>
          <w:szCs w:val="20"/>
        </w:rPr>
        <w:t>21</w:t>
      </w:r>
      <w:r w:rsidRPr="00CB1C6A">
        <w:rPr>
          <w:rFonts w:ascii="Arial" w:hAnsi="Arial" w:cs="Arial"/>
          <w:sz w:val="20"/>
          <w:szCs w:val="20"/>
        </w:rPr>
        <w:t>)</w:t>
      </w:r>
    </w:p>
    <w:p w14:paraId="544A2F2D" w14:textId="77777777" w:rsidR="00B429DD" w:rsidRPr="00CB1C6A" w:rsidRDefault="005C2B10">
      <w:pPr>
        <w:pStyle w:val="berschrift3"/>
        <w:rPr>
          <w:rFonts w:ascii="Arial" w:eastAsia="Times New Roman" w:hAnsi="Arial" w:cs="Arial"/>
        </w:rPr>
      </w:pPr>
      <w:r w:rsidRPr="00CB1C6A">
        <w:rPr>
          <w:rFonts w:ascii="Arial" w:eastAsia="Times New Roman" w:hAnsi="Arial" w:cs="Arial"/>
        </w:rPr>
        <w:t>Ihr Aufgabengebiet</w:t>
      </w:r>
    </w:p>
    <w:p w14:paraId="3D00C69C" w14:textId="77777777" w:rsidR="00B429DD" w:rsidRPr="00CB1C6A" w:rsidRDefault="005C2B10">
      <w:pPr>
        <w:numPr>
          <w:ilvl w:val="0"/>
          <w:numId w:val="1"/>
        </w:numPr>
        <w:rPr>
          <w:rFonts w:ascii="Arial" w:eastAsia="Times New Roman" w:hAnsi="Arial" w:cs="Arial"/>
          <w:color w:val="000000"/>
          <w:sz w:val="20"/>
          <w:szCs w:val="20"/>
        </w:rPr>
      </w:pPr>
      <w:r w:rsidRPr="00CB1C6A">
        <w:rPr>
          <w:rFonts w:ascii="Arial" w:eastAsia="Times New Roman" w:hAnsi="Arial" w:cs="Arial"/>
          <w:color w:val="000000"/>
          <w:sz w:val="20"/>
          <w:szCs w:val="20"/>
        </w:rPr>
        <w:t>Mitarbeit im Forschungs-, Lehr- und Verwaltungsbetrieb des Instituts</w:t>
      </w:r>
    </w:p>
    <w:p w14:paraId="61D032C6" w14:textId="77777777" w:rsidR="00B429DD" w:rsidRPr="00CB1C6A" w:rsidRDefault="005C2B10">
      <w:pPr>
        <w:numPr>
          <w:ilvl w:val="0"/>
          <w:numId w:val="1"/>
        </w:numPr>
        <w:rPr>
          <w:rFonts w:ascii="Arial" w:eastAsia="Times New Roman" w:hAnsi="Arial" w:cs="Arial"/>
          <w:color w:val="000000"/>
          <w:sz w:val="20"/>
          <w:szCs w:val="20"/>
        </w:rPr>
      </w:pPr>
      <w:r w:rsidRPr="00CB1C6A">
        <w:rPr>
          <w:rFonts w:ascii="Arial" w:eastAsia="Times New Roman" w:hAnsi="Arial" w:cs="Arial"/>
          <w:color w:val="000000"/>
          <w:sz w:val="20"/>
          <w:szCs w:val="20"/>
        </w:rPr>
        <w:t>Unterstützung bei der Organisation von wissenschaftlichen Veranstaltungen</w:t>
      </w:r>
    </w:p>
    <w:p w14:paraId="0B38C98C" w14:textId="77777777" w:rsidR="00B429DD" w:rsidRPr="00CB1C6A" w:rsidRDefault="005C2B10">
      <w:pPr>
        <w:numPr>
          <w:ilvl w:val="0"/>
          <w:numId w:val="1"/>
        </w:numPr>
        <w:rPr>
          <w:rFonts w:ascii="Arial" w:eastAsia="Times New Roman" w:hAnsi="Arial" w:cs="Arial"/>
          <w:color w:val="000000"/>
          <w:sz w:val="20"/>
          <w:szCs w:val="20"/>
        </w:rPr>
      </w:pPr>
      <w:r w:rsidRPr="00CB1C6A">
        <w:rPr>
          <w:rFonts w:ascii="Arial" w:eastAsia="Times New Roman" w:hAnsi="Arial" w:cs="Arial"/>
          <w:color w:val="000000"/>
          <w:sz w:val="20"/>
          <w:szCs w:val="20"/>
        </w:rPr>
        <w:t>Redaktionelle Betreuung von Publikationen (Print und Online)</w:t>
      </w:r>
    </w:p>
    <w:p w14:paraId="1C98BDC1" w14:textId="77777777" w:rsidR="00B429DD" w:rsidRPr="00CB1C6A" w:rsidRDefault="005C2B10">
      <w:pPr>
        <w:numPr>
          <w:ilvl w:val="0"/>
          <w:numId w:val="1"/>
        </w:numPr>
        <w:rPr>
          <w:rFonts w:ascii="Arial" w:eastAsia="Times New Roman" w:hAnsi="Arial" w:cs="Arial"/>
          <w:color w:val="000000"/>
          <w:sz w:val="20"/>
          <w:szCs w:val="20"/>
        </w:rPr>
      </w:pPr>
      <w:r w:rsidRPr="00CB1C6A">
        <w:rPr>
          <w:rFonts w:ascii="Arial" w:eastAsia="Times New Roman" w:hAnsi="Arial" w:cs="Arial"/>
          <w:color w:val="000000"/>
          <w:sz w:val="20"/>
          <w:szCs w:val="20"/>
        </w:rPr>
        <w:t>Recherche wissenschaftlicher Literatur und Medienrecherche</w:t>
      </w:r>
    </w:p>
    <w:p w14:paraId="2AB449F0" w14:textId="77777777" w:rsidR="00B429DD" w:rsidRPr="00CB1C6A" w:rsidRDefault="005C2B10">
      <w:pPr>
        <w:numPr>
          <w:ilvl w:val="0"/>
          <w:numId w:val="1"/>
        </w:numPr>
        <w:rPr>
          <w:rFonts w:ascii="Arial" w:eastAsia="Times New Roman" w:hAnsi="Arial" w:cs="Arial"/>
          <w:color w:val="000000"/>
          <w:sz w:val="20"/>
          <w:szCs w:val="20"/>
        </w:rPr>
      </w:pPr>
      <w:r w:rsidRPr="00CB1C6A">
        <w:rPr>
          <w:rFonts w:ascii="Arial" w:eastAsia="Times New Roman" w:hAnsi="Arial" w:cs="Arial"/>
          <w:color w:val="000000"/>
          <w:sz w:val="20"/>
          <w:szCs w:val="20"/>
        </w:rPr>
        <w:t>Lektorieren / Korrekturlesen / Übersetzungen</w:t>
      </w:r>
    </w:p>
    <w:p w14:paraId="61855833" w14:textId="77777777" w:rsidR="00B429DD" w:rsidRPr="00CB1C6A" w:rsidRDefault="005C2B10">
      <w:pPr>
        <w:numPr>
          <w:ilvl w:val="0"/>
          <w:numId w:val="1"/>
        </w:numPr>
        <w:rPr>
          <w:rFonts w:ascii="Arial" w:eastAsia="Times New Roman" w:hAnsi="Arial" w:cs="Arial"/>
          <w:color w:val="000000"/>
          <w:sz w:val="20"/>
          <w:szCs w:val="20"/>
        </w:rPr>
      </w:pPr>
      <w:r w:rsidRPr="00CB1C6A">
        <w:rPr>
          <w:rFonts w:ascii="Arial" w:eastAsia="Times New Roman" w:hAnsi="Arial" w:cs="Arial"/>
          <w:color w:val="000000"/>
          <w:sz w:val="20"/>
          <w:szCs w:val="20"/>
        </w:rPr>
        <w:t>Grafische Umsetzung von Projekten und Websitebetreuung</w:t>
      </w:r>
    </w:p>
    <w:p w14:paraId="53957877" w14:textId="77777777" w:rsidR="00B429DD" w:rsidRPr="00CB1C6A" w:rsidRDefault="005C2B10">
      <w:pPr>
        <w:pStyle w:val="berschrift3"/>
        <w:rPr>
          <w:rFonts w:ascii="Arial" w:eastAsia="Times New Roman" w:hAnsi="Arial" w:cs="Arial"/>
        </w:rPr>
      </w:pPr>
      <w:r w:rsidRPr="00CB1C6A">
        <w:rPr>
          <w:rFonts w:ascii="Arial" w:eastAsia="Times New Roman" w:hAnsi="Arial" w:cs="Arial"/>
        </w:rPr>
        <w:t>Ihr Profil</w:t>
      </w:r>
    </w:p>
    <w:p w14:paraId="283B4233"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 xml:space="preserve">Laufendes Bachelor-, Master- oder Diplomstudium der Philosophie </w:t>
      </w:r>
    </w:p>
    <w:p w14:paraId="0467779F"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 xml:space="preserve">Erfahrungen bei der Organisation von wissenschaftlichen Veranstaltungen </w:t>
      </w:r>
    </w:p>
    <w:p w14:paraId="1064C11E"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 xml:space="preserve">Erfahrung in Texterstellung und redaktionellen Tätigkeiten </w:t>
      </w:r>
    </w:p>
    <w:p w14:paraId="045151C7"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 xml:space="preserve">Erfahrung mit Websitebetreuung und -entwicklung </w:t>
      </w:r>
    </w:p>
    <w:p w14:paraId="3EBAE369"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Erfahrung im grafischen Bereich</w:t>
      </w:r>
    </w:p>
    <w:p w14:paraId="22B2FBC1"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Ausgezeichnete Deutsche und Englische Kenntnisse</w:t>
      </w:r>
    </w:p>
    <w:p w14:paraId="4770CEF7" w14:textId="77777777" w:rsidR="00B429DD" w:rsidRPr="00CB1C6A" w:rsidRDefault="005C2B10">
      <w:pPr>
        <w:numPr>
          <w:ilvl w:val="0"/>
          <w:numId w:val="2"/>
        </w:numPr>
        <w:rPr>
          <w:rFonts w:ascii="Arial" w:eastAsia="Times New Roman" w:hAnsi="Arial" w:cs="Arial"/>
          <w:color w:val="000000"/>
          <w:sz w:val="20"/>
          <w:szCs w:val="20"/>
        </w:rPr>
      </w:pPr>
      <w:r w:rsidRPr="00CB1C6A">
        <w:rPr>
          <w:rFonts w:ascii="Arial" w:eastAsia="Times New Roman" w:hAnsi="Arial" w:cs="Arial"/>
          <w:color w:val="000000"/>
          <w:sz w:val="20"/>
          <w:szCs w:val="20"/>
        </w:rPr>
        <w:t>Ausgezeichnete EDV-Kenntnisse</w:t>
      </w:r>
    </w:p>
    <w:p w14:paraId="4DC0A7E1" w14:textId="77777777" w:rsidR="007C579B" w:rsidRPr="00CB1C6A" w:rsidRDefault="007C579B" w:rsidP="007C579B">
      <w:pPr>
        <w:pStyle w:val="berschrift3"/>
        <w:rPr>
          <w:rFonts w:ascii="Arial" w:eastAsia="Times New Roman" w:hAnsi="Arial" w:cs="Arial"/>
        </w:rPr>
      </w:pPr>
      <w:r w:rsidRPr="00CB1C6A">
        <w:rPr>
          <w:rFonts w:ascii="Arial" w:eastAsia="Times New Roman" w:hAnsi="Arial" w:cs="Arial"/>
        </w:rPr>
        <w:t>Persönliche Anforderung</w:t>
      </w:r>
    </w:p>
    <w:p w14:paraId="72F54DE2" w14:textId="77777777" w:rsidR="007C579B" w:rsidRPr="00CB1C6A" w:rsidRDefault="007C579B" w:rsidP="007C579B">
      <w:pPr>
        <w:numPr>
          <w:ilvl w:val="0"/>
          <w:numId w:val="3"/>
        </w:numPr>
        <w:rPr>
          <w:rFonts w:ascii="Arial" w:eastAsia="Times New Roman" w:hAnsi="Arial" w:cs="Arial"/>
          <w:color w:val="000000"/>
          <w:sz w:val="20"/>
          <w:szCs w:val="20"/>
        </w:rPr>
      </w:pPr>
      <w:r w:rsidRPr="00CB1C6A">
        <w:rPr>
          <w:rFonts w:ascii="Arial" w:eastAsia="Times New Roman" w:hAnsi="Arial" w:cs="Arial"/>
          <w:color w:val="000000"/>
          <w:sz w:val="20"/>
          <w:szCs w:val="20"/>
        </w:rPr>
        <w:t>Selbstständige und zielorientierte Arbeitsweise</w:t>
      </w:r>
    </w:p>
    <w:p w14:paraId="47B9CD90" w14:textId="77777777" w:rsidR="007C579B" w:rsidRPr="00CB1C6A" w:rsidRDefault="007C579B" w:rsidP="007C579B">
      <w:pPr>
        <w:numPr>
          <w:ilvl w:val="0"/>
          <w:numId w:val="3"/>
        </w:numPr>
        <w:rPr>
          <w:rFonts w:ascii="Arial" w:eastAsia="Times New Roman" w:hAnsi="Arial" w:cs="Arial"/>
          <w:color w:val="000000"/>
          <w:sz w:val="20"/>
          <w:szCs w:val="20"/>
        </w:rPr>
      </w:pPr>
      <w:r w:rsidRPr="00CB1C6A">
        <w:rPr>
          <w:rFonts w:ascii="Arial" w:eastAsia="Times New Roman" w:hAnsi="Arial" w:cs="Arial"/>
          <w:color w:val="000000"/>
          <w:sz w:val="20"/>
          <w:szCs w:val="20"/>
        </w:rPr>
        <w:t>Zuverlässigkeit</w:t>
      </w:r>
    </w:p>
    <w:p w14:paraId="3E0FEDE5" w14:textId="77777777" w:rsidR="007C579B" w:rsidRPr="00CB1C6A" w:rsidRDefault="007C579B" w:rsidP="007C579B">
      <w:pPr>
        <w:numPr>
          <w:ilvl w:val="0"/>
          <w:numId w:val="3"/>
        </w:numPr>
        <w:rPr>
          <w:rFonts w:ascii="Arial" w:eastAsia="Times New Roman" w:hAnsi="Arial" w:cs="Arial"/>
          <w:color w:val="000000"/>
          <w:sz w:val="20"/>
          <w:szCs w:val="20"/>
        </w:rPr>
      </w:pPr>
      <w:r w:rsidRPr="00CB1C6A">
        <w:rPr>
          <w:rFonts w:ascii="Arial" w:eastAsia="Times New Roman" w:hAnsi="Arial" w:cs="Arial"/>
          <w:color w:val="000000"/>
          <w:sz w:val="20"/>
          <w:szCs w:val="20"/>
        </w:rPr>
        <w:t>Teamfähigkeit und soziale Kompetenz</w:t>
      </w:r>
    </w:p>
    <w:p w14:paraId="04264934" w14:textId="77777777" w:rsidR="007C579B" w:rsidRPr="00CB1C6A" w:rsidRDefault="007C579B" w:rsidP="007C579B">
      <w:pPr>
        <w:numPr>
          <w:ilvl w:val="0"/>
          <w:numId w:val="3"/>
        </w:numPr>
        <w:rPr>
          <w:rFonts w:ascii="Arial" w:eastAsia="Times New Roman" w:hAnsi="Arial" w:cs="Arial"/>
          <w:color w:val="000000"/>
          <w:sz w:val="20"/>
          <w:szCs w:val="20"/>
        </w:rPr>
      </w:pPr>
      <w:r w:rsidRPr="00CB1C6A">
        <w:rPr>
          <w:rFonts w:ascii="Arial" w:eastAsia="Times New Roman" w:hAnsi="Arial" w:cs="Arial"/>
          <w:color w:val="000000"/>
          <w:sz w:val="20"/>
          <w:szCs w:val="20"/>
        </w:rPr>
        <w:t>Organisationsfähigkeit</w:t>
      </w:r>
    </w:p>
    <w:p w14:paraId="4BD30FA7" w14:textId="77777777" w:rsidR="007C579B" w:rsidRDefault="007C579B">
      <w:pPr>
        <w:pStyle w:val="berschrift3"/>
        <w:rPr>
          <w:rFonts w:ascii="Arial" w:eastAsia="Times New Roman" w:hAnsi="Arial" w:cs="Arial"/>
        </w:rPr>
      </w:pPr>
    </w:p>
    <w:p w14:paraId="7B0C699C" w14:textId="77777777" w:rsidR="00B429DD" w:rsidRDefault="005C2B10">
      <w:pPr>
        <w:pStyle w:val="berschrift3"/>
        <w:rPr>
          <w:rFonts w:ascii="Arial" w:eastAsia="Times New Roman" w:hAnsi="Arial" w:cs="Arial"/>
        </w:rPr>
      </w:pPr>
      <w:r>
        <w:rPr>
          <w:rFonts w:ascii="Arial" w:eastAsia="Times New Roman" w:hAnsi="Arial" w:cs="Arial"/>
        </w:rPr>
        <w:t>Unser Angebot</w:t>
      </w:r>
    </w:p>
    <w:p w14:paraId="263C6DC0" w14:textId="77777777" w:rsidR="00B429DD" w:rsidRDefault="005C2B10">
      <w:pPr>
        <w:pStyle w:val="StandardWeb"/>
        <w:jc w:val="both"/>
        <w:rPr>
          <w:rFonts w:ascii="Arial" w:hAnsi="Arial" w:cs="Arial"/>
          <w:sz w:val="20"/>
          <w:szCs w:val="20"/>
        </w:rPr>
      </w:pPr>
      <w:r>
        <w:rPr>
          <w:rFonts w:ascii="Arial" w:hAnsi="Arial" w:cs="Arial"/>
          <w:sz w:val="20"/>
          <w:szCs w:val="20"/>
        </w:rPr>
        <w:t>Wir bieten Ihnen eine abwechslungsreiche und eigenverantwortliche Tätigkeit. Es erwarten Sie ein angenehmes Arbeitsklima, flexible Arbeitszeiten sowie zahlreiche Weiterbildungs- und Entwicklungsmöglichkeiten. Nutzen Sie die Chance für den Einstieg in ein herausforderndes Arbeitsumfeld, geprägt von Teamgeist und Freude am Job.</w:t>
      </w:r>
    </w:p>
    <w:p w14:paraId="774B1DC3" w14:textId="77777777" w:rsidR="00A552CE" w:rsidRDefault="00A552CE" w:rsidP="00A552CE">
      <w:pPr>
        <w:pStyle w:val="StandardWeb"/>
        <w:rPr>
          <w:rFonts w:ascii="Arial" w:hAnsi="Arial" w:cs="Arial"/>
          <w:sz w:val="20"/>
          <w:szCs w:val="20"/>
        </w:rPr>
      </w:pPr>
      <w:r w:rsidRPr="00CB1C6A">
        <w:rPr>
          <w:rFonts w:ascii="Arial" w:hAnsi="Arial" w:cs="Arial"/>
          <w:sz w:val="20"/>
          <w:szCs w:val="20"/>
        </w:rPr>
        <w:t xml:space="preserve">Ende der Bewerbungsfrist: </w:t>
      </w:r>
      <w:r w:rsidR="001230AF">
        <w:rPr>
          <w:rFonts w:ascii="Arial" w:hAnsi="Arial" w:cs="Arial"/>
          <w:sz w:val="20"/>
          <w:szCs w:val="20"/>
        </w:rPr>
        <w:t>1</w:t>
      </w:r>
      <w:r w:rsidR="00066F39" w:rsidRPr="00CB1C6A">
        <w:rPr>
          <w:rFonts w:ascii="Arial" w:hAnsi="Arial" w:cs="Arial"/>
          <w:sz w:val="20"/>
          <w:szCs w:val="20"/>
        </w:rPr>
        <w:t>7</w:t>
      </w:r>
      <w:r w:rsidR="0045705B" w:rsidRPr="00CB1C6A">
        <w:rPr>
          <w:rFonts w:ascii="Arial" w:hAnsi="Arial" w:cs="Arial"/>
          <w:sz w:val="20"/>
          <w:szCs w:val="20"/>
        </w:rPr>
        <w:t>. Juni 2021</w:t>
      </w:r>
      <w:r>
        <w:rPr>
          <w:rFonts w:ascii="Arial" w:hAnsi="Arial" w:cs="Arial"/>
          <w:sz w:val="20"/>
          <w:szCs w:val="20"/>
        </w:rPr>
        <w:br/>
      </w:r>
    </w:p>
    <w:p w14:paraId="17C1B8D4" w14:textId="77777777" w:rsidR="00A552CE" w:rsidRDefault="00A552CE" w:rsidP="00A552CE">
      <w:pPr>
        <w:pStyle w:val="StandardWeb"/>
        <w:jc w:val="both"/>
        <w:rPr>
          <w:rFonts w:ascii="Arial" w:hAnsi="Arial" w:cs="Arial"/>
          <w:sz w:val="20"/>
          <w:szCs w:val="20"/>
        </w:rPr>
      </w:pPr>
      <w:r>
        <w:rPr>
          <w:rFonts w:ascii="Arial" w:hAnsi="Arial" w:cs="Arial"/>
          <w:sz w:val="20"/>
          <w:szCs w:val="20"/>
        </w:rPr>
        <w:t>Die Universität Graz strebt eine Erhöhung des Frauenanteils an, insbesondere in Leitungsfunktionen und beim wissenschaftlichen Personal und lädt deshalb qualifizierte Frauen ausdrücklich zur Bewerbung ein.</w:t>
      </w:r>
    </w:p>
    <w:p w14:paraId="7DDC6192" w14:textId="77777777" w:rsidR="00A552CE" w:rsidRDefault="00A552CE" w:rsidP="00A552CE">
      <w:pPr>
        <w:pStyle w:val="StandardWeb"/>
        <w:jc w:val="both"/>
        <w:rPr>
          <w:rFonts w:ascii="Arial" w:hAnsi="Arial" w:cs="Arial"/>
          <w:sz w:val="20"/>
          <w:szCs w:val="20"/>
        </w:rPr>
      </w:pPr>
      <w:r>
        <w:rPr>
          <w:rFonts w:ascii="Arial" w:hAnsi="Arial" w:cs="Arial"/>
          <w:sz w:val="20"/>
          <w:szCs w:val="20"/>
        </w:rPr>
        <w:t>Insbesondere im wissenschaftlichen Bereich freuen wir uns über Bewerbungen von Menschen mit Behinderung, die über eine ausschreibungsadäquate Qualifikation verfügen.</w:t>
      </w:r>
    </w:p>
    <w:p w14:paraId="0A9825F6" w14:textId="77777777" w:rsidR="00B429DD" w:rsidRDefault="00A552CE" w:rsidP="001230AF">
      <w:pPr>
        <w:pStyle w:val="StandardWeb"/>
        <w:jc w:val="both"/>
        <w:rPr>
          <w:rFonts w:ascii="Arial" w:hAnsi="Arial" w:cs="Arial"/>
          <w:sz w:val="20"/>
          <w:szCs w:val="20"/>
        </w:rPr>
      </w:pPr>
      <w:r>
        <w:rPr>
          <w:rFonts w:ascii="Arial" w:hAnsi="Arial" w:cs="Arial"/>
          <w:sz w:val="20"/>
          <w:szCs w:val="20"/>
        </w:rPr>
        <w:t>Bei Interesse senden Sie Ihre Bewerbungsunterlagen innerhalb der angegebenen Bewerbungsfrist inkl. Lebenslauf, Foto und relevanter (Dienst-)Zeugnisse bitte per E-Mail an:</w:t>
      </w:r>
      <w:r w:rsidR="001230AF">
        <w:rPr>
          <w:rFonts w:ascii="Arial" w:hAnsi="Arial" w:cs="Arial"/>
          <w:sz w:val="20"/>
          <w:szCs w:val="20"/>
        </w:rPr>
        <w:t xml:space="preserve"> </w:t>
      </w:r>
      <w:hyperlink r:id="rId5" w:history="1">
        <w:r>
          <w:rPr>
            <w:rStyle w:val="Hyperlink"/>
            <w:rFonts w:ascii="Arial" w:hAnsi="Arial" w:cs="Arial"/>
            <w:sz w:val="20"/>
            <w:szCs w:val="20"/>
          </w:rPr>
          <w:t>kanita.kovacevic@uni-graz.at</w:t>
        </w:r>
      </w:hyperlink>
      <w:r>
        <w:rPr>
          <w:rFonts w:ascii="Arial" w:hAnsi="Arial" w:cs="Arial"/>
          <w:sz w:val="20"/>
          <w:szCs w:val="20"/>
        </w:rPr>
        <w:t xml:space="preserve"> </w:t>
      </w:r>
    </w:p>
    <w:sectPr w:rsidR="00B429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C5B"/>
    <w:multiLevelType w:val="multilevel"/>
    <w:tmpl w:val="272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A7B2E"/>
    <w:multiLevelType w:val="multilevel"/>
    <w:tmpl w:val="AD72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81BC9"/>
    <w:multiLevelType w:val="multilevel"/>
    <w:tmpl w:val="327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E39B6"/>
    <w:multiLevelType w:val="multilevel"/>
    <w:tmpl w:val="4F1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10"/>
    <w:rsid w:val="00066F39"/>
    <w:rsid w:val="001230AF"/>
    <w:rsid w:val="002128DF"/>
    <w:rsid w:val="002937FA"/>
    <w:rsid w:val="002A4B78"/>
    <w:rsid w:val="00344F9E"/>
    <w:rsid w:val="00444AEF"/>
    <w:rsid w:val="0045705B"/>
    <w:rsid w:val="004B30DF"/>
    <w:rsid w:val="004E6B65"/>
    <w:rsid w:val="00551920"/>
    <w:rsid w:val="005C2B10"/>
    <w:rsid w:val="007C579B"/>
    <w:rsid w:val="00835227"/>
    <w:rsid w:val="00A552CE"/>
    <w:rsid w:val="00B429DD"/>
    <w:rsid w:val="00B50B95"/>
    <w:rsid w:val="00CB1C6A"/>
    <w:rsid w:val="00D93D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46C09"/>
  <w15:chartTrackingRefBased/>
  <w15:docId w15:val="{A828FD51-1C26-4B7B-8149-AEB8FD5A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2">
    <w:name w:val="heading 2"/>
    <w:basedOn w:val="Standard"/>
    <w:link w:val="berschrift2Zchn"/>
    <w:uiPriority w:val="9"/>
    <w:qFormat/>
    <w:pPr>
      <w:spacing w:line="360" w:lineRule="atLeast"/>
      <w:outlineLvl w:val="1"/>
    </w:pPr>
    <w:rPr>
      <w:b/>
      <w:bCs/>
    </w:rPr>
  </w:style>
  <w:style w:type="paragraph" w:styleId="berschrift3">
    <w:name w:val="heading 3"/>
    <w:basedOn w:val="Standard"/>
    <w:link w:val="berschrift3Zchn"/>
    <w:uiPriority w:val="9"/>
    <w:qFormat/>
    <w:pPr>
      <w:spacing w:before="100" w:beforeAutospacing="1" w:after="75"/>
      <w:outlineLvl w:val="2"/>
    </w:pPr>
    <w:rPr>
      <w:b/>
      <w:bCs/>
      <w:sz w:val="21"/>
      <w:szCs w:val="21"/>
    </w:rPr>
  </w:style>
  <w:style w:type="paragraph" w:styleId="berschrift4">
    <w:name w:val="heading 4"/>
    <w:basedOn w:val="Standard"/>
    <w:link w:val="berschrift4Zchn"/>
    <w:uiPriority w:val="9"/>
    <w:qFormat/>
    <w:pPr>
      <w:spacing w:before="100" w:beforeAutospacing="1"/>
      <w:outlineLvl w:val="3"/>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Standard"/>
    <w:pPr>
      <w:spacing w:before="100" w:beforeAutospacing="1" w:after="165"/>
    </w:pPr>
  </w:style>
  <w:style w:type="paragraph" w:styleId="StandardWeb">
    <w:name w:val="Normal (Web)"/>
    <w:basedOn w:val="Standard"/>
    <w:uiPriority w:val="99"/>
    <w:unhideWhenUsed/>
    <w:pPr>
      <w:spacing w:before="100" w:beforeAutospacing="1" w:after="165"/>
    </w:pPr>
  </w:style>
  <w:style w:type="paragraph" w:customStyle="1" w:styleId="jadtxtcontent">
    <w:name w:val="jad_txt_content"/>
    <w:basedOn w:val="Standard"/>
  </w:style>
  <w:style w:type="paragraph" w:customStyle="1" w:styleId="placeholdertop">
    <w:name w:val="placeholdertop"/>
    <w:basedOn w:val="Standard"/>
    <w:pPr>
      <w:spacing w:before="100" w:beforeAutospacing="1" w:after="165"/>
    </w:pPr>
  </w:style>
  <w:style w:type="paragraph" w:customStyle="1" w:styleId="jadtxtcontent1">
    <w:name w:val="jad_txt_content1"/>
    <w:basedOn w:val="Standard"/>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614">
      <w:bodyDiv w:val="1"/>
      <w:marLeft w:val="0"/>
      <w:marRight w:val="0"/>
      <w:marTop w:val="0"/>
      <w:marBottom w:val="0"/>
      <w:divBdr>
        <w:top w:val="none" w:sz="0" w:space="0" w:color="auto"/>
        <w:left w:val="none" w:sz="0" w:space="0" w:color="auto"/>
        <w:bottom w:val="none" w:sz="0" w:space="0" w:color="auto"/>
        <w:right w:val="none" w:sz="0" w:space="0" w:color="auto"/>
      </w:divBdr>
    </w:div>
    <w:div w:id="19826091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werbung@uni-graz.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Kovacevic, Kanita (kanita.kovacevic@uni-graz.at)</dc:creator>
  <cp:keywords/>
  <dc:description/>
  <cp:lastModifiedBy>Gunter Schüßler</cp:lastModifiedBy>
  <cp:revision>2</cp:revision>
  <dcterms:created xsi:type="dcterms:W3CDTF">2021-06-09T08:26:00Z</dcterms:created>
  <dcterms:modified xsi:type="dcterms:W3CDTF">2021-06-09T08:26:00Z</dcterms:modified>
</cp:coreProperties>
</file>