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4230" w14:textId="77777777" w:rsidR="00CF0758" w:rsidRDefault="00CF0758" w:rsidP="004D7A36">
      <w:pPr>
        <w:pStyle w:val="berschrift3"/>
        <w:autoSpaceDE w:val="0"/>
        <w:autoSpaceDN w:val="0"/>
        <w:adjustRightInd w:val="0"/>
        <w:ind w:right="-293"/>
        <w:rPr>
          <w:rFonts w:ascii="Avenir Next LT Pro" w:hAnsi="Avenir Next LT Pro"/>
          <w:bCs w:val="0"/>
          <w:sz w:val="28"/>
          <w:szCs w:val="28"/>
        </w:rPr>
      </w:pPr>
    </w:p>
    <w:p w14:paraId="231AFDC8" w14:textId="77777777" w:rsidR="00BC773F" w:rsidRDefault="00BC773F" w:rsidP="004D7A36">
      <w:pPr>
        <w:pStyle w:val="berschrift3"/>
        <w:autoSpaceDE w:val="0"/>
        <w:autoSpaceDN w:val="0"/>
        <w:adjustRightInd w:val="0"/>
        <w:ind w:right="-293"/>
        <w:rPr>
          <w:rFonts w:ascii="Avenir Next LT Pro" w:hAnsi="Avenir Next LT Pro"/>
          <w:bCs w:val="0"/>
          <w:sz w:val="32"/>
          <w:szCs w:val="32"/>
        </w:rPr>
      </w:pPr>
    </w:p>
    <w:p w14:paraId="660A717D" w14:textId="2A3C3356" w:rsidR="00C9300E" w:rsidRPr="00BC773F" w:rsidRDefault="00CF0758" w:rsidP="004D7A36">
      <w:pPr>
        <w:pStyle w:val="berschrift3"/>
        <w:autoSpaceDE w:val="0"/>
        <w:autoSpaceDN w:val="0"/>
        <w:adjustRightInd w:val="0"/>
        <w:ind w:right="-293"/>
        <w:rPr>
          <w:rFonts w:ascii="Avenir Next LT Pro" w:hAnsi="Avenir Next LT Pro"/>
          <w:bCs w:val="0"/>
          <w:sz w:val="32"/>
          <w:szCs w:val="32"/>
        </w:rPr>
      </w:pPr>
      <w:r w:rsidRPr="00BC773F">
        <w:rPr>
          <w:rFonts w:ascii="Avenir Next LT Pro" w:hAnsi="Avenir Next LT Pro"/>
          <w:bCs w:val="0"/>
          <w:sz w:val="32"/>
          <w:szCs w:val="32"/>
        </w:rPr>
        <w:t xml:space="preserve">Bestätigung der </w:t>
      </w:r>
      <w:r w:rsidR="00D77149">
        <w:rPr>
          <w:rFonts w:ascii="Avenir Next LT Pro" w:hAnsi="Avenir Next LT Pro"/>
          <w:bCs w:val="0"/>
          <w:sz w:val="32"/>
          <w:szCs w:val="32"/>
        </w:rPr>
        <w:t>Bewerbung</w:t>
      </w:r>
    </w:p>
    <w:p w14:paraId="77AB9AF4" w14:textId="05E0195C" w:rsidR="00987DF3" w:rsidRPr="00987DF3" w:rsidRDefault="00987DF3" w:rsidP="00987DF3">
      <w:pPr>
        <w:rPr>
          <w:rFonts w:ascii="Avenir Next LT Pro" w:hAnsi="Avenir Next LT Pro"/>
          <w:sz w:val="22"/>
          <w:szCs w:val="22"/>
          <w:lang w:eastAsia="de-DE"/>
        </w:rPr>
      </w:pPr>
      <w:r w:rsidRPr="00987DF3">
        <w:rPr>
          <w:rFonts w:ascii="Avenir Next LT Pro" w:hAnsi="Avenir Next LT Pro"/>
          <w:sz w:val="22"/>
          <w:szCs w:val="22"/>
          <w:lang w:eastAsia="de-DE"/>
        </w:rPr>
        <w:t xml:space="preserve">Beilage zum Anmeldeformular – Karriereprogramm für </w:t>
      </w:r>
      <w:proofErr w:type="spellStart"/>
      <w:r w:rsidRPr="00987DF3">
        <w:rPr>
          <w:rFonts w:ascii="Avenir Next LT Pro" w:hAnsi="Avenir Next LT Pro"/>
          <w:sz w:val="22"/>
          <w:szCs w:val="22"/>
          <w:lang w:eastAsia="de-DE"/>
        </w:rPr>
        <w:t>Wissenschafterinnen</w:t>
      </w:r>
      <w:proofErr w:type="spellEnd"/>
      <w:r w:rsidRPr="00987DF3">
        <w:rPr>
          <w:rFonts w:ascii="Avenir Next LT Pro" w:hAnsi="Avenir Next LT Pro"/>
          <w:sz w:val="22"/>
          <w:szCs w:val="22"/>
          <w:lang w:eastAsia="de-DE"/>
        </w:rPr>
        <w:t xml:space="preserve"> 202</w:t>
      </w:r>
      <w:r w:rsidR="0037581B">
        <w:rPr>
          <w:rFonts w:ascii="Avenir Next LT Pro" w:hAnsi="Avenir Next LT Pro"/>
          <w:sz w:val="22"/>
          <w:szCs w:val="22"/>
          <w:lang w:eastAsia="de-DE"/>
        </w:rPr>
        <w:t>7</w:t>
      </w:r>
      <w:r w:rsidRPr="00987DF3">
        <w:rPr>
          <w:rFonts w:ascii="Avenir Next LT Pro" w:hAnsi="Avenir Next LT Pro"/>
          <w:sz w:val="22"/>
          <w:szCs w:val="22"/>
          <w:lang w:eastAsia="de-DE"/>
        </w:rPr>
        <w:t xml:space="preserve">. </w:t>
      </w:r>
      <w:r w:rsidR="00761522">
        <w:rPr>
          <w:rFonts w:ascii="Avenir Next LT Pro" w:hAnsi="Avenir Next LT Pro"/>
          <w:sz w:val="22"/>
          <w:szCs w:val="22"/>
          <w:lang w:eastAsia="de-DE"/>
        </w:rPr>
        <w:br/>
      </w:r>
      <w:r w:rsidRPr="00987DF3">
        <w:rPr>
          <w:rFonts w:ascii="Avenir Next LT Pro" w:hAnsi="Avenir Next LT Pro"/>
          <w:sz w:val="22"/>
          <w:szCs w:val="22"/>
          <w:lang w:eastAsia="de-DE"/>
        </w:rPr>
        <w:t>Kompetenzen, Strategien und Netzwerke</w:t>
      </w:r>
    </w:p>
    <w:p w14:paraId="7D291CED" w14:textId="020DC043" w:rsidR="004D7A36" w:rsidRDefault="004D7A36" w:rsidP="004D7A36">
      <w:pPr>
        <w:rPr>
          <w:rFonts w:ascii="Avenir Next LT Pro" w:hAnsi="Avenir Next LT Pro"/>
          <w:lang w:eastAsia="de-DE"/>
        </w:rPr>
      </w:pPr>
    </w:p>
    <w:p w14:paraId="64958648" w14:textId="77777777" w:rsidR="00CF0758" w:rsidRPr="00987DF3" w:rsidRDefault="00CF0758" w:rsidP="004D7A36">
      <w:pPr>
        <w:rPr>
          <w:rFonts w:ascii="Avenir Next LT Pro" w:hAnsi="Avenir Next LT Pro"/>
          <w:lang w:eastAsia="de-DE"/>
        </w:rPr>
      </w:pPr>
    </w:p>
    <w:p w14:paraId="2FF0466B" w14:textId="6355D3C5" w:rsidR="004D7A36" w:rsidRPr="00987DF3" w:rsidRDefault="004D7A36" w:rsidP="004D7A36">
      <w:pPr>
        <w:rPr>
          <w:rFonts w:ascii="Avenir Next LT Pro" w:hAnsi="Avenir Next LT Pro"/>
          <w:sz w:val="22"/>
          <w:szCs w:val="22"/>
          <w:lang w:eastAsia="de-DE"/>
        </w:rPr>
      </w:pPr>
      <w:r w:rsidRPr="00987DF3">
        <w:rPr>
          <w:rFonts w:ascii="Avenir Next LT Pro" w:hAnsi="Avenir Next LT Pro"/>
          <w:sz w:val="22"/>
          <w:szCs w:val="22"/>
          <w:lang w:eastAsia="de-DE"/>
        </w:rPr>
        <w:t>Mit meiner Unterschrift bestätige ich, dass…</w:t>
      </w:r>
    </w:p>
    <w:p w14:paraId="6EAA1277" w14:textId="2530404F" w:rsidR="004D7A36" w:rsidRPr="00987DF3" w:rsidRDefault="004D7A36" w:rsidP="004D7A36">
      <w:pPr>
        <w:rPr>
          <w:rFonts w:ascii="Avenir Next LT Pro" w:hAnsi="Avenir Next LT Pro"/>
          <w:sz w:val="22"/>
          <w:szCs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"/>
        <w:gridCol w:w="8617"/>
      </w:tblGrid>
      <w:tr w:rsidR="004D7A36" w:rsidRPr="00987DF3" w14:paraId="301CAA29" w14:textId="77777777" w:rsidTr="00BC773F">
        <w:sdt>
          <w:sdtPr>
            <w:rPr>
              <w:rFonts w:ascii="Avenir Next LT Pro" w:hAnsi="Avenir Next LT Pro"/>
              <w:sz w:val="22"/>
              <w:szCs w:val="22"/>
              <w:lang w:eastAsia="de-DE"/>
            </w:rPr>
            <w:id w:val="-5470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6D44B38" w14:textId="2B582F22" w:rsidR="004D7A36" w:rsidRPr="00987DF3" w:rsidRDefault="00356AC3" w:rsidP="00987DF3">
                <w:pPr>
                  <w:spacing w:after="360"/>
                  <w:rPr>
                    <w:rFonts w:ascii="Avenir Next LT Pro" w:hAnsi="Avenir Next LT Pro"/>
                    <w:sz w:val="22"/>
                    <w:szCs w:val="22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eastAsia="de-DE"/>
                  </w:rPr>
                  <w:t>☐</w:t>
                </w:r>
              </w:p>
            </w:tc>
          </w:sdtContent>
        </w:sdt>
        <w:tc>
          <w:tcPr>
            <w:tcW w:w="8617" w:type="dxa"/>
            <w:vAlign w:val="center"/>
          </w:tcPr>
          <w:p w14:paraId="6956558B" w14:textId="3588C3CA" w:rsidR="004D7A36" w:rsidRPr="00987DF3" w:rsidRDefault="004D7A36" w:rsidP="00987DF3">
            <w:pPr>
              <w:spacing w:after="360"/>
              <w:ind w:right="-293"/>
              <w:rPr>
                <w:rFonts w:ascii="Avenir Next LT Pro" w:hAnsi="Avenir Next LT Pro"/>
                <w:sz w:val="22"/>
                <w:szCs w:val="22"/>
                <w:lang w:eastAsia="de-DE"/>
              </w:rPr>
            </w:pPr>
            <w:r w:rsidRPr="00987DF3">
              <w:rPr>
                <w:rFonts w:ascii="Avenir Next LT Pro" w:hAnsi="Avenir Next LT Pro" w:cs="Arial"/>
                <w:sz w:val="22"/>
                <w:szCs w:val="22"/>
                <w:lang w:val="de-AT"/>
              </w:rPr>
              <w:t xml:space="preserve">ich </w:t>
            </w:r>
            <w:r w:rsidR="00CF0758">
              <w:rPr>
                <w:rFonts w:ascii="Avenir Next LT Pro" w:hAnsi="Avenir Next LT Pro" w:cs="Arial"/>
                <w:sz w:val="22"/>
                <w:szCs w:val="22"/>
                <w:lang w:val="de-AT"/>
              </w:rPr>
              <w:t xml:space="preserve">das </w:t>
            </w:r>
            <w:r w:rsidR="00385041">
              <w:rPr>
                <w:rFonts w:ascii="Avenir Next LT Pro" w:hAnsi="Avenir Next LT Pro" w:cs="Arial"/>
                <w:sz w:val="22"/>
                <w:szCs w:val="22"/>
                <w:lang w:val="de-AT"/>
              </w:rPr>
              <w:t>Bewerbungsformular</w:t>
            </w:r>
            <w:r w:rsidR="00CF0758">
              <w:rPr>
                <w:rFonts w:ascii="Avenir Next LT Pro" w:hAnsi="Avenir Next LT Pro" w:cs="Arial"/>
                <w:sz w:val="22"/>
                <w:szCs w:val="22"/>
                <w:lang w:val="de-AT"/>
              </w:rPr>
              <w:t xml:space="preserve"> vollständig ausgefüllt habe.</w:t>
            </w:r>
          </w:p>
        </w:tc>
      </w:tr>
      <w:tr w:rsidR="00CF0758" w:rsidRPr="00987DF3" w14:paraId="5F5160DE" w14:textId="77777777" w:rsidTr="00BC773F">
        <w:sdt>
          <w:sdtPr>
            <w:rPr>
              <w:rFonts w:ascii="Avenir Next LT Pro" w:hAnsi="Avenir Next LT Pro"/>
              <w:sz w:val="22"/>
              <w:szCs w:val="22"/>
              <w:lang w:eastAsia="de-DE"/>
            </w:rPr>
            <w:id w:val="127112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6B8B99D" w14:textId="18B79DB2" w:rsidR="00CF0758" w:rsidRPr="00987DF3" w:rsidRDefault="00356AC3" w:rsidP="00CF0758">
                <w:pPr>
                  <w:spacing w:after="360"/>
                  <w:rPr>
                    <w:rFonts w:ascii="Avenir Next LT Pro" w:hAnsi="Avenir Next LT Pro"/>
                    <w:sz w:val="22"/>
                    <w:szCs w:val="22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eastAsia="de-DE"/>
                  </w:rPr>
                  <w:t>☐</w:t>
                </w:r>
              </w:p>
            </w:tc>
          </w:sdtContent>
        </w:sdt>
        <w:tc>
          <w:tcPr>
            <w:tcW w:w="8617" w:type="dxa"/>
            <w:vAlign w:val="center"/>
          </w:tcPr>
          <w:p w14:paraId="07B5AA42" w14:textId="7BDA80CB" w:rsidR="00CF0758" w:rsidRPr="00987DF3" w:rsidRDefault="00CF0758" w:rsidP="00CF0758">
            <w:pPr>
              <w:spacing w:after="360"/>
              <w:rPr>
                <w:rFonts w:ascii="Avenir Next LT Pro" w:hAnsi="Avenir Next LT Pro"/>
                <w:sz w:val="22"/>
                <w:szCs w:val="22"/>
                <w:lang w:eastAsia="de-DE"/>
              </w:rPr>
            </w:pPr>
            <w:r w:rsidRPr="00987DF3">
              <w:rPr>
                <w:rFonts w:ascii="Avenir Next LT Pro" w:hAnsi="Avenir Next LT Pro" w:cs="Arial"/>
                <w:sz w:val="22"/>
                <w:szCs w:val="22"/>
                <w:lang w:val="de-AT"/>
              </w:rPr>
              <w:t xml:space="preserve">ich die </w:t>
            </w:r>
            <w:hyperlink r:id="rId7" w:history="1">
              <w:r w:rsidRPr="00987DF3">
                <w:rPr>
                  <w:rStyle w:val="Hyperlink"/>
                  <w:rFonts w:ascii="Avenir Next LT Pro" w:hAnsi="Avenir Next LT Pro" w:cs="Arial"/>
                  <w:sz w:val="22"/>
                  <w:szCs w:val="22"/>
                  <w:lang w:val="de-AT"/>
                </w:rPr>
                <w:t>Datenschutzerklärung</w:t>
              </w:r>
            </w:hyperlink>
            <w:r w:rsidRPr="00987DF3">
              <w:rPr>
                <w:rFonts w:ascii="Avenir Next LT Pro" w:hAnsi="Avenir Next LT Pro" w:cs="Arial"/>
                <w:sz w:val="22"/>
                <w:szCs w:val="22"/>
                <w:lang w:val="de-AT"/>
              </w:rPr>
              <w:t xml:space="preserve"> zu diesem Programm zur Kenntnis nehme.</w:t>
            </w:r>
            <w:r>
              <w:rPr>
                <w:rFonts w:ascii="Avenir Next LT Pro" w:hAnsi="Avenir Next LT Pro" w:cs="Arial"/>
                <w:sz w:val="22"/>
                <w:szCs w:val="22"/>
                <w:lang w:val="de-AT"/>
              </w:rPr>
              <w:t xml:space="preserve"> </w:t>
            </w:r>
          </w:p>
        </w:tc>
      </w:tr>
      <w:tr w:rsidR="00CF0758" w:rsidRPr="00987DF3" w14:paraId="31C59EF1" w14:textId="77777777" w:rsidTr="00BC773F">
        <w:sdt>
          <w:sdtPr>
            <w:rPr>
              <w:rFonts w:ascii="Avenir Next LT Pro" w:hAnsi="Avenir Next LT Pro"/>
              <w:sz w:val="22"/>
              <w:szCs w:val="22"/>
              <w:lang w:eastAsia="de-DE"/>
            </w:rPr>
            <w:id w:val="96177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FFE1C02" w14:textId="033363F0" w:rsidR="00CF0758" w:rsidRPr="00987DF3" w:rsidRDefault="00CF0758" w:rsidP="00CF0758">
                <w:pPr>
                  <w:spacing w:after="360"/>
                  <w:rPr>
                    <w:rFonts w:ascii="Avenir Next LT Pro" w:hAnsi="Avenir Next LT Pro"/>
                    <w:sz w:val="22"/>
                    <w:szCs w:val="22"/>
                    <w:lang w:eastAsia="de-DE"/>
                  </w:rPr>
                </w:pPr>
                <w:r w:rsidRPr="00987DF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de-DE"/>
                  </w:rPr>
                  <w:t>☐</w:t>
                </w:r>
              </w:p>
            </w:tc>
          </w:sdtContent>
        </w:sdt>
        <w:tc>
          <w:tcPr>
            <w:tcW w:w="8617" w:type="dxa"/>
          </w:tcPr>
          <w:p w14:paraId="62856020" w14:textId="5FAB3FFE" w:rsidR="00CF0758" w:rsidRPr="00987DF3" w:rsidRDefault="00CF0758" w:rsidP="00CF0758">
            <w:pPr>
              <w:spacing w:after="360"/>
              <w:rPr>
                <w:rFonts w:ascii="Avenir Next LT Pro" w:hAnsi="Avenir Next LT Pro"/>
                <w:sz w:val="22"/>
                <w:szCs w:val="22"/>
                <w:lang w:eastAsia="de-DE"/>
              </w:rPr>
            </w:pPr>
            <w:r w:rsidRPr="00987DF3">
              <w:rPr>
                <w:rFonts w:ascii="Avenir Next LT Pro" w:hAnsi="Avenir Next LT Pro"/>
                <w:sz w:val="22"/>
                <w:szCs w:val="22"/>
                <w:lang w:eastAsia="de-DE"/>
              </w:rPr>
              <w:t xml:space="preserve">ich mir über den zeitlichen Umfang des Programms im Klaren bin und mir bewusst ist, dass 70 Prozent Anwesenheit erforderlich ist um ein Teilnahmezertifikat zu erhalten.  </w:t>
            </w:r>
          </w:p>
        </w:tc>
      </w:tr>
      <w:tr w:rsidR="00CF0758" w:rsidRPr="00987DF3" w14:paraId="079D1A5B" w14:textId="77777777" w:rsidTr="00BC773F">
        <w:sdt>
          <w:sdtPr>
            <w:rPr>
              <w:rFonts w:ascii="Avenir Next LT Pro" w:hAnsi="Avenir Next LT Pro"/>
              <w:sz w:val="22"/>
              <w:szCs w:val="22"/>
              <w:lang w:eastAsia="de-DE"/>
            </w:rPr>
            <w:id w:val="199105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C8C75BC" w14:textId="4FF096E3" w:rsidR="00CF0758" w:rsidRPr="00987DF3" w:rsidRDefault="00BC773F" w:rsidP="00CF0758">
                <w:pPr>
                  <w:spacing w:after="360"/>
                  <w:rPr>
                    <w:rFonts w:ascii="Avenir Next LT Pro" w:hAnsi="Avenir Next LT Pro"/>
                    <w:sz w:val="22"/>
                    <w:szCs w:val="22"/>
                    <w:lang w:eastAsia="de-DE"/>
                  </w:rPr>
                </w:pPr>
                <w:r w:rsidRPr="00987DF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de-DE"/>
                  </w:rPr>
                  <w:t>☐</w:t>
                </w:r>
              </w:p>
            </w:tc>
          </w:sdtContent>
        </w:sdt>
        <w:tc>
          <w:tcPr>
            <w:tcW w:w="8617" w:type="dxa"/>
          </w:tcPr>
          <w:p w14:paraId="238D87BD" w14:textId="69F17466" w:rsidR="00CF0758" w:rsidRDefault="00BC773F" w:rsidP="00CF0758">
            <w:pPr>
              <w:spacing w:after="360"/>
              <w:rPr>
                <w:rFonts w:ascii="Avenir Next LT Pro" w:hAnsi="Avenir Next LT Pro"/>
                <w:sz w:val="22"/>
                <w:szCs w:val="22"/>
                <w:lang w:eastAsia="de-DE"/>
              </w:rPr>
            </w:pPr>
            <w:r>
              <w:rPr>
                <w:rFonts w:ascii="Avenir Next LT Pro" w:hAnsi="Avenir Next LT Pro"/>
                <w:sz w:val="22"/>
                <w:szCs w:val="22"/>
                <w:lang w:eastAsia="de-DE"/>
              </w:rPr>
              <w:t xml:space="preserve">(optional) ich damit einverstanden bin, relevante Veranstaltungshinweise, die nichts mit dem Karriereprogramm zu tun haben, per E-Mail zugeschickt zu bekommen. Ich kann diese Zustimmung jederzeit widerrufen. </w:t>
            </w:r>
          </w:p>
        </w:tc>
      </w:tr>
    </w:tbl>
    <w:p w14:paraId="471FE380" w14:textId="77777777" w:rsidR="004D7A36" w:rsidRDefault="004D7A36" w:rsidP="004D7A36">
      <w:pPr>
        <w:rPr>
          <w:lang w:eastAsia="de-DE"/>
        </w:rPr>
      </w:pPr>
    </w:p>
    <w:p w14:paraId="39B0C338" w14:textId="19DDCDB5" w:rsidR="00C9300E" w:rsidRDefault="00C9300E" w:rsidP="00C9300E">
      <w:pPr>
        <w:ind w:right="-293"/>
      </w:pPr>
    </w:p>
    <w:p w14:paraId="6D294988" w14:textId="63F6C9C2" w:rsidR="004D7A36" w:rsidRDefault="004D7A36" w:rsidP="00C9300E">
      <w:pPr>
        <w:ind w:right="-293"/>
      </w:pPr>
    </w:p>
    <w:p w14:paraId="0DA7124A" w14:textId="77777777" w:rsidR="004D7A36" w:rsidRPr="002216F6" w:rsidRDefault="004D7A36" w:rsidP="00C9300E">
      <w:pPr>
        <w:ind w:right="-293"/>
      </w:pPr>
    </w:p>
    <w:p w14:paraId="65D0380E" w14:textId="77777777" w:rsidR="00C9300E" w:rsidRPr="00046A04" w:rsidRDefault="00C9300E" w:rsidP="00C9300E">
      <w:pPr>
        <w:ind w:right="-293"/>
        <w:rPr>
          <w:rFonts w:ascii="Arial" w:hAnsi="Arial" w:cs="Arial"/>
          <w:sz w:val="20"/>
          <w:szCs w:val="20"/>
        </w:rPr>
      </w:pPr>
    </w:p>
    <w:p w14:paraId="00035292" w14:textId="77777777" w:rsidR="00C9300E" w:rsidRPr="00046A04" w:rsidRDefault="00C9300E" w:rsidP="00C9300E">
      <w:pPr>
        <w:ind w:right="-293"/>
        <w:rPr>
          <w:rFonts w:ascii="Arial" w:hAnsi="Arial" w:cs="Arial"/>
          <w:sz w:val="20"/>
          <w:szCs w:val="20"/>
        </w:rPr>
      </w:pPr>
    </w:p>
    <w:p w14:paraId="1A836A95" w14:textId="77777777" w:rsidR="00C9300E" w:rsidRPr="00BC773F" w:rsidRDefault="00C9300E" w:rsidP="00C9300E">
      <w:pPr>
        <w:ind w:right="-293"/>
        <w:rPr>
          <w:rFonts w:ascii="Avenir Next LT Pro" w:hAnsi="Avenir Next LT Pro" w:cs="Arial"/>
          <w:sz w:val="22"/>
          <w:szCs w:val="22"/>
          <w:u w:val="single"/>
        </w:rPr>
      </w:pPr>
      <w:r w:rsidRPr="00BC773F">
        <w:rPr>
          <w:rFonts w:ascii="Avenir Next LT Pro" w:hAnsi="Avenir Next LT Pro" w:cs="Arial"/>
          <w:sz w:val="22"/>
          <w:szCs w:val="22"/>
          <w:u w:val="single"/>
        </w:rPr>
        <w:t>Ort, Datum</w:t>
      </w:r>
      <w:r w:rsidRPr="00BC773F">
        <w:rPr>
          <w:rFonts w:ascii="Avenir Next LT Pro" w:hAnsi="Avenir Next LT Pro" w:cs="Arial"/>
          <w:sz w:val="22"/>
          <w:szCs w:val="22"/>
          <w:u w:val="single"/>
        </w:rPr>
        <w:tab/>
      </w:r>
      <w:r w:rsidRPr="00BC773F">
        <w:rPr>
          <w:rFonts w:ascii="Avenir Next LT Pro" w:hAnsi="Avenir Next LT Pro" w:cs="Arial"/>
          <w:sz w:val="22"/>
          <w:szCs w:val="22"/>
          <w:u w:val="single"/>
        </w:rPr>
        <w:tab/>
      </w:r>
      <w:r w:rsidRPr="00BC773F">
        <w:rPr>
          <w:rFonts w:ascii="Avenir Next LT Pro" w:hAnsi="Avenir Next LT Pro" w:cs="Arial"/>
          <w:sz w:val="22"/>
          <w:szCs w:val="22"/>
          <w:u w:val="single"/>
        </w:rPr>
        <w:tab/>
      </w:r>
      <w:r w:rsidRPr="00BC773F">
        <w:rPr>
          <w:rFonts w:ascii="Avenir Next LT Pro" w:hAnsi="Avenir Next LT Pro" w:cs="Arial"/>
          <w:sz w:val="22"/>
          <w:szCs w:val="22"/>
          <w:u w:val="single"/>
        </w:rPr>
        <w:tab/>
      </w:r>
      <w:r w:rsidRPr="00BC773F">
        <w:rPr>
          <w:rFonts w:ascii="Avenir Next LT Pro" w:hAnsi="Avenir Next LT Pro" w:cs="Arial"/>
          <w:sz w:val="22"/>
          <w:szCs w:val="22"/>
          <w:u w:val="single"/>
        </w:rPr>
        <w:tab/>
      </w:r>
      <w:r w:rsidRPr="00BC773F">
        <w:rPr>
          <w:rFonts w:ascii="Avenir Next LT Pro" w:hAnsi="Avenir Next LT Pro" w:cs="Arial"/>
          <w:sz w:val="22"/>
          <w:szCs w:val="22"/>
          <w:u w:val="single"/>
        </w:rPr>
        <w:tab/>
      </w:r>
      <w:r w:rsidRPr="00BC773F">
        <w:rPr>
          <w:rFonts w:ascii="Avenir Next LT Pro" w:hAnsi="Avenir Next LT Pro" w:cs="Arial"/>
          <w:sz w:val="22"/>
          <w:szCs w:val="22"/>
          <w:u w:val="single"/>
        </w:rPr>
        <w:tab/>
      </w:r>
      <w:r w:rsidRPr="00BC773F">
        <w:rPr>
          <w:rFonts w:ascii="Avenir Next LT Pro" w:hAnsi="Avenir Next LT Pro" w:cs="Arial"/>
          <w:sz w:val="22"/>
          <w:szCs w:val="22"/>
          <w:u w:val="single"/>
        </w:rPr>
        <w:tab/>
      </w:r>
      <w:r w:rsidRPr="00BC773F">
        <w:rPr>
          <w:rFonts w:ascii="Avenir Next LT Pro" w:hAnsi="Avenir Next LT Pro" w:cs="Arial"/>
          <w:sz w:val="22"/>
          <w:szCs w:val="22"/>
          <w:u w:val="single"/>
        </w:rPr>
        <w:tab/>
      </w:r>
      <w:r w:rsidRPr="00BC773F">
        <w:rPr>
          <w:rFonts w:ascii="Avenir Next LT Pro" w:hAnsi="Avenir Next LT Pro" w:cs="Arial"/>
          <w:sz w:val="22"/>
          <w:szCs w:val="22"/>
          <w:u w:val="single"/>
        </w:rPr>
        <w:tab/>
        <w:t>Unterschrift</w:t>
      </w:r>
    </w:p>
    <w:p w14:paraId="3E9C8ACE" w14:textId="77777777" w:rsidR="00C9300E" w:rsidRPr="00BC773F" w:rsidRDefault="00C9300E" w:rsidP="00C9300E">
      <w:pPr>
        <w:ind w:right="-293"/>
        <w:rPr>
          <w:rFonts w:ascii="Avenir Next LT Pro" w:hAnsi="Avenir Next LT Pro" w:cs="Arial"/>
          <w:sz w:val="22"/>
          <w:szCs w:val="22"/>
        </w:rPr>
      </w:pPr>
    </w:p>
    <w:p w14:paraId="1685DCBD" w14:textId="77777777" w:rsidR="00C9300E" w:rsidRPr="00BC773F" w:rsidRDefault="00C9300E" w:rsidP="00761522">
      <w:pPr>
        <w:ind w:right="-293"/>
        <w:jc w:val="both"/>
        <w:rPr>
          <w:rFonts w:ascii="Avenir Next LT Pro" w:hAnsi="Avenir Next LT Pro" w:cs="Arial"/>
          <w:sz w:val="22"/>
          <w:szCs w:val="22"/>
        </w:rPr>
      </w:pPr>
    </w:p>
    <w:p w14:paraId="2871FD01" w14:textId="2D6BD49B" w:rsidR="00C9300E" w:rsidRPr="00BC773F" w:rsidRDefault="00C9300E" w:rsidP="00761522">
      <w:pPr>
        <w:ind w:right="-293"/>
        <w:jc w:val="both"/>
        <w:rPr>
          <w:rFonts w:ascii="Avenir Next LT Pro" w:hAnsi="Avenir Next LT Pro" w:cs="Arial"/>
          <w:sz w:val="22"/>
          <w:szCs w:val="22"/>
        </w:rPr>
      </w:pPr>
      <w:r w:rsidRPr="00BC773F">
        <w:rPr>
          <w:rFonts w:ascii="Avenir Next LT Pro" w:hAnsi="Avenir Next LT Pro" w:cs="Arial"/>
          <w:b/>
          <w:sz w:val="22"/>
          <w:szCs w:val="22"/>
        </w:rPr>
        <w:t>Bitte unterschr</w:t>
      </w:r>
      <w:r w:rsidR="00BC773F">
        <w:rPr>
          <w:rFonts w:ascii="Avenir Next LT Pro" w:hAnsi="Avenir Next LT Pro" w:cs="Arial"/>
          <w:b/>
          <w:sz w:val="22"/>
          <w:szCs w:val="22"/>
        </w:rPr>
        <w:t>ieben</w:t>
      </w:r>
      <w:r w:rsidRPr="00BC773F">
        <w:rPr>
          <w:rFonts w:ascii="Avenir Next LT Pro" w:hAnsi="Avenir Next LT Pro" w:cs="Arial"/>
          <w:sz w:val="22"/>
          <w:szCs w:val="22"/>
        </w:rPr>
        <w:t xml:space="preserve"> </w:t>
      </w:r>
      <w:r w:rsidR="00CF0758" w:rsidRPr="00BC773F">
        <w:rPr>
          <w:rFonts w:ascii="Avenir Next LT Pro" w:hAnsi="Avenir Next LT Pro" w:cs="Arial"/>
          <w:sz w:val="22"/>
          <w:szCs w:val="22"/>
        </w:rPr>
        <w:t xml:space="preserve">gemeinsam mit dem </w:t>
      </w:r>
      <w:r w:rsidR="00D77149">
        <w:rPr>
          <w:rFonts w:ascii="Avenir Next LT Pro" w:hAnsi="Avenir Next LT Pro" w:cs="Arial"/>
          <w:sz w:val="22"/>
          <w:szCs w:val="22"/>
        </w:rPr>
        <w:t>Bewerbungs</w:t>
      </w:r>
      <w:r w:rsidR="00CF0758" w:rsidRPr="00BC773F">
        <w:rPr>
          <w:rFonts w:ascii="Avenir Next LT Pro" w:hAnsi="Avenir Next LT Pro" w:cs="Arial"/>
          <w:sz w:val="22"/>
          <w:szCs w:val="22"/>
        </w:rPr>
        <w:t xml:space="preserve">formular </w:t>
      </w:r>
      <w:r w:rsidR="00BC773F">
        <w:rPr>
          <w:rFonts w:ascii="Avenir Next LT Pro" w:hAnsi="Avenir Next LT Pro" w:cs="Arial"/>
          <w:sz w:val="22"/>
          <w:szCs w:val="22"/>
        </w:rPr>
        <w:t xml:space="preserve">(.xlsx) </w:t>
      </w:r>
      <w:r w:rsidR="00CF0758" w:rsidRPr="00BC773F">
        <w:rPr>
          <w:rFonts w:ascii="Avenir Next LT Pro" w:hAnsi="Avenir Next LT Pro" w:cs="Arial"/>
          <w:sz w:val="22"/>
          <w:szCs w:val="22"/>
        </w:rPr>
        <w:t>via E-Mail an</w:t>
      </w:r>
      <w:r w:rsidRPr="00BC773F">
        <w:rPr>
          <w:rFonts w:ascii="Avenir Next LT Pro" w:hAnsi="Avenir Next LT Pro" w:cs="Arial"/>
          <w:sz w:val="22"/>
          <w:szCs w:val="22"/>
        </w:rPr>
        <w:t xml:space="preserve"> </w:t>
      </w:r>
      <w:r w:rsidR="00761522">
        <w:rPr>
          <w:rFonts w:ascii="Avenir Next LT Pro" w:hAnsi="Avenir Next LT Pro" w:cs="Arial"/>
          <w:sz w:val="22"/>
          <w:szCs w:val="22"/>
        </w:rPr>
        <w:br/>
      </w:r>
      <w:hyperlink r:id="rId8" w:history="1">
        <w:r w:rsidR="00761522" w:rsidRPr="00FC539E">
          <w:rPr>
            <w:rStyle w:val="Hyperlink"/>
            <w:rFonts w:ascii="Avenir Next LT Pro" w:hAnsi="Avenir Next LT Pro" w:cs="Arial"/>
            <w:sz w:val="22"/>
            <w:szCs w:val="22"/>
          </w:rPr>
          <w:t>weiterbildung.gleichstellung@uni-graz.at</w:t>
        </w:r>
      </w:hyperlink>
      <w:r w:rsidRPr="00BC773F">
        <w:rPr>
          <w:rFonts w:ascii="Avenir Next LT Pro" w:hAnsi="Avenir Next LT Pro" w:cs="Arial"/>
          <w:sz w:val="22"/>
          <w:szCs w:val="22"/>
        </w:rPr>
        <w:t xml:space="preserve"> </w:t>
      </w:r>
      <w:r w:rsidR="00CF0758" w:rsidRPr="00BC773F">
        <w:rPr>
          <w:rFonts w:ascii="Avenir Next LT Pro" w:hAnsi="Avenir Next LT Pro" w:cs="Arial"/>
          <w:sz w:val="22"/>
          <w:szCs w:val="22"/>
        </w:rPr>
        <w:t>senden.</w:t>
      </w:r>
    </w:p>
    <w:p w14:paraId="3803C7A3" w14:textId="77777777" w:rsidR="00C9300E" w:rsidRPr="00BC773F" w:rsidRDefault="00C9300E" w:rsidP="00C9300E">
      <w:pPr>
        <w:ind w:right="-293"/>
        <w:rPr>
          <w:rFonts w:ascii="Avenir Next LT Pro" w:hAnsi="Avenir Next LT Pro" w:cs="Arial"/>
          <w:sz w:val="22"/>
          <w:szCs w:val="22"/>
        </w:rPr>
      </w:pPr>
    </w:p>
    <w:p w14:paraId="3BFEEAF8" w14:textId="48A3E773" w:rsidR="00BE7001" w:rsidRPr="00BC773F" w:rsidRDefault="001F7E0A" w:rsidP="001F7E0A">
      <w:pPr>
        <w:ind w:right="-293"/>
        <w:jc w:val="both"/>
        <w:rPr>
          <w:rFonts w:ascii="Avenir Next LT Pro" w:hAnsi="Avenir Next LT Pro" w:cs="Arial"/>
          <w:sz w:val="22"/>
          <w:szCs w:val="22"/>
        </w:rPr>
      </w:pPr>
      <w:r w:rsidRPr="00BC773F">
        <w:rPr>
          <w:rFonts w:ascii="Avenir Next LT Pro" w:hAnsi="Avenir Next LT Pro" w:cs="Arial"/>
          <w:b/>
          <w:sz w:val="22"/>
          <w:szCs w:val="22"/>
        </w:rPr>
        <w:t>Nächste</w:t>
      </w:r>
      <w:r w:rsidR="00C9300E" w:rsidRPr="00BC773F">
        <w:rPr>
          <w:rFonts w:ascii="Avenir Next LT Pro" w:hAnsi="Avenir Next LT Pro" w:cs="Arial"/>
          <w:b/>
          <w:sz w:val="22"/>
          <w:szCs w:val="22"/>
        </w:rPr>
        <w:t xml:space="preserve"> Schritt</w:t>
      </w:r>
      <w:r w:rsidRPr="00BC773F">
        <w:rPr>
          <w:rFonts w:ascii="Avenir Next LT Pro" w:hAnsi="Avenir Next LT Pro" w:cs="Arial"/>
          <w:b/>
          <w:sz w:val="22"/>
          <w:szCs w:val="22"/>
        </w:rPr>
        <w:t>e</w:t>
      </w:r>
      <w:r w:rsidR="00C9300E" w:rsidRPr="00BC773F">
        <w:rPr>
          <w:rFonts w:ascii="Avenir Next LT Pro" w:hAnsi="Avenir Next LT Pro" w:cs="Arial"/>
          <w:sz w:val="22"/>
          <w:szCs w:val="22"/>
        </w:rPr>
        <w:t xml:space="preserve">: Rückmeldung der Koordinatorin </w:t>
      </w:r>
      <w:r w:rsidR="00EC3408" w:rsidRPr="00BC773F">
        <w:rPr>
          <w:rFonts w:ascii="Avenir Next LT Pro" w:hAnsi="Avenir Next LT Pro" w:cs="Arial"/>
          <w:sz w:val="22"/>
          <w:szCs w:val="22"/>
        </w:rPr>
        <w:t xml:space="preserve">über den Erhalt </w:t>
      </w:r>
      <w:r w:rsidR="00C9300E" w:rsidRPr="00BC773F">
        <w:rPr>
          <w:rFonts w:ascii="Avenir Next LT Pro" w:hAnsi="Avenir Next LT Pro" w:cs="Arial"/>
          <w:sz w:val="22"/>
          <w:szCs w:val="22"/>
        </w:rPr>
        <w:t>per E</w:t>
      </w:r>
      <w:r w:rsidR="00C16BD3" w:rsidRPr="00BC773F">
        <w:rPr>
          <w:rFonts w:ascii="Avenir Next LT Pro" w:hAnsi="Avenir Next LT Pro" w:cs="Arial"/>
          <w:sz w:val="22"/>
          <w:szCs w:val="22"/>
        </w:rPr>
        <w:t>-M</w:t>
      </w:r>
      <w:r w:rsidR="00C9300E" w:rsidRPr="00BC773F">
        <w:rPr>
          <w:rFonts w:ascii="Avenir Next LT Pro" w:hAnsi="Avenir Next LT Pro" w:cs="Arial"/>
          <w:sz w:val="22"/>
          <w:szCs w:val="22"/>
        </w:rPr>
        <w:t>ail.</w:t>
      </w:r>
      <w:r w:rsidRPr="00BC773F">
        <w:rPr>
          <w:rFonts w:ascii="Avenir Next LT Pro" w:hAnsi="Avenir Next LT Pro" w:cs="Arial"/>
          <w:sz w:val="22"/>
          <w:szCs w:val="22"/>
        </w:rPr>
        <w:t xml:space="preserve"> Eventuell ein persönliches Vorgespräch. Unsere Nachricht, ob Sie im Karriereprogramm aufgenommen </w:t>
      </w:r>
      <w:r w:rsidR="00140C72" w:rsidRPr="00BC773F">
        <w:rPr>
          <w:rFonts w:ascii="Avenir Next LT Pro" w:hAnsi="Avenir Next LT Pro" w:cs="Arial"/>
          <w:sz w:val="22"/>
          <w:szCs w:val="22"/>
        </w:rPr>
        <w:t>werden konnten</w:t>
      </w:r>
      <w:r w:rsidRPr="00BC773F">
        <w:rPr>
          <w:rFonts w:ascii="Avenir Next LT Pro" w:hAnsi="Avenir Next LT Pro" w:cs="Arial"/>
          <w:sz w:val="22"/>
          <w:szCs w:val="22"/>
        </w:rPr>
        <w:t>, bekom</w:t>
      </w:r>
      <w:r w:rsidR="00E645C1" w:rsidRPr="00BC773F">
        <w:rPr>
          <w:rFonts w:ascii="Avenir Next LT Pro" w:hAnsi="Avenir Next LT Pro" w:cs="Arial"/>
          <w:sz w:val="22"/>
          <w:szCs w:val="22"/>
        </w:rPr>
        <w:t xml:space="preserve">men Sie spätestens am </w:t>
      </w:r>
      <w:r w:rsidR="00BC773F" w:rsidRPr="009758A2">
        <w:rPr>
          <w:rFonts w:ascii="Avenir Next LT Pro" w:hAnsi="Avenir Next LT Pro" w:cs="Arial"/>
          <w:sz w:val="22"/>
          <w:szCs w:val="22"/>
        </w:rPr>
        <w:t>3</w:t>
      </w:r>
      <w:r w:rsidR="00B93EA3">
        <w:rPr>
          <w:rFonts w:ascii="Avenir Next LT Pro" w:hAnsi="Avenir Next LT Pro" w:cs="Arial"/>
          <w:sz w:val="22"/>
          <w:szCs w:val="22"/>
        </w:rPr>
        <w:t>0</w:t>
      </w:r>
      <w:r w:rsidR="00E645C1" w:rsidRPr="009758A2">
        <w:rPr>
          <w:rFonts w:ascii="Avenir Next LT Pro" w:hAnsi="Avenir Next LT Pro" w:cs="Arial"/>
          <w:sz w:val="22"/>
          <w:szCs w:val="22"/>
        </w:rPr>
        <w:t>.</w:t>
      </w:r>
      <w:r w:rsidR="007D1BB7" w:rsidRPr="009758A2">
        <w:rPr>
          <w:rFonts w:ascii="Avenir Next LT Pro" w:hAnsi="Avenir Next LT Pro" w:cs="Arial"/>
          <w:sz w:val="22"/>
          <w:szCs w:val="22"/>
        </w:rPr>
        <w:t>1</w:t>
      </w:r>
      <w:r w:rsidR="00BC773F" w:rsidRPr="009758A2">
        <w:rPr>
          <w:rFonts w:ascii="Avenir Next LT Pro" w:hAnsi="Avenir Next LT Pro" w:cs="Arial"/>
          <w:sz w:val="22"/>
          <w:szCs w:val="22"/>
        </w:rPr>
        <w:t>0</w:t>
      </w:r>
      <w:r w:rsidR="007D1BB7" w:rsidRPr="009758A2">
        <w:rPr>
          <w:rFonts w:ascii="Avenir Next LT Pro" w:hAnsi="Avenir Next LT Pro" w:cs="Arial"/>
          <w:sz w:val="22"/>
          <w:szCs w:val="22"/>
        </w:rPr>
        <w:t>.20</w:t>
      </w:r>
      <w:r w:rsidR="00EC3408" w:rsidRPr="009758A2">
        <w:rPr>
          <w:rFonts w:ascii="Avenir Next LT Pro" w:hAnsi="Avenir Next LT Pro" w:cs="Arial"/>
          <w:sz w:val="22"/>
          <w:szCs w:val="22"/>
        </w:rPr>
        <w:t>2</w:t>
      </w:r>
      <w:r w:rsidR="002A5692" w:rsidRPr="009758A2">
        <w:rPr>
          <w:rFonts w:ascii="Avenir Next LT Pro" w:hAnsi="Avenir Next LT Pro" w:cs="Arial"/>
          <w:sz w:val="22"/>
          <w:szCs w:val="22"/>
        </w:rPr>
        <w:t>6</w:t>
      </w:r>
      <w:r w:rsidRPr="009758A2">
        <w:rPr>
          <w:rFonts w:ascii="Avenir Next LT Pro" w:hAnsi="Avenir Next LT Pro" w:cs="Arial"/>
          <w:sz w:val="22"/>
          <w:szCs w:val="22"/>
        </w:rPr>
        <w:t>.</w:t>
      </w:r>
    </w:p>
    <w:sectPr w:rsidR="00BE7001" w:rsidRPr="00BC773F" w:rsidSect="00BE7001">
      <w:footerReference w:type="default" r:id="rId9"/>
      <w:headerReference w:type="first" r:id="rId10"/>
      <w:footerReference w:type="first" r:id="rId11"/>
      <w:pgSz w:w="11899" w:h="16838"/>
      <w:pgMar w:top="1418" w:right="1418" w:bottom="1134" w:left="1418" w:header="72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E64D" w14:textId="77777777" w:rsidR="00475930" w:rsidRDefault="00475930" w:rsidP="00BE7001">
      <w:r>
        <w:separator/>
      </w:r>
    </w:p>
  </w:endnote>
  <w:endnote w:type="continuationSeparator" w:id="0">
    <w:p w14:paraId="689495C8" w14:textId="77777777" w:rsidR="00475930" w:rsidRDefault="00475930" w:rsidP="00BE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ranklin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Book">
    <w:altName w:val="Calibri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76" w:type="dxa"/>
      <w:tblLook w:val="00A0" w:firstRow="1" w:lastRow="0" w:firstColumn="1" w:lastColumn="0" w:noHBand="0" w:noVBand="0"/>
    </w:tblPr>
    <w:tblGrid>
      <w:gridCol w:w="3223"/>
      <w:gridCol w:w="1108"/>
      <w:gridCol w:w="2373"/>
      <w:gridCol w:w="2652"/>
    </w:tblGrid>
    <w:tr w:rsidR="00BE7001" w:rsidRPr="00FD1555" w14:paraId="4E8925AC" w14:textId="77777777" w:rsidTr="00534C9C">
      <w:trPr>
        <w:trHeight w:val="73"/>
      </w:trPr>
      <w:tc>
        <w:tcPr>
          <w:tcW w:w="3223" w:type="dxa"/>
          <w:vMerge w:val="restart"/>
        </w:tcPr>
        <w:p w14:paraId="77FB2893" w14:textId="77777777" w:rsidR="00BE7001" w:rsidRPr="007D1AFF" w:rsidRDefault="00BE7001" w:rsidP="00BE7001">
          <w:pPr>
            <w:rPr>
              <w:sz w:val="6"/>
            </w:rPr>
          </w:pPr>
        </w:p>
      </w:tc>
      <w:tc>
        <w:tcPr>
          <w:tcW w:w="1108" w:type="dxa"/>
        </w:tcPr>
        <w:p w14:paraId="795081AA" w14:textId="77777777" w:rsidR="00BE7001" w:rsidRPr="007D1AFF" w:rsidRDefault="00BE7001" w:rsidP="00BE7001">
          <w:pPr>
            <w:rPr>
              <w:sz w:val="6"/>
            </w:rPr>
          </w:pPr>
        </w:p>
      </w:tc>
      <w:tc>
        <w:tcPr>
          <w:tcW w:w="2373" w:type="dxa"/>
        </w:tcPr>
        <w:p w14:paraId="208B571D" w14:textId="77777777" w:rsidR="00BE7001" w:rsidRPr="007D1AFF" w:rsidRDefault="00BE7001" w:rsidP="00BE7001">
          <w:pPr>
            <w:rPr>
              <w:sz w:val="6"/>
            </w:rPr>
          </w:pPr>
        </w:p>
      </w:tc>
      <w:tc>
        <w:tcPr>
          <w:tcW w:w="2652" w:type="dxa"/>
        </w:tcPr>
        <w:p w14:paraId="1C99ACDC" w14:textId="77777777" w:rsidR="00BE7001" w:rsidRPr="00FD1555" w:rsidRDefault="00BE7001" w:rsidP="00BE7001">
          <w:pPr>
            <w:rPr>
              <w:rFonts w:ascii="Courier New" w:hAnsi="Courier New" w:cs="Courier New"/>
              <w:sz w:val="6"/>
            </w:rPr>
          </w:pPr>
        </w:p>
      </w:tc>
    </w:tr>
    <w:tr w:rsidR="00BE7001" w:rsidRPr="00FD1555" w14:paraId="53F52784" w14:textId="77777777" w:rsidTr="00534C9C">
      <w:trPr>
        <w:trHeight w:val="100"/>
      </w:trPr>
      <w:tc>
        <w:tcPr>
          <w:tcW w:w="3223" w:type="dxa"/>
          <w:vMerge/>
        </w:tcPr>
        <w:p w14:paraId="7E7728B3" w14:textId="77777777" w:rsidR="00BE7001" w:rsidRDefault="00BE7001" w:rsidP="00BE7001">
          <w:pPr>
            <w:pStyle w:val="ADRESSENBLOCKFUSSZEILE"/>
          </w:pPr>
        </w:p>
      </w:tc>
      <w:tc>
        <w:tcPr>
          <w:tcW w:w="1108" w:type="dxa"/>
        </w:tcPr>
        <w:p w14:paraId="3C61467A" w14:textId="77777777" w:rsidR="00BE7001" w:rsidRDefault="00BE7001" w:rsidP="00BE7001">
          <w:pPr>
            <w:pStyle w:val="ADRESSENBLOCKFUSSZEILE"/>
          </w:pPr>
        </w:p>
      </w:tc>
      <w:tc>
        <w:tcPr>
          <w:tcW w:w="2373" w:type="dxa"/>
        </w:tcPr>
        <w:p w14:paraId="7AD97C13" w14:textId="77777777" w:rsidR="00BE7001" w:rsidRDefault="00BE7001" w:rsidP="00BE7001">
          <w:pPr>
            <w:pStyle w:val="ADRESSENBLOCKFUSSZEILE"/>
          </w:pPr>
        </w:p>
      </w:tc>
      <w:tc>
        <w:tcPr>
          <w:tcW w:w="2652" w:type="dxa"/>
        </w:tcPr>
        <w:p w14:paraId="0479E93B" w14:textId="3B7A1616" w:rsidR="00BE7001" w:rsidRPr="00D34D16" w:rsidRDefault="00BE7001" w:rsidP="00BE7001">
          <w:pPr>
            <w:pStyle w:val="ADRESSENBLOCKFUSSZEILE"/>
            <w:rPr>
              <w:rFonts w:ascii="Franklin Gothic Book" w:hAnsi="Franklin Gothic Book"/>
            </w:rPr>
          </w:pPr>
        </w:p>
      </w:tc>
    </w:tr>
  </w:tbl>
  <w:p w14:paraId="7EF9DDCC" w14:textId="77777777" w:rsidR="00BE7001" w:rsidRDefault="00BE70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057C" w14:textId="2A87EC1E" w:rsidR="00B12018" w:rsidRPr="00D93551" w:rsidRDefault="00B12018" w:rsidP="00B12018">
    <w:pPr>
      <w:tabs>
        <w:tab w:val="left" w:pos="905"/>
        <w:tab w:val="right" w:pos="4344"/>
      </w:tabs>
      <w:jc w:val="right"/>
      <w:rPr>
        <w:rFonts w:ascii="Verdana" w:hAnsi="Verdana"/>
        <w:color w:val="808080" w:themeColor="background1" w:themeShade="80"/>
        <w:sz w:val="16"/>
        <w:szCs w:val="16"/>
        <w:lang w:val="de-AT"/>
      </w:rPr>
    </w:pPr>
  </w:p>
  <w:p w14:paraId="4265116E" w14:textId="77777777" w:rsidR="00B12018" w:rsidRPr="00D93551" w:rsidRDefault="00B12018" w:rsidP="00B12018">
    <w:pPr>
      <w:pStyle w:val="Fuzeile"/>
      <w:rPr>
        <w:color w:val="808080" w:themeColor="background1" w:themeShade="80"/>
        <w:lang w:val="de-AT"/>
      </w:rPr>
    </w:pPr>
  </w:p>
  <w:p w14:paraId="3DF5873A" w14:textId="77777777" w:rsidR="00BE7001" w:rsidRPr="00B12018" w:rsidRDefault="00BE7001" w:rsidP="00B120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2C5D" w14:textId="77777777" w:rsidR="00475930" w:rsidRDefault="00475930" w:rsidP="00BE7001">
      <w:r>
        <w:separator/>
      </w:r>
    </w:p>
  </w:footnote>
  <w:footnote w:type="continuationSeparator" w:id="0">
    <w:p w14:paraId="2A423DB4" w14:textId="77777777" w:rsidR="00475930" w:rsidRDefault="00475930" w:rsidP="00BE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1C83" w14:textId="61FBA6CD" w:rsidR="00BE7001" w:rsidRDefault="004E6E40" w:rsidP="004E6E40">
    <w:pPr>
      <w:pStyle w:val="Kopfzeile"/>
      <w:tabs>
        <w:tab w:val="clear" w:pos="9406"/>
        <w:tab w:val="right" w:pos="9498"/>
      </w:tabs>
      <w:ind w:right="-435"/>
      <w:jc w:val="right"/>
    </w:pPr>
    <w:r>
      <w:rPr>
        <w:noProof/>
        <w:lang w:val="de-AT" w:eastAsia="de-AT"/>
      </w:rPr>
      <w:drawing>
        <wp:inline distT="0" distB="0" distL="0" distR="0" wp14:anchorId="6C9D6FD3" wp14:editId="32C245C7">
          <wp:extent cx="5053965" cy="1292225"/>
          <wp:effectExtent l="0" t="0" r="0" b="317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64CD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46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FCE9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E44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D58D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468DC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7B5730"/>
    <w:multiLevelType w:val="multilevel"/>
    <w:tmpl w:val="4E56AE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7867B4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79D601F"/>
    <w:multiLevelType w:val="hybridMultilevel"/>
    <w:tmpl w:val="065AF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0F5FC5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5D256EA"/>
    <w:multiLevelType w:val="hybridMultilevel"/>
    <w:tmpl w:val="54689432"/>
    <w:lvl w:ilvl="0" w:tplc="C558574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32256"/>
    <w:multiLevelType w:val="multilevel"/>
    <w:tmpl w:val="CB2E1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2875ED0"/>
    <w:multiLevelType w:val="hybridMultilevel"/>
    <w:tmpl w:val="DFD6AE9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BB27E5"/>
    <w:multiLevelType w:val="hybridMultilevel"/>
    <w:tmpl w:val="550888FC"/>
    <w:lvl w:ilvl="0" w:tplc="C558574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3578E"/>
    <w:multiLevelType w:val="hybridMultilevel"/>
    <w:tmpl w:val="B04C04DC"/>
    <w:lvl w:ilvl="0" w:tplc="C558574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878EF"/>
    <w:multiLevelType w:val="hybridMultilevel"/>
    <w:tmpl w:val="8C1C9B8E"/>
    <w:lvl w:ilvl="0" w:tplc="C558574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2"/>
  </w:num>
  <w:num w:numId="8">
    <w:abstractNumId w:val="5"/>
  </w:num>
  <w:num w:numId="9">
    <w:abstractNumId w:val="7"/>
  </w:num>
  <w:num w:numId="10">
    <w:abstractNumId w:val="9"/>
  </w:num>
  <w:num w:numId="11">
    <w:abstractNumId w:val="11"/>
  </w:num>
  <w:num w:numId="12">
    <w:abstractNumId w:val="8"/>
  </w:num>
  <w:num w:numId="13">
    <w:abstractNumId w:val="15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A0"/>
    <w:rsid w:val="00010DB5"/>
    <w:rsid w:val="00030E6D"/>
    <w:rsid w:val="00035CBC"/>
    <w:rsid w:val="00046A04"/>
    <w:rsid w:val="00051600"/>
    <w:rsid w:val="00057BF8"/>
    <w:rsid w:val="00066205"/>
    <w:rsid w:val="0014088C"/>
    <w:rsid w:val="00140C72"/>
    <w:rsid w:val="00165EB3"/>
    <w:rsid w:val="001805B6"/>
    <w:rsid w:val="001A6146"/>
    <w:rsid w:val="001D4572"/>
    <w:rsid w:val="001F7E0A"/>
    <w:rsid w:val="0021252D"/>
    <w:rsid w:val="002A0FE1"/>
    <w:rsid w:val="002A41CC"/>
    <w:rsid w:val="002A5692"/>
    <w:rsid w:val="002D709C"/>
    <w:rsid w:val="0030202F"/>
    <w:rsid w:val="003450F2"/>
    <w:rsid w:val="00356AC3"/>
    <w:rsid w:val="0037581B"/>
    <w:rsid w:val="00385041"/>
    <w:rsid w:val="003A211B"/>
    <w:rsid w:val="00462A1F"/>
    <w:rsid w:val="00475930"/>
    <w:rsid w:val="004B3A7D"/>
    <w:rsid w:val="004D7A36"/>
    <w:rsid w:val="004E6E40"/>
    <w:rsid w:val="004F6DDC"/>
    <w:rsid w:val="00534C9C"/>
    <w:rsid w:val="0058748C"/>
    <w:rsid w:val="005E5C17"/>
    <w:rsid w:val="00605D8A"/>
    <w:rsid w:val="00690C66"/>
    <w:rsid w:val="006C703F"/>
    <w:rsid w:val="007141FC"/>
    <w:rsid w:val="00722DED"/>
    <w:rsid w:val="0072611D"/>
    <w:rsid w:val="00761522"/>
    <w:rsid w:val="00790736"/>
    <w:rsid w:val="00791425"/>
    <w:rsid w:val="00793FDE"/>
    <w:rsid w:val="00796431"/>
    <w:rsid w:val="007B7742"/>
    <w:rsid w:val="007D1BB7"/>
    <w:rsid w:val="008454F2"/>
    <w:rsid w:val="008463DE"/>
    <w:rsid w:val="008669DD"/>
    <w:rsid w:val="00896E8F"/>
    <w:rsid w:val="008A5D36"/>
    <w:rsid w:val="008A708A"/>
    <w:rsid w:val="009758A2"/>
    <w:rsid w:val="00987DF3"/>
    <w:rsid w:val="009932A3"/>
    <w:rsid w:val="009C67E5"/>
    <w:rsid w:val="009D6F25"/>
    <w:rsid w:val="00A16A4B"/>
    <w:rsid w:val="00A47021"/>
    <w:rsid w:val="00A52A0B"/>
    <w:rsid w:val="00AA35A6"/>
    <w:rsid w:val="00AE7ACE"/>
    <w:rsid w:val="00B12018"/>
    <w:rsid w:val="00B343E8"/>
    <w:rsid w:val="00B93EA3"/>
    <w:rsid w:val="00BC773F"/>
    <w:rsid w:val="00BE7001"/>
    <w:rsid w:val="00C16BD3"/>
    <w:rsid w:val="00C225D7"/>
    <w:rsid w:val="00C60750"/>
    <w:rsid w:val="00C7450D"/>
    <w:rsid w:val="00C9300E"/>
    <w:rsid w:val="00CD0A99"/>
    <w:rsid w:val="00CE136F"/>
    <w:rsid w:val="00CF0758"/>
    <w:rsid w:val="00D3236A"/>
    <w:rsid w:val="00D34D16"/>
    <w:rsid w:val="00D77149"/>
    <w:rsid w:val="00D87CA0"/>
    <w:rsid w:val="00DC2227"/>
    <w:rsid w:val="00DD008C"/>
    <w:rsid w:val="00E62633"/>
    <w:rsid w:val="00E645C1"/>
    <w:rsid w:val="00E84E99"/>
    <w:rsid w:val="00E96ECA"/>
    <w:rsid w:val="00EA1795"/>
    <w:rsid w:val="00EA71AE"/>
    <w:rsid w:val="00EC3408"/>
    <w:rsid w:val="00ED0238"/>
    <w:rsid w:val="00F14CA5"/>
    <w:rsid w:val="00F662B7"/>
    <w:rsid w:val="00F825E8"/>
    <w:rsid w:val="00F90188"/>
    <w:rsid w:val="00F91D68"/>
    <w:rsid w:val="00F92C9F"/>
    <w:rsid w:val="00FE5776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09A84572"/>
  <w14:defaultImageDpi w14:val="330"/>
  <w15:docId w15:val="{DFDC2CB2-A402-49AA-8099-DDD05ECC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7A36"/>
    <w:rPr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C9300E"/>
    <w:pPr>
      <w:keepNext/>
      <w:outlineLvl w:val="0"/>
    </w:pPr>
    <w:rPr>
      <w:rFonts w:ascii="Arial" w:eastAsia="Times New Roman" w:hAnsi="Arial" w:cs="Arial"/>
      <w:b/>
      <w:bCs/>
      <w:lang w:val="de-AT" w:eastAsia="de-DE"/>
    </w:rPr>
  </w:style>
  <w:style w:type="paragraph" w:styleId="berschrift3">
    <w:name w:val="heading 3"/>
    <w:basedOn w:val="Standard"/>
    <w:next w:val="Standard"/>
    <w:link w:val="berschrift3Zchn"/>
    <w:qFormat/>
    <w:locked/>
    <w:rsid w:val="00C9300E"/>
    <w:pPr>
      <w:keepNext/>
      <w:outlineLvl w:val="2"/>
    </w:pPr>
    <w:rPr>
      <w:rFonts w:ascii="Arial" w:eastAsia="Times New Roman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CC5E16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52484"/>
    <w:rPr>
      <w:rFonts w:ascii="Times New Roman" w:hAnsi="Times New Roman" w:cs="Times New Roman"/>
      <w:sz w:val="2"/>
      <w:lang w:val="de-DE"/>
    </w:rPr>
  </w:style>
  <w:style w:type="character" w:customStyle="1" w:styleId="Absatz-Standardschriftart1">
    <w:name w:val="Absatz-Standardschriftart1"/>
    <w:uiPriority w:val="99"/>
    <w:semiHidden/>
    <w:rsid w:val="00CC5E16"/>
  </w:style>
  <w:style w:type="paragraph" w:customStyle="1" w:styleId="Textkrper1">
    <w:name w:val="Textkörper1"/>
    <w:basedOn w:val="Standard"/>
    <w:uiPriority w:val="99"/>
    <w:rsid w:val="00D87CA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80" w:line="312" w:lineRule="auto"/>
      <w:jc w:val="both"/>
    </w:pPr>
    <w:rPr>
      <w:rFonts w:ascii="FranklinGothic" w:hAnsi="FranklinGothic" w:cs="FranklinGothic"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rsid w:val="00D87CA0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link w:val="Kopfzeile"/>
    <w:uiPriority w:val="99"/>
    <w:semiHidden/>
    <w:locked/>
    <w:rsid w:val="00D87CA0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D87CA0"/>
    <w:pPr>
      <w:tabs>
        <w:tab w:val="center" w:pos="4703"/>
        <w:tab w:val="right" w:pos="9406"/>
      </w:tabs>
    </w:pPr>
  </w:style>
  <w:style w:type="character" w:customStyle="1" w:styleId="FuzeileZchn">
    <w:name w:val="Fußzeile Zchn"/>
    <w:link w:val="Fuzeile"/>
    <w:uiPriority w:val="99"/>
    <w:semiHidden/>
    <w:locked/>
    <w:rsid w:val="00D87CA0"/>
    <w:rPr>
      <w:rFonts w:cs="Times New Roman"/>
      <w:sz w:val="24"/>
      <w:szCs w:val="24"/>
    </w:rPr>
  </w:style>
  <w:style w:type="table" w:styleId="Tabellenraster">
    <w:name w:val="Table Grid"/>
    <w:basedOn w:val="NormaleTabelle"/>
    <w:uiPriority w:val="99"/>
    <w:rsid w:val="00CC5E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einAbsatzformat">
    <w:name w:val="[Kein Absatzformat]"/>
    <w:uiPriority w:val="99"/>
    <w:rsid w:val="00CC5E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/>
    </w:rPr>
  </w:style>
  <w:style w:type="paragraph" w:customStyle="1" w:styleId="ADRESSENBLOCKFUSSZEILE">
    <w:name w:val="ADRESSENBLOCK FUSSZEILE"/>
    <w:basedOn w:val="KeinAbsatzformat"/>
    <w:uiPriority w:val="99"/>
    <w:rsid w:val="00CC5E16"/>
    <w:pPr>
      <w:tabs>
        <w:tab w:val="left" w:pos="2098"/>
        <w:tab w:val="right" w:pos="5255"/>
        <w:tab w:val="left" w:pos="6516"/>
      </w:tabs>
      <w:jc w:val="right"/>
    </w:pPr>
    <w:rPr>
      <w:rFonts w:ascii="FranklinGothicBook" w:hAnsi="FranklinGothicBook" w:cs="FranklinGothicBook"/>
      <w:spacing w:val="-1"/>
      <w:sz w:val="18"/>
      <w:szCs w:val="18"/>
    </w:rPr>
  </w:style>
  <w:style w:type="character" w:styleId="Seitenzahl">
    <w:name w:val="page number"/>
    <w:uiPriority w:val="99"/>
    <w:rsid w:val="00CC5E16"/>
    <w:rPr>
      <w:rFonts w:cs="Times New Roman"/>
    </w:rPr>
  </w:style>
  <w:style w:type="paragraph" w:styleId="NurText">
    <w:name w:val="Plain Text"/>
    <w:basedOn w:val="Standard"/>
    <w:link w:val="NurTextZchn"/>
    <w:uiPriority w:val="99"/>
    <w:rsid w:val="00F10B29"/>
    <w:rPr>
      <w:rFonts w:ascii="Consolas" w:hAnsi="Consolas"/>
      <w:sz w:val="21"/>
      <w:szCs w:val="21"/>
      <w:lang w:val="de-AT"/>
    </w:rPr>
  </w:style>
  <w:style w:type="character" w:customStyle="1" w:styleId="NurTextZchn">
    <w:name w:val="Nur Text Zchn"/>
    <w:link w:val="NurText"/>
    <w:uiPriority w:val="99"/>
    <w:locked/>
    <w:rsid w:val="00F10B29"/>
    <w:rPr>
      <w:rFonts w:ascii="Consolas" w:hAnsi="Consolas" w:cs="Times New Roman"/>
      <w:sz w:val="21"/>
      <w:szCs w:val="21"/>
      <w:lang w:eastAsia="en-US"/>
    </w:rPr>
  </w:style>
  <w:style w:type="paragraph" w:styleId="Listenabsatz">
    <w:name w:val="List Paragraph"/>
    <w:basedOn w:val="Standard"/>
    <w:uiPriority w:val="99"/>
    <w:qFormat/>
    <w:rsid w:val="00F10B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AT"/>
    </w:rPr>
  </w:style>
  <w:style w:type="paragraph" w:styleId="Funotentext">
    <w:name w:val="footnote text"/>
    <w:basedOn w:val="Standard"/>
    <w:link w:val="FunotentextZchn"/>
    <w:uiPriority w:val="99"/>
    <w:rsid w:val="00F10B29"/>
    <w:rPr>
      <w:rFonts w:ascii="Calibri" w:hAnsi="Calibri"/>
      <w:sz w:val="20"/>
      <w:szCs w:val="20"/>
      <w:lang w:val="de-AT"/>
    </w:rPr>
  </w:style>
  <w:style w:type="character" w:customStyle="1" w:styleId="FunotentextZchn">
    <w:name w:val="Fußnotentext Zchn"/>
    <w:link w:val="Funotentext"/>
    <w:uiPriority w:val="99"/>
    <w:locked/>
    <w:rsid w:val="00F10B29"/>
    <w:rPr>
      <w:rFonts w:ascii="Calibri" w:hAnsi="Calibri" w:cs="Times New Roman"/>
      <w:lang w:eastAsia="en-US"/>
    </w:rPr>
  </w:style>
  <w:style w:type="character" w:styleId="Funotenzeichen">
    <w:name w:val="footnote reference"/>
    <w:uiPriority w:val="99"/>
    <w:rsid w:val="00F10B29"/>
    <w:rPr>
      <w:rFonts w:cs="Times New Roman"/>
      <w:vertAlign w:val="superscript"/>
    </w:rPr>
  </w:style>
  <w:style w:type="paragraph" w:customStyle="1" w:styleId="yiv1270068412msonormal">
    <w:name w:val="yiv1270068412msonormal"/>
    <w:basedOn w:val="Standard"/>
    <w:uiPriority w:val="99"/>
    <w:rsid w:val="00F10B29"/>
    <w:rPr>
      <w:lang w:val="de-AT" w:eastAsia="de-AT"/>
    </w:rPr>
  </w:style>
  <w:style w:type="character" w:styleId="Hyperlink">
    <w:name w:val="Hyperlink"/>
    <w:uiPriority w:val="99"/>
    <w:rsid w:val="00707424"/>
    <w:rPr>
      <w:rFonts w:cs="Times New Roman"/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708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708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708A"/>
    <w:rPr>
      <w:sz w:val="24"/>
      <w:szCs w:val="24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708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708A"/>
    <w:rPr>
      <w:b/>
      <w:bCs/>
      <w:sz w:val="24"/>
      <w:szCs w:val="24"/>
      <w:lang w:val="de-DE" w:eastAsia="en-US"/>
    </w:rPr>
  </w:style>
  <w:style w:type="character" w:customStyle="1" w:styleId="berschrift1Zchn">
    <w:name w:val="Überschrift 1 Zchn"/>
    <w:basedOn w:val="Absatz-Standardschriftart"/>
    <w:link w:val="berschrift1"/>
    <w:rsid w:val="00C9300E"/>
    <w:rPr>
      <w:rFonts w:ascii="Arial" w:eastAsia="Times New Roman" w:hAnsi="Arial" w:cs="Arial"/>
      <w:b/>
      <w:bCs/>
      <w:sz w:val="24"/>
      <w:szCs w:val="24"/>
      <w:lang w:val="de-AT"/>
    </w:rPr>
  </w:style>
  <w:style w:type="character" w:customStyle="1" w:styleId="berschrift3Zchn">
    <w:name w:val="Überschrift 3 Zchn"/>
    <w:basedOn w:val="Absatz-Standardschriftart"/>
    <w:link w:val="berschrift3"/>
    <w:rsid w:val="00C9300E"/>
    <w:rPr>
      <w:rFonts w:ascii="Arial" w:eastAsia="Times New Roman" w:hAnsi="Arial" w:cs="Arial"/>
      <w:b/>
      <w:bCs/>
      <w:sz w:val="22"/>
      <w:szCs w:val="22"/>
      <w:lang w:val="de-DE"/>
    </w:rPr>
  </w:style>
  <w:style w:type="paragraph" w:customStyle="1" w:styleId="Textkrper21">
    <w:name w:val="Textkörper 21"/>
    <w:basedOn w:val="Standard"/>
    <w:rsid w:val="00C9300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/>
      <w:szCs w:val="20"/>
      <w:lang w:val="de-AT" w:eastAsia="de-DE"/>
    </w:rPr>
  </w:style>
  <w:style w:type="paragraph" w:styleId="StandardWeb">
    <w:name w:val="Normal (Web)"/>
    <w:basedOn w:val="Standard"/>
    <w:rsid w:val="00C9300E"/>
    <w:pPr>
      <w:spacing w:after="225"/>
    </w:pPr>
    <w:rPr>
      <w:rFonts w:ascii="Arial Unicode MS" w:eastAsia="Arial Unicode MS" w:hAnsi="Arial Unicode MS" w:cs="Arial Unicode MS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terbildung.gleichstellung@uni-graz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ordination-gender.uni-graz.at/de/datenschutzerklaeru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Mr</vt:lpstr>
    </vt:vector>
  </TitlesOfParts>
  <Company>Grafik&amp;Layout / Universität Graz</Company>
  <LinksUpToDate>false</LinksUpToDate>
  <CharactersWithSpaces>1261</CharactersWithSpaces>
  <SharedDoc>false</SharedDoc>
  <HLinks>
    <vt:vector size="12" baseType="variant">
      <vt:variant>
        <vt:i4>54526054</vt:i4>
      </vt:variant>
      <vt:variant>
        <vt:i4>-1</vt:i4>
      </vt:variant>
      <vt:variant>
        <vt:i4>2052</vt:i4>
      </vt:variant>
      <vt:variant>
        <vt:i4>1</vt:i4>
      </vt:variant>
      <vt:variant>
        <vt:lpwstr>BRIEF_INSTITUT_FUER_ARCHÄOLOGIE_2</vt:lpwstr>
      </vt:variant>
      <vt:variant>
        <vt:lpwstr/>
      </vt:variant>
      <vt:variant>
        <vt:i4>7209045</vt:i4>
      </vt:variant>
      <vt:variant>
        <vt:i4>-1</vt:i4>
      </vt:variant>
      <vt:variant>
        <vt:i4>2056</vt:i4>
      </vt:variant>
      <vt:variant>
        <vt:i4>1</vt:i4>
      </vt:variant>
      <vt:variant>
        <vt:lpwstr>BRIEF_FORSCHUNGSERVICE-1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Roman Klug</dc:creator>
  <cp:lastModifiedBy>Baier, Julia (julia.baier@uni-graz.at)</cp:lastModifiedBy>
  <cp:revision>6</cp:revision>
  <cp:lastPrinted>2026-05-27T06:57:00Z</cp:lastPrinted>
  <dcterms:created xsi:type="dcterms:W3CDTF">2025-05-20T14:21:00Z</dcterms:created>
  <dcterms:modified xsi:type="dcterms:W3CDTF">2026-05-28T11:08:00Z</dcterms:modified>
</cp:coreProperties>
</file>