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00615F" w14:textId="77777777" w:rsidR="00D75D9E" w:rsidRPr="00D75D9E" w:rsidRDefault="00D75D9E" w:rsidP="00D75D9E">
      <w:pPr>
        <w:rPr>
          <w:rFonts w:ascii="Avenir Next LT Pro" w:hAnsi="Avenir Next LT Pro"/>
          <w:sz w:val="21"/>
          <w:szCs w:val="21"/>
        </w:rPr>
      </w:pPr>
    </w:p>
    <w:p w14:paraId="6CA42A70" w14:textId="77777777" w:rsidR="00D75D9E" w:rsidRPr="00D75D9E" w:rsidRDefault="00D75D9E" w:rsidP="00D75D9E">
      <w:pPr>
        <w:rPr>
          <w:rFonts w:ascii="Avenir Next LT Pro" w:hAnsi="Avenir Next LT Pro"/>
          <w:sz w:val="21"/>
          <w:szCs w:val="21"/>
        </w:rPr>
      </w:pPr>
    </w:p>
    <w:p w14:paraId="70FCFBFA" w14:textId="77777777" w:rsidR="00D75D9E" w:rsidRPr="00D75D9E" w:rsidRDefault="00D75D9E" w:rsidP="00D75D9E">
      <w:pPr>
        <w:rPr>
          <w:rFonts w:ascii="Avenir Next LT Pro" w:hAnsi="Avenir Next LT Pro"/>
          <w:sz w:val="21"/>
          <w:szCs w:val="21"/>
          <w:lang w:val="en-US"/>
        </w:rPr>
      </w:pPr>
    </w:p>
    <w:p w14:paraId="345B983D" w14:textId="77777777" w:rsidR="00D75D9E" w:rsidRPr="00D75D9E" w:rsidRDefault="00D75D9E" w:rsidP="00D75D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venir Next LT Pro" w:hAnsi="Avenir Next LT Pro" w:cs="Calibri"/>
          <w:b/>
          <w:sz w:val="21"/>
          <w:szCs w:val="21"/>
          <w:lang w:val="de-AT"/>
        </w:rPr>
      </w:pPr>
      <w:r w:rsidRPr="00D75D9E">
        <w:rPr>
          <w:rFonts w:ascii="Avenir Next LT Pro" w:hAnsi="Avenir Next LT Pro" w:cs="Calibri"/>
          <w:b/>
          <w:sz w:val="21"/>
          <w:szCs w:val="21"/>
          <w:lang w:val="de-AT"/>
        </w:rPr>
        <w:t>Beiblatt bei Bewerbungen für mehrere Mobilitätsprogramme</w:t>
      </w:r>
    </w:p>
    <w:p w14:paraId="38EC1DB9" w14:textId="50437D6D" w:rsidR="00D75D9E" w:rsidRDefault="00D75D9E" w:rsidP="00D75D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 Next LT Pro" w:hAnsi="Avenir Next LT Pro" w:cs="Calibri"/>
          <w:sz w:val="21"/>
          <w:szCs w:val="21"/>
          <w:lang w:val="de-AT"/>
        </w:rPr>
      </w:pPr>
      <w:r w:rsidRPr="00D75D9E">
        <w:rPr>
          <w:rFonts w:ascii="Avenir Next LT Pro" w:hAnsi="Avenir Next LT Pro" w:cs="Calibri"/>
          <w:sz w:val="21"/>
          <w:szCs w:val="21"/>
          <w:lang w:val="de-AT"/>
        </w:rPr>
        <w:t xml:space="preserve">z.B.: ISEP, </w:t>
      </w:r>
      <w:proofErr w:type="spellStart"/>
      <w:r>
        <w:rPr>
          <w:rFonts w:ascii="Avenir Next LT Pro" w:hAnsi="Avenir Next LT Pro" w:cs="Calibri"/>
          <w:sz w:val="21"/>
          <w:szCs w:val="21"/>
          <w:lang w:val="de-AT"/>
        </w:rPr>
        <w:t>iStudy</w:t>
      </w:r>
      <w:proofErr w:type="spellEnd"/>
      <w:r w:rsidRPr="00D75D9E">
        <w:rPr>
          <w:rFonts w:ascii="Avenir Next LT Pro" w:hAnsi="Avenir Next LT Pro" w:cs="Calibri"/>
          <w:sz w:val="21"/>
          <w:szCs w:val="21"/>
          <w:lang w:val="de-AT"/>
        </w:rPr>
        <w:t xml:space="preserve"> und Erasmus+</w:t>
      </w:r>
      <w:r>
        <w:rPr>
          <w:rFonts w:ascii="Avenir Next LT Pro" w:hAnsi="Avenir Next LT Pro" w:cs="Calibri"/>
          <w:sz w:val="21"/>
          <w:szCs w:val="21"/>
          <w:lang w:val="de-AT"/>
        </w:rPr>
        <w:t xml:space="preserve"> International</w:t>
      </w:r>
    </w:p>
    <w:p w14:paraId="482FB1C3" w14:textId="77777777" w:rsidR="00D75D9E" w:rsidRPr="00D75D9E" w:rsidRDefault="00D75D9E" w:rsidP="00D75D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 Next LT Pro" w:hAnsi="Avenir Next LT Pro" w:cs="Calibri"/>
          <w:sz w:val="21"/>
          <w:szCs w:val="21"/>
          <w:lang w:val="de-AT"/>
        </w:rPr>
      </w:pPr>
    </w:p>
    <w:tbl>
      <w:tblPr>
        <w:tblStyle w:val="Tabellenraster"/>
        <w:tblW w:w="0" w:type="auto"/>
        <w:tblBorders>
          <w:insideH w:val="none" w:sz="0" w:space="0" w:color="auto"/>
          <w:insideV w:val="none" w:sz="0" w:space="0" w:color="auto"/>
        </w:tblBorders>
        <w:tblLook w:val="04A0" w:firstRow="1" w:lastRow="0" w:firstColumn="1" w:lastColumn="0" w:noHBand="0" w:noVBand="1"/>
      </w:tblPr>
      <w:tblGrid>
        <w:gridCol w:w="2263"/>
        <w:gridCol w:w="6790"/>
      </w:tblGrid>
      <w:tr w:rsidR="00D75D9E" w:rsidRPr="00D75D9E" w14:paraId="6A29800F" w14:textId="77777777" w:rsidTr="00373D04">
        <w:trPr>
          <w:trHeight w:val="690"/>
        </w:trPr>
        <w:tc>
          <w:tcPr>
            <w:tcW w:w="2263" w:type="dxa"/>
          </w:tcPr>
          <w:p w14:paraId="5264C7E7" w14:textId="77777777" w:rsidR="00D75D9E" w:rsidRPr="00D75D9E" w:rsidRDefault="00D75D9E" w:rsidP="00373D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40" w:lineRule="exact"/>
              <w:jc w:val="both"/>
              <w:rPr>
                <w:rFonts w:ascii="Avenir Next LT Pro" w:hAnsi="Avenir Next LT Pro" w:cs="Calibri"/>
                <w:b/>
                <w:sz w:val="20"/>
                <w:szCs w:val="20"/>
                <w:lang w:val="de-AT"/>
              </w:rPr>
            </w:pPr>
            <w:r w:rsidRPr="00D75D9E">
              <w:rPr>
                <w:rFonts w:ascii="Avenir Next LT Pro" w:hAnsi="Avenir Next LT Pro" w:cs="Calibri"/>
                <w:b/>
                <w:sz w:val="20"/>
                <w:szCs w:val="20"/>
                <w:lang w:val="de-AT"/>
              </w:rPr>
              <w:t>Name, Vorname:</w:t>
            </w:r>
          </w:p>
          <w:p w14:paraId="7F55D124" w14:textId="77777777" w:rsidR="00D75D9E" w:rsidRPr="00D75D9E" w:rsidRDefault="00D75D9E" w:rsidP="00373D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40" w:lineRule="exact"/>
              <w:jc w:val="both"/>
              <w:rPr>
                <w:rFonts w:ascii="Avenir Next LT Pro" w:hAnsi="Avenir Next LT Pro" w:cs="Calibri"/>
                <w:sz w:val="20"/>
                <w:szCs w:val="20"/>
                <w:lang w:val="de-AT"/>
              </w:rPr>
            </w:pPr>
            <w:r w:rsidRPr="00D75D9E">
              <w:rPr>
                <w:rFonts w:ascii="Avenir Next LT Pro" w:hAnsi="Avenir Next LT Pro" w:cs="Calibri"/>
                <w:b/>
                <w:sz w:val="20"/>
                <w:szCs w:val="20"/>
                <w:lang w:val="de-AT"/>
              </w:rPr>
              <w:t>Matrikelnummer:</w:t>
            </w:r>
          </w:p>
        </w:tc>
        <w:tc>
          <w:tcPr>
            <w:tcW w:w="6790" w:type="dxa"/>
          </w:tcPr>
          <w:p w14:paraId="1A454552" w14:textId="77777777" w:rsidR="00D75D9E" w:rsidRPr="00D75D9E" w:rsidRDefault="00D75D9E" w:rsidP="00373D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40" w:lineRule="exact"/>
              <w:jc w:val="both"/>
              <w:rPr>
                <w:rFonts w:ascii="Avenir Next LT Pro" w:hAnsi="Avenir Next LT Pro" w:cs="Calibri"/>
                <w:sz w:val="20"/>
                <w:szCs w:val="20"/>
                <w:lang w:val="de-AT"/>
              </w:rPr>
            </w:pPr>
            <w:r w:rsidRPr="00D75D9E">
              <w:rPr>
                <w:rFonts w:ascii="Avenir Next LT Pro" w:hAnsi="Avenir Next LT Pro"/>
                <w:sz w:val="20"/>
                <w:szCs w:val="20"/>
              </w:rPr>
              <w:fldChar w:fldCharType="begin">
                <w:ffData>
                  <w:name w:val="Text2"/>
                  <w:enabled/>
                  <w:calcOnExit w:val="0"/>
                  <w:textInput/>
                </w:ffData>
              </w:fldChar>
            </w:r>
            <w:r w:rsidRPr="00D75D9E">
              <w:rPr>
                <w:rFonts w:ascii="Avenir Next LT Pro" w:hAnsi="Avenir Next LT Pro"/>
                <w:sz w:val="20"/>
                <w:szCs w:val="20"/>
              </w:rPr>
              <w:instrText xml:space="preserve"> FORMTEXT </w:instrText>
            </w:r>
            <w:r w:rsidRPr="00D75D9E">
              <w:rPr>
                <w:rFonts w:ascii="Avenir Next LT Pro" w:hAnsi="Avenir Next LT Pro"/>
                <w:sz w:val="20"/>
                <w:szCs w:val="20"/>
              </w:rPr>
            </w:r>
            <w:r w:rsidRPr="00D75D9E">
              <w:rPr>
                <w:rFonts w:ascii="Avenir Next LT Pro" w:hAnsi="Avenir Next LT Pro"/>
                <w:sz w:val="20"/>
                <w:szCs w:val="20"/>
              </w:rPr>
              <w:fldChar w:fldCharType="separate"/>
            </w:r>
            <w:r w:rsidRPr="00D75D9E">
              <w:rPr>
                <w:rFonts w:ascii="Avenir Next LT Pro" w:hAnsi="Avenir Next LT Pro"/>
                <w:sz w:val="20"/>
                <w:szCs w:val="20"/>
              </w:rPr>
              <w:t> </w:t>
            </w:r>
            <w:r w:rsidRPr="00D75D9E">
              <w:rPr>
                <w:rFonts w:ascii="Avenir Next LT Pro" w:hAnsi="Avenir Next LT Pro"/>
                <w:sz w:val="20"/>
                <w:szCs w:val="20"/>
              </w:rPr>
              <w:t> </w:t>
            </w:r>
            <w:r w:rsidRPr="00D75D9E">
              <w:rPr>
                <w:rFonts w:ascii="Avenir Next LT Pro" w:hAnsi="Avenir Next LT Pro"/>
                <w:sz w:val="20"/>
                <w:szCs w:val="20"/>
              </w:rPr>
              <w:t> </w:t>
            </w:r>
            <w:r w:rsidRPr="00D75D9E">
              <w:rPr>
                <w:rFonts w:ascii="Avenir Next LT Pro" w:hAnsi="Avenir Next LT Pro"/>
                <w:sz w:val="20"/>
                <w:szCs w:val="20"/>
              </w:rPr>
              <w:t> </w:t>
            </w:r>
            <w:r w:rsidRPr="00D75D9E">
              <w:rPr>
                <w:rFonts w:ascii="Avenir Next LT Pro" w:hAnsi="Avenir Next LT Pro"/>
                <w:sz w:val="20"/>
                <w:szCs w:val="20"/>
              </w:rPr>
              <w:t> </w:t>
            </w:r>
            <w:r w:rsidRPr="00D75D9E">
              <w:rPr>
                <w:rFonts w:ascii="Avenir Next LT Pro" w:hAnsi="Avenir Next LT Pro"/>
                <w:sz w:val="20"/>
                <w:szCs w:val="20"/>
              </w:rPr>
              <w:fldChar w:fldCharType="end"/>
            </w:r>
          </w:p>
          <w:p w14:paraId="6E811C59" w14:textId="77777777" w:rsidR="00D75D9E" w:rsidRPr="00D75D9E" w:rsidRDefault="00D75D9E" w:rsidP="00373D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40" w:lineRule="exact"/>
              <w:jc w:val="both"/>
              <w:rPr>
                <w:rFonts w:ascii="Avenir Next LT Pro" w:hAnsi="Avenir Next LT Pro" w:cs="Calibri"/>
                <w:sz w:val="20"/>
                <w:szCs w:val="20"/>
                <w:lang w:val="de-AT"/>
              </w:rPr>
            </w:pPr>
            <w:r w:rsidRPr="00D75D9E">
              <w:rPr>
                <w:rFonts w:ascii="Avenir Next LT Pro" w:hAnsi="Avenir Next LT Pro"/>
                <w:sz w:val="20"/>
                <w:szCs w:val="20"/>
              </w:rPr>
              <w:fldChar w:fldCharType="begin">
                <w:ffData>
                  <w:name w:val="Text2"/>
                  <w:enabled/>
                  <w:calcOnExit w:val="0"/>
                  <w:textInput/>
                </w:ffData>
              </w:fldChar>
            </w:r>
            <w:r w:rsidRPr="00D75D9E">
              <w:rPr>
                <w:rFonts w:ascii="Avenir Next LT Pro" w:hAnsi="Avenir Next LT Pro"/>
                <w:sz w:val="20"/>
                <w:szCs w:val="20"/>
              </w:rPr>
              <w:instrText xml:space="preserve"> FORMTEXT </w:instrText>
            </w:r>
            <w:r w:rsidRPr="00D75D9E">
              <w:rPr>
                <w:rFonts w:ascii="Avenir Next LT Pro" w:hAnsi="Avenir Next LT Pro"/>
                <w:sz w:val="20"/>
                <w:szCs w:val="20"/>
              </w:rPr>
            </w:r>
            <w:r w:rsidRPr="00D75D9E">
              <w:rPr>
                <w:rFonts w:ascii="Avenir Next LT Pro" w:hAnsi="Avenir Next LT Pro"/>
                <w:sz w:val="20"/>
                <w:szCs w:val="20"/>
              </w:rPr>
              <w:fldChar w:fldCharType="separate"/>
            </w:r>
            <w:r w:rsidRPr="00D75D9E">
              <w:rPr>
                <w:rFonts w:ascii="Avenir Next LT Pro" w:hAnsi="Avenir Next LT Pro"/>
                <w:sz w:val="20"/>
                <w:szCs w:val="20"/>
              </w:rPr>
              <w:t> </w:t>
            </w:r>
            <w:r w:rsidRPr="00D75D9E">
              <w:rPr>
                <w:rFonts w:ascii="Avenir Next LT Pro" w:hAnsi="Avenir Next LT Pro"/>
                <w:sz w:val="20"/>
                <w:szCs w:val="20"/>
              </w:rPr>
              <w:t> </w:t>
            </w:r>
            <w:r w:rsidRPr="00D75D9E">
              <w:rPr>
                <w:rFonts w:ascii="Avenir Next LT Pro" w:hAnsi="Avenir Next LT Pro"/>
                <w:sz w:val="20"/>
                <w:szCs w:val="20"/>
              </w:rPr>
              <w:t> </w:t>
            </w:r>
            <w:r w:rsidRPr="00D75D9E">
              <w:rPr>
                <w:rFonts w:ascii="Avenir Next LT Pro" w:hAnsi="Avenir Next LT Pro"/>
                <w:sz w:val="20"/>
                <w:szCs w:val="20"/>
              </w:rPr>
              <w:t> </w:t>
            </w:r>
            <w:r w:rsidRPr="00D75D9E">
              <w:rPr>
                <w:rFonts w:ascii="Avenir Next LT Pro" w:hAnsi="Avenir Next LT Pro"/>
                <w:sz w:val="20"/>
                <w:szCs w:val="20"/>
              </w:rPr>
              <w:t> </w:t>
            </w:r>
            <w:r w:rsidRPr="00D75D9E">
              <w:rPr>
                <w:rFonts w:ascii="Avenir Next LT Pro" w:hAnsi="Avenir Next LT Pro"/>
                <w:sz w:val="20"/>
                <w:szCs w:val="20"/>
              </w:rPr>
              <w:fldChar w:fldCharType="end"/>
            </w:r>
          </w:p>
        </w:tc>
      </w:tr>
    </w:tbl>
    <w:p w14:paraId="2FF448CA" w14:textId="77777777" w:rsidR="00D75D9E" w:rsidRPr="00D75D9E" w:rsidRDefault="00D75D9E" w:rsidP="00D75D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venir Next LT Pro" w:hAnsi="Avenir Next LT Pro" w:cs="Calibri"/>
          <w:sz w:val="21"/>
          <w:szCs w:val="21"/>
          <w:lang w:val="de-AT"/>
        </w:rPr>
      </w:pPr>
      <w:r w:rsidRPr="00D75D9E">
        <w:rPr>
          <w:rFonts w:ascii="Avenir Next LT Pro" w:hAnsi="Avenir Next LT Pro" w:cs="Calibri"/>
          <w:sz w:val="21"/>
          <w:szCs w:val="21"/>
          <w:lang w:val="de-AT"/>
        </w:rPr>
        <w:t xml:space="preserve">Ich habe mich für folgende Mobilitätsprogramme beworben und reihe die Bewerbungen wie folgt. </w:t>
      </w:r>
    </w:p>
    <w:p w14:paraId="1939DCC7" w14:textId="6D7D7E5B" w:rsidR="00D75D9E" w:rsidRPr="00D75D9E" w:rsidRDefault="00D75D9E" w:rsidP="00D75D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venir Next LT Pro" w:hAnsi="Avenir Next LT Pro" w:cs="Calibri"/>
          <w:sz w:val="21"/>
          <w:szCs w:val="21"/>
          <w:lang w:val="de-AT"/>
        </w:rPr>
      </w:pPr>
      <w:r w:rsidRPr="00D75D9E">
        <w:rPr>
          <w:rFonts w:ascii="Avenir Next LT Pro" w:hAnsi="Avenir Next LT Pro" w:cs="Calibri"/>
          <w:sz w:val="21"/>
          <w:szCs w:val="21"/>
          <w:u w:val="single"/>
          <w:lang w:val="de-AT"/>
        </w:rPr>
        <w:t>Achtung:</w:t>
      </w:r>
      <w:r w:rsidRPr="00D75D9E">
        <w:rPr>
          <w:rFonts w:ascii="Avenir Next LT Pro" w:hAnsi="Avenir Next LT Pro" w:cs="Calibri"/>
          <w:sz w:val="21"/>
          <w:szCs w:val="21"/>
          <w:lang w:val="de-AT"/>
        </w:rPr>
        <w:t xml:space="preserve"> Im Rahmen des Auswahlverfahrens wird auf Ihre Reihung von Wunschuniversitäten Rücksicht genommen und im Falle einer Nominierung für ein Mobilitätsprogramm erfolgt automatisch eine Ablehnung für die nachgereihten Bewerbungen. Bitte überlegen Sie sich daher Ihre Reihung sehr sorgfältig.</w:t>
      </w:r>
    </w:p>
    <w:tbl>
      <w:tblPr>
        <w:tblStyle w:val="Tabellenraster"/>
        <w:tblW w:w="0" w:type="auto"/>
        <w:tblLook w:val="04A0" w:firstRow="1" w:lastRow="0" w:firstColumn="1" w:lastColumn="0" w:noHBand="0" w:noVBand="1"/>
      </w:tblPr>
      <w:tblGrid>
        <w:gridCol w:w="2689"/>
        <w:gridCol w:w="6364"/>
      </w:tblGrid>
      <w:tr w:rsidR="00D75D9E" w:rsidRPr="00D75D9E" w14:paraId="5D445F7D" w14:textId="77777777" w:rsidTr="00373D04">
        <w:trPr>
          <w:trHeight w:val="345"/>
        </w:trPr>
        <w:tc>
          <w:tcPr>
            <w:tcW w:w="2689" w:type="dxa"/>
            <w:tcBorders>
              <w:bottom w:val="nil"/>
              <w:right w:val="nil"/>
            </w:tcBorders>
            <w:shd w:val="clear" w:color="auto" w:fill="D9D9D9" w:themeFill="background1" w:themeFillShade="D9"/>
          </w:tcPr>
          <w:p w14:paraId="5BD778A9" w14:textId="77777777" w:rsidR="00D75D9E" w:rsidRPr="00D75D9E" w:rsidRDefault="00D75D9E" w:rsidP="00D75D9E">
            <w:pPr>
              <w:pStyle w:val="Listenabsatz"/>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40" w:lineRule="exact"/>
              <w:ind w:left="360"/>
              <w:jc w:val="both"/>
              <w:rPr>
                <w:rFonts w:cs="Calibri"/>
                <w:b/>
                <w:szCs w:val="21"/>
              </w:rPr>
            </w:pPr>
            <w:r w:rsidRPr="00D75D9E">
              <w:rPr>
                <w:rFonts w:cs="Calibri"/>
                <w:b/>
                <w:szCs w:val="21"/>
              </w:rPr>
              <w:t>Wahl:</w:t>
            </w:r>
          </w:p>
        </w:tc>
        <w:tc>
          <w:tcPr>
            <w:tcW w:w="6364" w:type="dxa"/>
            <w:tcBorders>
              <w:top w:val="single" w:sz="4" w:space="0" w:color="auto"/>
              <w:left w:val="nil"/>
              <w:bottom w:val="nil"/>
              <w:right w:val="single" w:sz="4" w:space="0" w:color="auto"/>
            </w:tcBorders>
            <w:shd w:val="clear" w:color="auto" w:fill="D9D9D9" w:themeFill="background1" w:themeFillShade="D9"/>
          </w:tcPr>
          <w:p w14:paraId="743CD856" w14:textId="77777777" w:rsidR="00D75D9E" w:rsidRPr="00D75D9E" w:rsidRDefault="00D75D9E" w:rsidP="00373D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40" w:lineRule="exact"/>
              <w:jc w:val="both"/>
              <w:rPr>
                <w:rFonts w:ascii="Avenir Next LT Pro" w:hAnsi="Avenir Next LT Pro"/>
                <w:sz w:val="21"/>
                <w:szCs w:val="21"/>
              </w:rPr>
            </w:pPr>
          </w:p>
        </w:tc>
      </w:tr>
      <w:tr w:rsidR="00D75D9E" w:rsidRPr="00D75D9E" w14:paraId="674969AA" w14:textId="77777777" w:rsidTr="00373D04">
        <w:trPr>
          <w:trHeight w:val="345"/>
        </w:trPr>
        <w:tc>
          <w:tcPr>
            <w:tcW w:w="2689" w:type="dxa"/>
            <w:tcBorders>
              <w:top w:val="nil"/>
              <w:bottom w:val="nil"/>
              <w:right w:val="nil"/>
            </w:tcBorders>
          </w:tcPr>
          <w:p w14:paraId="23102F2E" w14:textId="77777777" w:rsidR="00D75D9E" w:rsidRPr="00D75D9E" w:rsidRDefault="00D75D9E" w:rsidP="00373D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40" w:lineRule="exact"/>
              <w:jc w:val="both"/>
              <w:rPr>
                <w:rFonts w:ascii="Avenir Next LT Pro" w:hAnsi="Avenir Next LT Pro" w:cs="Calibri"/>
                <w:b/>
                <w:sz w:val="21"/>
                <w:szCs w:val="21"/>
                <w:lang w:val="de-AT"/>
              </w:rPr>
            </w:pPr>
            <w:r w:rsidRPr="00D75D9E">
              <w:rPr>
                <w:rFonts w:ascii="Avenir Next LT Pro" w:hAnsi="Avenir Next LT Pro" w:cs="Calibri"/>
                <w:b/>
                <w:sz w:val="21"/>
                <w:szCs w:val="21"/>
                <w:lang w:val="de-AT"/>
              </w:rPr>
              <w:t>Mobilitätsprogramm:</w:t>
            </w:r>
          </w:p>
        </w:tc>
        <w:tc>
          <w:tcPr>
            <w:tcW w:w="6364" w:type="dxa"/>
            <w:tcBorders>
              <w:top w:val="nil"/>
              <w:left w:val="nil"/>
              <w:bottom w:val="nil"/>
              <w:right w:val="single" w:sz="4" w:space="0" w:color="auto"/>
            </w:tcBorders>
          </w:tcPr>
          <w:p w14:paraId="3EEEB959" w14:textId="77777777" w:rsidR="00D75D9E" w:rsidRPr="00D75D9E" w:rsidRDefault="00D75D9E" w:rsidP="00373D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40" w:lineRule="exact"/>
              <w:jc w:val="both"/>
              <w:rPr>
                <w:rFonts w:ascii="Avenir Next LT Pro" w:hAnsi="Avenir Next LT Pro" w:cs="Calibri"/>
                <w:sz w:val="21"/>
                <w:szCs w:val="21"/>
                <w:lang w:val="de-AT"/>
              </w:rPr>
            </w:pPr>
            <w:r w:rsidRPr="00D75D9E">
              <w:rPr>
                <w:rFonts w:ascii="Avenir Next LT Pro" w:hAnsi="Avenir Next LT Pro"/>
                <w:sz w:val="21"/>
                <w:szCs w:val="21"/>
              </w:rPr>
              <w:fldChar w:fldCharType="begin">
                <w:ffData>
                  <w:name w:val="Text2"/>
                  <w:enabled/>
                  <w:calcOnExit w:val="0"/>
                  <w:textInput/>
                </w:ffData>
              </w:fldChar>
            </w:r>
            <w:r w:rsidRPr="00D75D9E">
              <w:rPr>
                <w:rFonts w:ascii="Avenir Next LT Pro" w:hAnsi="Avenir Next LT Pro"/>
                <w:sz w:val="21"/>
                <w:szCs w:val="21"/>
              </w:rPr>
              <w:instrText xml:space="preserve"> FORMTEXT </w:instrText>
            </w:r>
            <w:r w:rsidRPr="00D75D9E">
              <w:rPr>
                <w:rFonts w:ascii="Avenir Next LT Pro" w:hAnsi="Avenir Next LT Pro"/>
                <w:sz w:val="21"/>
                <w:szCs w:val="21"/>
              </w:rPr>
            </w:r>
            <w:r w:rsidRPr="00D75D9E">
              <w:rPr>
                <w:rFonts w:ascii="Avenir Next LT Pro" w:hAnsi="Avenir Next LT Pro"/>
                <w:sz w:val="21"/>
                <w:szCs w:val="21"/>
              </w:rPr>
              <w:fldChar w:fldCharType="separate"/>
            </w:r>
            <w:r w:rsidRPr="00D75D9E">
              <w:rPr>
                <w:rFonts w:ascii="Avenir Next LT Pro" w:hAnsi="Avenir Next LT Pro"/>
                <w:sz w:val="21"/>
                <w:szCs w:val="21"/>
              </w:rPr>
              <w:t> </w:t>
            </w:r>
            <w:r w:rsidRPr="00D75D9E">
              <w:rPr>
                <w:rFonts w:ascii="Avenir Next LT Pro" w:hAnsi="Avenir Next LT Pro"/>
                <w:sz w:val="21"/>
                <w:szCs w:val="21"/>
              </w:rPr>
              <w:t> </w:t>
            </w:r>
            <w:r w:rsidRPr="00D75D9E">
              <w:rPr>
                <w:rFonts w:ascii="Avenir Next LT Pro" w:hAnsi="Avenir Next LT Pro"/>
                <w:sz w:val="21"/>
                <w:szCs w:val="21"/>
              </w:rPr>
              <w:t> </w:t>
            </w:r>
            <w:r w:rsidRPr="00D75D9E">
              <w:rPr>
                <w:rFonts w:ascii="Avenir Next LT Pro" w:hAnsi="Avenir Next LT Pro"/>
                <w:sz w:val="21"/>
                <w:szCs w:val="21"/>
              </w:rPr>
              <w:t> </w:t>
            </w:r>
            <w:r w:rsidRPr="00D75D9E">
              <w:rPr>
                <w:rFonts w:ascii="Avenir Next LT Pro" w:hAnsi="Avenir Next LT Pro"/>
                <w:sz w:val="21"/>
                <w:szCs w:val="21"/>
              </w:rPr>
              <w:t> </w:t>
            </w:r>
            <w:r w:rsidRPr="00D75D9E">
              <w:rPr>
                <w:rFonts w:ascii="Avenir Next LT Pro" w:hAnsi="Avenir Next LT Pro"/>
                <w:sz w:val="21"/>
                <w:szCs w:val="21"/>
              </w:rPr>
              <w:fldChar w:fldCharType="end"/>
            </w:r>
          </w:p>
        </w:tc>
      </w:tr>
      <w:tr w:rsidR="00D75D9E" w:rsidRPr="00D75D9E" w14:paraId="6ACD61A0" w14:textId="77777777" w:rsidTr="00373D04">
        <w:trPr>
          <w:trHeight w:val="345"/>
        </w:trPr>
        <w:tc>
          <w:tcPr>
            <w:tcW w:w="2689" w:type="dxa"/>
            <w:tcBorders>
              <w:top w:val="nil"/>
              <w:bottom w:val="nil"/>
              <w:right w:val="nil"/>
            </w:tcBorders>
          </w:tcPr>
          <w:p w14:paraId="066792E7" w14:textId="77777777" w:rsidR="00D75D9E" w:rsidRPr="00D75D9E" w:rsidRDefault="00D75D9E" w:rsidP="00373D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40" w:lineRule="exact"/>
              <w:jc w:val="both"/>
              <w:rPr>
                <w:rFonts w:ascii="Avenir Next LT Pro" w:hAnsi="Avenir Next LT Pro" w:cs="Calibri"/>
                <w:b/>
                <w:sz w:val="21"/>
                <w:szCs w:val="21"/>
                <w:lang w:val="de-AT"/>
              </w:rPr>
            </w:pPr>
            <w:r w:rsidRPr="00D75D9E">
              <w:rPr>
                <w:rFonts w:ascii="Avenir Next LT Pro" w:hAnsi="Avenir Next LT Pro" w:cs="Calibri"/>
                <w:b/>
                <w:sz w:val="21"/>
                <w:szCs w:val="21"/>
                <w:lang w:val="de-AT"/>
              </w:rPr>
              <w:t>Universität:</w:t>
            </w:r>
          </w:p>
        </w:tc>
        <w:tc>
          <w:tcPr>
            <w:tcW w:w="6364" w:type="dxa"/>
            <w:tcBorders>
              <w:top w:val="nil"/>
              <w:left w:val="nil"/>
              <w:bottom w:val="nil"/>
              <w:right w:val="single" w:sz="4" w:space="0" w:color="auto"/>
            </w:tcBorders>
          </w:tcPr>
          <w:p w14:paraId="4E7B49DC" w14:textId="77777777" w:rsidR="00D75D9E" w:rsidRPr="00D75D9E" w:rsidRDefault="00D75D9E" w:rsidP="00373D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40" w:lineRule="exact"/>
              <w:jc w:val="both"/>
              <w:rPr>
                <w:rFonts w:ascii="Avenir Next LT Pro" w:hAnsi="Avenir Next LT Pro" w:cs="Calibri"/>
                <w:sz w:val="21"/>
                <w:szCs w:val="21"/>
                <w:lang w:val="de-AT"/>
              </w:rPr>
            </w:pPr>
            <w:r w:rsidRPr="00D75D9E">
              <w:rPr>
                <w:rFonts w:ascii="Avenir Next LT Pro" w:hAnsi="Avenir Next LT Pro"/>
                <w:sz w:val="21"/>
                <w:szCs w:val="21"/>
              </w:rPr>
              <w:fldChar w:fldCharType="begin">
                <w:ffData>
                  <w:name w:val="Text2"/>
                  <w:enabled/>
                  <w:calcOnExit w:val="0"/>
                  <w:textInput/>
                </w:ffData>
              </w:fldChar>
            </w:r>
            <w:r w:rsidRPr="00D75D9E">
              <w:rPr>
                <w:rFonts w:ascii="Avenir Next LT Pro" w:hAnsi="Avenir Next LT Pro"/>
                <w:sz w:val="21"/>
                <w:szCs w:val="21"/>
              </w:rPr>
              <w:instrText xml:space="preserve"> FORMTEXT </w:instrText>
            </w:r>
            <w:r w:rsidRPr="00D75D9E">
              <w:rPr>
                <w:rFonts w:ascii="Avenir Next LT Pro" w:hAnsi="Avenir Next LT Pro"/>
                <w:sz w:val="21"/>
                <w:szCs w:val="21"/>
              </w:rPr>
            </w:r>
            <w:r w:rsidRPr="00D75D9E">
              <w:rPr>
                <w:rFonts w:ascii="Avenir Next LT Pro" w:hAnsi="Avenir Next LT Pro"/>
                <w:sz w:val="21"/>
                <w:szCs w:val="21"/>
              </w:rPr>
              <w:fldChar w:fldCharType="separate"/>
            </w:r>
            <w:r w:rsidRPr="00D75D9E">
              <w:rPr>
                <w:rFonts w:ascii="Avenir Next LT Pro" w:hAnsi="Avenir Next LT Pro"/>
                <w:sz w:val="21"/>
                <w:szCs w:val="21"/>
              </w:rPr>
              <w:t> </w:t>
            </w:r>
            <w:r w:rsidRPr="00D75D9E">
              <w:rPr>
                <w:rFonts w:ascii="Avenir Next LT Pro" w:hAnsi="Avenir Next LT Pro"/>
                <w:sz w:val="21"/>
                <w:szCs w:val="21"/>
              </w:rPr>
              <w:t> </w:t>
            </w:r>
            <w:r w:rsidRPr="00D75D9E">
              <w:rPr>
                <w:rFonts w:ascii="Avenir Next LT Pro" w:hAnsi="Avenir Next LT Pro"/>
                <w:sz w:val="21"/>
                <w:szCs w:val="21"/>
              </w:rPr>
              <w:t> </w:t>
            </w:r>
            <w:r w:rsidRPr="00D75D9E">
              <w:rPr>
                <w:rFonts w:ascii="Avenir Next LT Pro" w:hAnsi="Avenir Next LT Pro"/>
                <w:sz w:val="21"/>
                <w:szCs w:val="21"/>
              </w:rPr>
              <w:t> </w:t>
            </w:r>
            <w:r w:rsidRPr="00D75D9E">
              <w:rPr>
                <w:rFonts w:ascii="Avenir Next LT Pro" w:hAnsi="Avenir Next LT Pro"/>
                <w:sz w:val="21"/>
                <w:szCs w:val="21"/>
              </w:rPr>
              <w:t> </w:t>
            </w:r>
            <w:r w:rsidRPr="00D75D9E">
              <w:rPr>
                <w:rFonts w:ascii="Avenir Next LT Pro" w:hAnsi="Avenir Next LT Pro"/>
                <w:sz w:val="21"/>
                <w:szCs w:val="21"/>
              </w:rPr>
              <w:fldChar w:fldCharType="end"/>
            </w:r>
          </w:p>
        </w:tc>
      </w:tr>
      <w:tr w:rsidR="00D75D9E" w:rsidRPr="00D75D9E" w14:paraId="5CED92AE" w14:textId="77777777" w:rsidTr="00373D04">
        <w:trPr>
          <w:trHeight w:val="345"/>
        </w:trPr>
        <w:tc>
          <w:tcPr>
            <w:tcW w:w="2689" w:type="dxa"/>
            <w:tcBorders>
              <w:top w:val="nil"/>
              <w:right w:val="nil"/>
            </w:tcBorders>
          </w:tcPr>
          <w:p w14:paraId="642715C2" w14:textId="77777777" w:rsidR="00D75D9E" w:rsidRPr="00D75D9E" w:rsidRDefault="00D75D9E" w:rsidP="00373D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40" w:lineRule="exact"/>
              <w:jc w:val="both"/>
              <w:rPr>
                <w:rFonts w:ascii="Avenir Next LT Pro" w:hAnsi="Avenir Next LT Pro" w:cs="Calibri"/>
                <w:b/>
                <w:sz w:val="21"/>
                <w:szCs w:val="21"/>
                <w:lang w:val="de-AT"/>
              </w:rPr>
            </w:pPr>
            <w:r w:rsidRPr="00D75D9E">
              <w:rPr>
                <w:rFonts w:ascii="Avenir Next LT Pro" w:hAnsi="Avenir Next LT Pro" w:cs="Calibri"/>
                <w:b/>
                <w:sz w:val="21"/>
                <w:szCs w:val="21"/>
                <w:lang w:val="de-AT"/>
              </w:rPr>
              <w:t>Periode:</w:t>
            </w:r>
          </w:p>
        </w:tc>
        <w:tc>
          <w:tcPr>
            <w:tcW w:w="6364" w:type="dxa"/>
            <w:tcBorders>
              <w:top w:val="nil"/>
              <w:left w:val="nil"/>
              <w:right w:val="single" w:sz="4" w:space="0" w:color="auto"/>
            </w:tcBorders>
          </w:tcPr>
          <w:p w14:paraId="4A7A9D33" w14:textId="77777777" w:rsidR="00D75D9E" w:rsidRPr="00D75D9E" w:rsidRDefault="00D75D9E" w:rsidP="00373D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40" w:lineRule="exact"/>
              <w:jc w:val="both"/>
              <w:rPr>
                <w:rFonts w:ascii="Avenir Next LT Pro" w:hAnsi="Avenir Next LT Pro"/>
                <w:sz w:val="21"/>
                <w:szCs w:val="21"/>
              </w:rPr>
            </w:pPr>
            <w:r w:rsidRPr="00D75D9E">
              <w:rPr>
                <w:rFonts w:ascii="Avenir Next LT Pro" w:hAnsi="Avenir Next LT Pro" w:cs="Calibri"/>
                <w:sz w:val="21"/>
                <w:szCs w:val="21"/>
                <w:lang w:val="de-AT"/>
              </w:rPr>
              <w:t xml:space="preserve">Studienjahr </w:t>
            </w:r>
            <w:r w:rsidRPr="00D75D9E">
              <w:rPr>
                <w:rFonts w:ascii="Avenir Next LT Pro" w:hAnsi="Avenir Next LT Pro" w:cs="Calibri"/>
                <w:sz w:val="21"/>
                <w:szCs w:val="21"/>
                <w:lang w:val="en-GB"/>
              </w:rPr>
              <w:fldChar w:fldCharType="begin">
                <w:ffData>
                  <w:name w:val="Kontrollkästchen1"/>
                  <w:enabled/>
                  <w:calcOnExit w:val="0"/>
                  <w:checkBox>
                    <w:sizeAuto/>
                    <w:default w:val="0"/>
                    <w:checked w:val="0"/>
                  </w:checkBox>
                </w:ffData>
              </w:fldChar>
            </w:r>
            <w:bookmarkStart w:id="0" w:name="Kontrollkästchen1"/>
            <w:r w:rsidRPr="00D75D9E">
              <w:rPr>
                <w:rFonts w:ascii="Avenir Next LT Pro" w:hAnsi="Avenir Next LT Pro" w:cs="Calibri"/>
                <w:sz w:val="21"/>
                <w:szCs w:val="21"/>
                <w:lang w:val="en-GB"/>
              </w:rPr>
              <w:instrText xml:space="preserve"> FORMCHECKBOX </w:instrText>
            </w:r>
            <w:r w:rsidR="0063311A">
              <w:rPr>
                <w:rFonts w:ascii="Avenir Next LT Pro" w:hAnsi="Avenir Next LT Pro" w:cs="Calibri"/>
                <w:sz w:val="21"/>
                <w:szCs w:val="21"/>
                <w:lang w:val="en-GB"/>
              </w:rPr>
            </w:r>
            <w:r w:rsidR="0063311A">
              <w:rPr>
                <w:rFonts w:ascii="Avenir Next LT Pro" w:hAnsi="Avenir Next LT Pro" w:cs="Calibri"/>
                <w:sz w:val="21"/>
                <w:szCs w:val="21"/>
                <w:lang w:val="en-GB"/>
              </w:rPr>
              <w:fldChar w:fldCharType="separate"/>
            </w:r>
            <w:r w:rsidRPr="00D75D9E">
              <w:rPr>
                <w:rFonts w:ascii="Avenir Next LT Pro" w:hAnsi="Avenir Next LT Pro" w:cs="Calibri"/>
                <w:sz w:val="21"/>
                <w:szCs w:val="21"/>
                <w:lang w:val="en-GB"/>
              </w:rPr>
              <w:fldChar w:fldCharType="end"/>
            </w:r>
            <w:bookmarkEnd w:id="0"/>
            <w:r w:rsidRPr="00D75D9E">
              <w:rPr>
                <w:rFonts w:ascii="Avenir Next LT Pro" w:hAnsi="Avenir Next LT Pro" w:cs="Calibri"/>
                <w:sz w:val="21"/>
                <w:szCs w:val="21"/>
                <w:lang w:val="de-AT"/>
              </w:rPr>
              <w:t xml:space="preserve">  Wintersemester </w:t>
            </w:r>
            <w:r w:rsidRPr="00D75D9E">
              <w:rPr>
                <w:rFonts w:ascii="Avenir Next LT Pro" w:hAnsi="Avenir Next LT Pro" w:cs="Calibri"/>
                <w:sz w:val="21"/>
                <w:szCs w:val="21"/>
                <w:lang w:val="en-GB"/>
              </w:rPr>
              <w:fldChar w:fldCharType="begin">
                <w:ffData>
                  <w:name w:val="Kontrollkästchen1"/>
                  <w:enabled/>
                  <w:calcOnExit w:val="0"/>
                  <w:checkBox>
                    <w:sizeAuto/>
                    <w:default w:val="0"/>
                  </w:checkBox>
                </w:ffData>
              </w:fldChar>
            </w:r>
            <w:r w:rsidRPr="00D75D9E">
              <w:rPr>
                <w:rFonts w:ascii="Avenir Next LT Pro" w:hAnsi="Avenir Next LT Pro" w:cs="Calibri"/>
                <w:sz w:val="21"/>
                <w:szCs w:val="21"/>
                <w:lang w:val="en-GB"/>
              </w:rPr>
              <w:instrText xml:space="preserve"> FORMCHECKBOX </w:instrText>
            </w:r>
            <w:r w:rsidR="0063311A">
              <w:rPr>
                <w:rFonts w:ascii="Avenir Next LT Pro" w:hAnsi="Avenir Next LT Pro" w:cs="Calibri"/>
                <w:sz w:val="21"/>
                <w:szCs w:val="21"/>
                <w:lang w:val="en-GB"/>
              </w:rPr>
            </w:r>
            <w:r w:rsidR="0063311A">
              <w:rPr>
                <w:rFonts w:ascii="Avenir Next LT Pro" w:hAnsi="Avenir Next LT Pro" w:cs="Calibri"/>
                <w:sz w:val="21"/>
                <w:szCs w:val="21"/>
                <w:lang w:val="en-GB"/>
              </w:rPr>
              <w:fldChar w:fldCharType="separate"/>
            </w:r>
            <w:r w:rsidRPr="00D75D9E">
              <w:rPr>
                <w:rFonts w:ascii="Avenir Next LT Pro" w:hAnsi="Avenir Next LT Pro" w:cs="Calibri"/>
                <w:sz w:val="21"/>
                <w:szCs w:val="21"/>
                <w:lang w:val="en-GB"/>
              </w:rPr>
              <w:fldChar w:fldCharType="end"/>
            </w:r>
            <w:r w:rsidRPr="00D75D9E">
              <w:rPr>
                <w:rFonts w:ascii="Avenir Next LT Pro" w:hAnsi="Avenir Next LT Pro" w:cs="Calibri"/>
                <w:sz w:val="21"/>
                <w:szCs w:val="21"/>
                <w:lang w:val="de-AT"/>
              </w:rPr>
              <w:t xml:space="preserve">  Sommersemester </w:t>
            </w:r>
            <w:r w:rsidRPr="00D75D9E">
              <w:rPr>
                <w:rFonts w:ascii="Avenir Next LT Pro" w:hAnsi="Avenir Next LT Pro" w:cs="Calibri"/>
                <w:sz w:val="21"/>
                <w:szCs w:val="21"/>
                <w:lang w:val="en-GB"/>
              </w:rPr>
              <w:fldChar w:fldCharType="begin">
                <w:ffData>
                  <w:name w:val="Kontrollkästchen1"/>
                  <w:enabled/>
                  <w:calcOnExit w:val="0"/>
                  <w:checkBox>
                    <w:sizeAuto/>
                    <w:default w:val="0"/>
                  </w:checkBox>
                </w:ffData>
              </w:fldChar>
            </w:r>
            <w:r w:rsidRPr="00D75D9E">
              <w:rPr>
                <w:rFonts w:ascii="Avenir Next LT Pro" w:hAnsi="Avenir Next LT Pro" w:cs="Calibri"/>
                <w:sz w:val="21"/>
                <w:szCs w:val="21"/>
                <w:lang w:val="en-GB"/>
              </w:rPr>
              <w:instrText xml:space="preserve"> FORMCHECKBOX </w:instrText>
            </w:r>
            <w:r w:rsidR="0063311A">
              <w:rPr>
                <w:rFonts w:ascii="Avenir Next LT Pro" w:hAnsi="Avenir Next LT Pro" w:cs="Calibri"/>
                <w:sz w:val="21"/>
                <w:szCs w:val="21"/>
                <w:lang w:val="en-GB"/>
              </w:rPr>
            </w:r>
            <w:r w:rsidR="0063311A">
              <w:rPr>
                <w:rFonts w:ascii="Avenir Next LT Pro" w:hAnsi="Avenir Next LT Pro" w:cs="Calibri"/>
                <w:sz w:val="21"/>
                <w:szCs w:val="21"/>
                <w:lang w:val="en-GB"/>
              </w:rPr>
              <w:fldChar w:fldCharType="separate"/>
            </w:r>
            <w:r w:rsidRPr="00D75D9E">
              <w:rPr>
                <w:rFonts w:ascii="Avenir Next LT Pro" w:hAnsi="Avenir Next LT Pro" w:cs="Calibri"/>
                <w:sz w:val="21"/>
                <w:szCs w:val="21"/>
                <w:lang w:val="en-GB"/>
              </w:rPr>
              <w:fldChar w:fldCharType="end"/>
            </w:r>
          </w:p>
        </w:tc>
      </w:tr>
    </w:tbl>
    <w:p w14:paraId="2120FF4B" w14:textId="77777777" w:rsidR="00D75D9E" w:rsidRPr="00D75D9E" w:rsidRDefault="00D75D9E" w:rsidP="00D75D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venir Next LT Pro" w:hAnsi="Avenir Next LT Pro" w:cs="Calibri"/>
          <w:sz w:val="21"/>
          <w:szCs w:val="21"/>
        </w:rPr>
      </w:pPr>
    </w:p>
    <w:tbl>
      <w:tblPr>
        <w:tblStyle w:val="Tabellenraster"/>
        <w:tblW w:w="0" w:type="auto"/>
        <w:tblLook w:val="04A0" w:firstRow="1" w:lastRow="0" w:firstColumn="1" w:lastColumn="0" w:noHBand="0" w:noVBand="1"/>
      </w:tblPr>
      <w:tblGrid>
        <w:gridCol w:w="2689"/>
        <w:gridCol w:w="6364"/>
      </w:tblGrid>
      <w:tr w:rsidR="00D75D9E" w:rsidRPr="00D75D9E" w14:paraId="6355AD28" w14:textId="77777777" w:rsidTr="00373D04">
        <w:trPr>
          <w:trHeight w:val="345"/>
        </w:trPr>
        <w:tc>
          <w:tcPr>
            <w:tcW w:w="2689" w:type="dxa"/>
            <w:tcBorders>
              <w:bottom w:val="nil"/>
              <w:right w:val="nil"/>
            </w:tcBorders>
            <w:shd w:val="clear" w:color="auto" w:fill="D9D9D9" w:themeFill="background1" w:themeFillShade="D9"/>
          </w:tcPr>
          <w:p w14:paraId="09EEB12C" w14:textId="77777777" w:rsidR="00D75D9E" w:rsidRPr="00D75D9E" w:rsidRDefault="00D75D9E" w:rsidP="00D75D9E">
            <w:pPr>
              <w:pStyle w:val="Listenabsatz"/>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40" w:lineRule="exact"/>
              <w:ind w:left="360"/>
              <w:jc w:val="both"/>
              <w:rPr>
                <w:rFonts w:cs="Calibri"/>
                <w:b/>
                <w:szCs w:val="21"/>
              </w:rPr>
            </w:pPr>
            <w:r w:rsidRPr="00D75D9E">
              <w:rPr>
                <w:rFonts w:cs="Calibri"/>
                <w:b/>
                <w:szCs w:val="21"/>
              </w:rPr>
              <w:t>Wahl:</w:t>
            </w:r>
          </w:p>
        </w:tc>
        <w:tc>
          <w:tcPr>
            <w:tcW w:w="6364" w:type="dxa"/>
            <w:tcBorders>
              <w:top w:val="single" w:sz="4" w:space="0" w:color="auto"/>
              <w:left w:val="nil"/>
              <w:bottom w:val="nil"/>
              <w:right w:val="single" w:sz="4" w:space="0" w:color="auto"/>
            </w:tcBorders>
            <w:shd w:val="clear" w:color="auto" w:fill="D9D9D9" w:themeFill="background1" w:themeFillShade="D9"/>
          </w:tcPr>
          <w:p w14:paraId="250F9F0E" w14:textId="77777777" w:rsidR="00D75D9E" w:rsidRPr="00D75D9E" w:rsidRDefault="00D75D9E" w:rsidP="00373D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40" w:lineRule="exact"/>
              <w:jc w:val="both"/>
              <w:rPr>
                <w:rFonts w:ascii="Avenir Next LT Pro" w:hAnsi="Avenir Next LT Pro"/>
                <w:sz w:val="21"/>
                <w:szCs w:val="21"/>
              </w:rPr>
            </w:pPr>
          </w:p>
        </w:tc>
      </w:tr>
      <w:tr w:rsidR="00D75D9E" w:rsidRPr="00D75D9E" w14:paraId="49714981" w14:textId="77777777" w:rsidTr="00373D04">
        <w:trPr>
          <w:trHeight w:val="345"/>
        </w:trPr>
        <w:tc>
          <w:tcPr>
            <w:tcW w:w="2689" w:type="dxa"/>
            <w:tcBorders>
              <w:top w:val="nil"/>
              <w:bottom w:val="nil"/>
              <w:right w:val="nil"/>
            </w:tcBorders>
          </w:tcPr>
          <w:p w14:paraId="68E0C5E6" w14:textId="77777777" w:rsidR="00D75D9E" w:rsidRPr="00D75D9E" w:rsidRDefault="00D75D9E" w:rsidP="00373D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40" w:lineRule="exact"/>
              <w:jc w:val="both"/>
              <w:rPr>
                <w:rFonts w:ascii="Avenir Next LT Pro" w:hAnsi="Avenir Next LT Pro" w:cs="Calibri"/>
                <w:b/>
                <w:sz w:val="21"/>
                <w:szCs w:val="21"/>
                <w:lang w:val="de-AT"/>
              </w:rPr>
            </w:pPr>
            <w:r w:rsidRPr="00D75D9E">
              <w:rPr>
                <w:rFonts w:ascii="Avenir Next LT Pro" w:hAnsi="Avenir Next LT Pro" w:cs="Calibri"/>
                <w:b/>
                <w:sz w:val="21"/>
                <w:szCs w:val="21"/>
                <w:lang w:val="de-AT"/>
              </w:rPr>
              <w:t>Mobilitätsprogramm:</w:t>
            </w:r>
          </w:p>
        </w:tc>
        <w:tc>
          <w:tcPr>
            <w:tcW w:w="6364" w:type="dxa"/>
            <w:tcBorders>
              <w:top w:val="nil"/>
              <w:left w:val="nil"/>
              <w:bottom w:val="nil"/>
              <w:right w:val="single" w:sz="4" w:space="0" w:color="auto"/>
            </w:tcBorders>
          </w:tcPr>
          <w:p w14:paraId="1214F7C0" w14:textId="77777777" w:rsidR="00D75D9E" w:rsidRPr="00D75D9E" w:rsidRDefault="00D75D9E" w:rsidP="00373D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40" w:lineRule="exact"/>
              <w:jc w:val="both"/>
              <w:rPr>
                <w:rFonts w:ascii="Avenir Next LT Pro" w:hAnsi="Avenir Next LT Pro" w:cs="Calibri"/>
                <w:sz w:val="21"/>
                <w:szCs w:val="21"/>
                <w:lang w:val="de-AT"/>
              </w:rPr>
            </w:pPr>
            <w:r w:rsidRPr="00D75D9E">
              <w:rPr>
                <w:rFonts w:ascii="Avenir Next LT Pro" w:hAnsi="Avenir Next LT Pro"/>
                <w:sz w:val="21"/>
                <w:szCs w:val="21"/>
              </w:rPr>
              <w:fldChar w:fldCharType="begin">
                <w:ffData>
                  <w:name w:val="Text2"/>
                  <w:enabled/>
                  <w:calcOnExit w:val="0"/>
                  <w:textInput/>
                </w:ffData>
              </w:fldChar>
            </w:r>
            <w:r w:rsidRPr="00D75D9E">
              <w:rPr>
                <w:rFonts w:ascii="Avenir Next LT Pro" w:hAnsi="Avenir Next LT Pro"/>
                <w:sz w:val="21"/>
                <w:szCs w:val="21"/>
              </w:rPr>
              <w:instrText xml:space="preserve"> FORMTEXT </w:instrText>
            </w:r>
            <w:r w:rsidRPr="00D75D9E">
              <w:rPr>
                <w:rFonts w:ascii="Avenir Next LT Pro" w:hAnsi="Avenir Next LT Pro"/>
                <w:sz w:val="21"/>
                <w:szCs w:val="21"/>
              </w:rPr>
            </w:r>
            <w:r w:rsidRPr="00D75D9E">
              <w:rPr>
                <w:rFonts w:ascii="Avenir Next LT Pro" w:hAnsi="Avenir Next LT Pro"/>
                <w:sz w:val="21"/>
                <w:szCs w:val="21"/>
              </w:rPr>
              <w:fldChar w:fldCharType="separate"/>
            </w:r>
            <w:r w:rsidRPr="00D75D9E">
              <w:rPr>
                <w:rFonts w:ascii="Avenir Next LT Pro" w:hAnsi="Avenir Next LT Pro"/>
                <w:sz w:val="21"/>
                <w:szCs w:val="21"/>
              </w:rPr>
              <w:t> </w:t>
            </w:r>
            <w:r w:rsidRPr="00D75D9E">
              <w:rPr>
                <w:rFonts w:ascii="Avenir Next LT Pro" w:hAnsi="Avenir Next LT Pro"/>
                <w:sz w:val="21"/>
                <w:szCs w:val="21"/>
              </w:rPr>
              <w:t> </w:t>
            </w:r>
            <w:r w:rsidRPr="00D75D9E">
              <w:rPr>
                <w:rFonts w:ascii="Avenir Next LT Pro" w:hAnsi="Avenir Next LT Pro"/>
                <w:sz w:val="21"/>
                <w:szCs w:val="21"/>
              </w:rPr>
              <w:t> </w:t>
            </w:r>
            <w:r w:rsidRPr="00D75D9E">
              <w:rPr>
                <w:rFonts w:ascii="Avenir Next LT Pro" w:hAnsi="Avenir Next LT Pro"/>
                <w:sz w:val="21"/>
                <w:szCs w:val="21"/>
              </w:rPr>
              <w:t> </w:t>
            </w:r>
            <w:r w:rsidRPr="00D75D9E">
              <w:rPr>
                <w:rFonts w:ascii="Avenir Next LT Pro" w:hAnsi="Avenir Next LT Pro"/>
                <w:sz w:val="21"/>
                <w:szCs w:val="21"/>
              </w:rPr>
              <w:t> </w:t>
            </w:r>
            <w:r w:rsidRPr="00D75D9E">
              <w:rPr>
                <w:rFonts w:ascii="Avenir Next LT Pro" w:hAnsi="Avenir Next LT Pro"/>
                <w:sz w:val="21"/>
                <w:szCs w:val="21"/>
              </w:rPr>
              <w:fldChar w:fldCharType="end"/>
            </w:r>
          </w:p>
        </w:tc>
      </w:tr>
      <w:tr w:rsidR="00D75D9E" w:rsidRPr="00D75D9E" w14:paraId="22A78A52" w14:textId="77777777" w:rsidTr="00373D04">
        <w:trPr>
          <w:trHeight w:val="345"/>
        </w:trPr>
        <w:tc>
          <w:tcPr>
            <w:tcW w:w="2689" w:type="dxa"/>
            <w:tcBorders>
              <w:top w:val="nil"/>
              <w:bottom w:val="nil"/>
              <w:right w:val="nil"/>
            </w:tcBorders>
          </w:tcPr>
          <w:p w14:paraId="1A1DC204" w14:textId="77777777" w:rsidR="00D75D9E" w:rsidRPr="00D75D9E" w:rsidRDefault="00D75D9E" w:rsidP="00373D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40" w:lineRule="exact"/>
              <w:jc w:val="both"/>
              <w:rPr>
                <w:rFonts w:ascii="Avenir Next LT Pro" w:hAnsi="Avenir Next LT Pro" w:cs="Calibri"/>
                <w:b/>
                <w:sz w:val="21"/>
                <w:szCs w:val="21"/>
                <w:lang w:val="de-AT"/>
              </w:rPr>
            </w:pPr>
            <w:r w:rsidRPr="00D75D9E">
              <w:rPr>
                <w:rFonts w:ascii="Avenir Next LT Pro" w:hAnsi="Avenir Next LT Pro" w:cs="Calibri"/>
                <w:b/>
                <w:sz w:val="21"/>
                <w:szCs w:val="21"/>
                <w:lang w:val="de-AT"/>
              </w:rPr>
              <w:t>Universität:</w:t>
            </w:r>
          </w:p>
        </w:tc>
        <w:tc>
          <w:tcPr>
            <w:tcW w:w="6364" w:type="dxa"/>
            <w:tcBorders>
              <w:top w:val="nil"/>
              <w:left w:val="nil"/>
              <w:bottom w:val="nil"/>
              <w:right w:val="single" w:sz="4" w:space="0" w:color="auto"/>
            </w:tcBorders>
          </w:tcPr>
          <w:p w14:paraId="02A8D95E" w14:textId="77777777" w:rsidR="00D75D9E" w:rsidRPr="00D75D9E" w:rsidRDefault="00D75D9E" w:rsidP="00373D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40" w:lineRule="exact"/>
              <w:jc w:val="both"/>
              <w:rPr>
                <w:rFonts w:ascii="Avenir Next LT Pro" w:hAnsi="Avenir Next LT Pro" w:cs="Calibri"/>
                <w:sz w:val="21"/>
                <w:szCs w:val="21"/>
                <w:lang w:val="de-AT"/>
              </w:rPr>
            </w:pPr>
            <w:r w:rsidRPr="00D75D9E">
              <w:rPr>
                <w:rFonts w:ascii="Avenir Next LT Pro" w:hAnsi="Avenir Next LT Pro"/>
                <w:sz w:val="21"/>
                <w:szCs w:val="21"/>
              </w:rPr>
              <w:fldChar w:fldCharType="begin">
                <w:ffData>
                  <w:name w:val="Text2"/>
                  <w:enabled/>
                  <w:calcOnExit w:val="0"/>
                  <w:textInput/>
                </w:ffData>
              </w:fldChar>
            </w:r>
            <w:r w:rsidRPr="00D75D9E">
              <w:rPr>
                <w:rFonts w:ascii="Avenir Next LT Pro" w:hAnsi="Avenir Next LT Pro"/>
                <w:sz w:val="21"/>
                <w:szCs w:val="21"/>
              </w:rPr>
              <w:instrText xml:space="preserve"> FORMTEXT </w:instrText>
            </w:r>
            <w:r w:rsidRPr="00D75D9E">
              <w:rPr>
                <w:rFonts w:ascii="Avenir Next LT Pro" w:hAnsi="Avenir Next LT Pro"/>
                <w:sz w:val="21"/>
                <w:szCs w:val="21"/>
              </w:rPr>
            </w:r>
            <w:r w:rsidRPr="00D75D9E">
              <w:rPr>
                <w:rFonts w:ascii="Avenir Next LT Pro" w:hAnsi="Avenir Next LT Pro"/>
                <w:sz w:val="21"/>
                <w:szCs w:val="21"/>
              </w:rPr>
              <w:fldChar w:fldCharType="separate"/>
            </w:r>
            <w:r w:rsidRPr="00D75D9E">
              <w:rPr>
                <w:rFonts w:ascii="Avenir Next LT Pro" w:hAnsi="Avenir Next LT Pro"/>
                <w:sz w:val="21"/>
                <w:szCs w:val="21"/>
              </w:rPr>
              <w:t> </w:t>
            </w:r>
            <w:r w:rsidRPr="00D75D9E">
              <w:rPr>
                <w:rFonts w:ascii="Avenir Next LT Pro" w:hAnsi="Avenir Next LT Pro"/>
                <w:sz w:val="21"/>
                <w:szCs w:val="21"/>
              </w:rPr>
              <w:t> </w:t>
            </w:r>
            <w:r w:rsidRPr="00D75D9E">
              <w:rPr>
                <w:rFonts w:ascii="Avenir Next LT Pro" w:hAnsi="Avenir Next LT Pro"/>
                <w:sz w:val="21"/>
                <w:szCs w:val="21"/>
              </w:rPr>
              <w:t> </w:t>
            </w:r>
            <w:r w:rsidRPr="00D75D9E">
              <w:rPr>
                <w:rFonts w:ascii="Avenir Next LT Pro" w:hAnsi="Avenir Next LT Pro"/>
                <w:sz w:val="21"/>
                <w:szCs w:val="21"/>
              </w:rPr>
              <w:t> </w:t>
            </w:r>
            <w:r w:rsidRPr="00D75D9E">
              <w:rPr>
                <w:rFonts w:ascii="Avenir Next LT Pro" w:hAnsi="Avenir Next LT Pro"/>
                <w:sz w:val="21"/>
                <w:szCs w:val="21"/>
              </w:rPr>
              <w:t> </w:t>
            </w:r>
            <w:r w:rsidRPr="00D75D9E">
              <w:rPr>
                <w:rFonts w:ascii="Avenir Next LT Pro" w:hAnsi="Avenir Next LT Pro"/>
                <w:sz w:val="21"/>
                <w:szCs w:val="21"/>
              </w:rPr>
              <w:fldChar w:fldCharType="end"/>
            </w:r>
          </w:p>
        </w:tc>
      </w:tr>
      <w:tr w:rsidR="00D75D9E" w:rsidRPr="00D75D9E" w14:paraId="3AE9E613" w14:textId="77777777" w:rsidTr="00373D04">
        <w:trPr>
          <w:trHeight w:val="345"/>
        </w:trPr>
        <w:tc>
          <w:tcPr>
            <w:tcW w:w="2689" w:type="dxa"/>
            <w:tcBorders>
              <w:top w:val="nil"/>
              <w:right w:val="nil"/>
            </w:tcBorders>
          </w:tcPr>
          <w:p w14:paraId="107234DA" w14:textId="77777777" w:rsidR="00D75D9E" w:rsidRPr="00D75D9E" w:rsidRDefault="00D75D9E" w:rsidP="00373D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40" w:lineRule="exact"/>
              <w:jc w:val="both"/>
              <w:rPr>
                <w:rFonts w:ascii="Avenir Next LT Pro" w:hAnsi="Avenir Next LT Pro" w:cs="Calibri"/>
                <w:b/>
                <w:sz w:val="21"/>
                <w:szCs w:val="21"/>
                <w:lang w:val="de-AT"/>
              </w:rPr>
            </w:pPr>
            <w:r w:rsidRPr="00D75D9E">
              <w:rPr>
                <w:rFonts w:ascii="Avenir Next LT Pro" w:hAnsi="Avenir Next LT Pro" w:cs="Calibri"/>
                <w:b/>
                <w:sz w:val="21"/>
                <w:szCs w:val="21"/>
                <w:lang w:val="de-AT"/>
              </w:rPr>
              <w:t>Periode:</w:t>
            </w:r>
          </w:p>
        </w:tc>
        <w:tc>
          <w:tcPr>
            <w:tcW w:w="6364" w:type="dxa"/>
            <w:tcBorders>
              <w:top w:val="nil"/>
              <w:left w:val="nil"/>
              <w:right w:val="single" w:sz="4" w:space="0" w:color="auto"/>
            </w:tcBorders>
          </w:tcPr>
          <w:p w14:paraId="08623723" w14:textId="77777777" w:rsidR="00D75D9E" w:rsidRPr="00D75D9E" w:rsidRDefault="00D75D9E" w:rsidP="00373D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40" w:lineRule="exact"/>
              <w:jc w:val="both"/>
              <w:rPr>
                <w:rFonts w:ascii="Avenir Next LT Pro" w:hAnsi="Avenir Next LT Pro"/>
                <w:sz w:val="21"/>
                <w:szCs w:val="21"/>
              </w:rPr>
            </w:pPr>
            <w:r w:rsidRPr="00D75D9E">
              <w:rPr>
                <w:rFonts w:ascii="Avenir Next LT Pro" w:hAnsi="Avenir Next LT Pro" w:cs="Calibri"/>
                <w:sz w:val="21"/>
                <w:szCs w:val="21"/>
                <w:lang w:val="de-AT"/>
              </w:rPr>
              <w:t xml:space="preserve">Studienjahr </w:t>
            </w:r>
            <w:r w:rsidRPr="00D75D9E">
              <w:rPr>
                <w:rFonts w:ascii="Avenir Next LT Pro" w:hAnsi="Avenir Next LT Pro" w:cs="Calibri"/>
                <w:sz w:val="21"/>
                <w:szCs w:val="21"/>
                <w:lang w:val="en-GB"/>
              </w:rPr>
              <w:fldChar w:fldCharType="begin">
                <w:ffData>
                  <w:name w:val="Kontrollkästchen1"/>
                  <w:enabled/>
                  <w:calcOnExit w:val="0"/>
                  <w:checkBox>
                    <w:sizeAuto/>
                    <w:default w:val="0"/>
                  </w:checkBox>
                </w:ffData>
              </w:fldChar>
            </w:r>
            <w:r w:rsidRPr="00D75D9E">
              <w:rPr>
                <w:rFonts w:ascii="Avenir Next LT Pro" w:hAnsi="Avenir Next LT Pro" w:cs="Calibri"/>
                <w:sz w:val="21"/>
                <w:szCs w:val="21"/>
                <w:lang w:val="en-GB"/>
              </w:rPr>
              <w:instrText xml:space="preserve"> FORMCHECKBOX </w:instrText>
            </w:r>
            <w:r w:rsidR="0063311A">
              <w:rPr>
                <w:rFonts w:ascii="Avenir Next LT Pro" w:hAnsi="Avenir Next LT Pro" w:cs="Calibri"/>
                <w:sz w:val="21"/>
                <w:szCs w:val="21"/>
                <w:lang w:val="en-GB"/>
              </w:rPr>
            </w:r>
            <w:r w:rsidR="0063311A">
              <w:rPr>
                <w:rFonts w:ascii="Avenir Next LT Pro" w:hAnsi="Avenir Next LT Pro" w:cs="Calibri"/>
                <w:sz w:val="21"/>
                <w:szCs w:val="21"/>
                <w:lang w:val="en-GB"/>
              </w:rPr>
              <w:fldChar w:fldCharType="separate"/>
            </w:r>
            <w:r w:rsidRPr="00D75D9E">
              <w:rPr>
                <w:rFonts w:ascii="Avenir Next LT Pro" w:hAnsi="Avenir Next LT Pro" w:cs="Calibri"/>
                <w:sz w:val="21"/>
                <w:szCs w:val="21"/>
                <w:lang w:val="en-GB"/>
              </w:rPr>
              <w:fldChar w:fldCharType="end"/>
            </w:r>
            <w:r w:rsidRPr="00D75D9E">
              <w:rPr>
                <w:rFonts w:ascii="Avenir Next LT Pro" w:hAnsi="Avenir Next LT Pro" w:cs="Calibri"/>
                <w:sz w:val="21"/>
                <w:szCs w:val="21"/>
                <w:lang w:val="de-AT"/>
              </w:rPr>
              <w:t xml:space="preserve">  Wintersemester </w:t>
            </w:r>
            <w:r w:rsidRPr="00D75D9E">
              <w:rPr>
                <w:rFonts w:ascii="Avenir Next LT Pro" w:hAnsi="Avenir Next LT Pro" w:cs="Calibri"/>
                <w:sz w:val="21"/>
                <w:szCs w:val="21"/>
                <w:lang w:val="en-GB"/>
              </w:rPr>
              <w:fldChar w:fldCharType="begin">
                <w:ffData>
                  <w:name w:val="Kontrollkästchen1"/>
                  <w:enabled/>
                  <w:calcOnExit w:val="0"/>
                  <w:checkBox>
                    <w:sizeAuto/>
                    <w:default w:val="0"/>
                  </w:checkBox>
                </w:ffData>
              </w:fldChar>
            </w:r>
            <w:r w:rsidRPr="00D75D9E">
              <w:rPr>
                <w:rFonts w:ascii="Avenir Next LT Pro" w:hAnsi="Avenir Next LT Pro" w:cs="Calibri"/>
                <w:sz w:val="21"/>
                <w:szCs w:val="21"/>
                <w:lang w:val="en-GB"/>
              </w:rPr>
              <w:instrText xml:space="preserve"> FORMCHECKBOX </w:instrText>
            </w:r>
            <w:r w:rsidR="0063311A">
              <w:rPr>
                <w:rFonts w:ascii="Avenir Next LT Pro" w:hAnsi="Avenir Next LT Pro" w:cs="Calibri"/>
                <w:sz w:val="21"/>
                <w:szCs w:val="21"/>
                <w:lang w:val="en-GB"/>
              </w:rPr>
            </w:r>
            <w:r w:rsidR="0063311A">
              <w:rPr>
                <w:rFonts w:ascii="Avenir Next LT Pro" w:hAnsi="Avenir Next LT Pro" w:cs="Calibri"/>
                <w:sz w:val="21"/>
                <w:szCs w:val="21"/>
                <w:lang w:val="en-GB"/>
              </w:rPr>
              <w:fldChar w:fldCharType="separate"/>
            </w:r>
            <w:r w:rsidRPr="00D75D9E">
              <w:rPr>
                <w:rFonts w:ascii="Avenir Next LT Pro" w:hAnsi="Avenir Next LT Pro" w:cs="Calibri"/>
                <w:sz w:val="21"/>
                <w:szCs w:val="21"/>
                <w:lang w:val="en-GB"/>
              </w:rPr>
              <w:fldChar w:fldCharType="end"/>
            </w:r>
            <w:r w:rsidRPr="00D75D9E">
              <w:rPr>
                <w:rFonts w:ascii="Avenir Next LT Pro" w:hAnsi="Avenir Next LT Pro" w:cs="Calibri"/>
                <w:sz w:val="21"/>
                <w:szCs w:val="21"/>
                <w:lang w:val="de-AT"/>
              </w:rPr>
              <w:t xml:space="preserve">  Sommersemester </w:t>
            </w:r>
            <w:r w:rsidRPr="00D75D9E">
              <w:rPr>
                <w:rFonts w:ascii="Avenir Next LT Pro" w:hAnsi="Avenir Next LT Pro" w:cs="Calibri"/>
                <w:sz w:val="21"/>
                <w:szCs w:val="21"/>
                <w:lang w:val="en-GB"/>
              </w:rPr>
              <w:fldChar w:fldCharType="begin">
                <w:ffData>
                  <w:name w:val="Kontrollkästchen1"/>
                  <w:enabled/>
                  <w:calcOnExit w:val="0"/>
                  <w:checkBox>
                    <w:sizeAuto/>
                    <w:default w:val="0"/>
                  </w:checkBox>
                </w:ffData>
              </w:fldChar>
            </w:r>
            <w:r w:rsidRPr="00D75D9E">
              <w:rPr>
                <w:rFonts w:ascii="Avenir Next LT Pro" w:hAnsi="Avenir Next LT Pro" w:cs="Calibri"/>
                <w:sz w:val="21"/>
                <w:szCs w:val="21"/>
                <w:lang w:val="en-GB"/>
              </w:rPr>
              <w:instrText xml:space="preserve"> FORMCHECKBOX </w:instrText>
            </w:r>
            <w:r w:rsidR="0063311A">
              <w:rPr>
                <w:rFonts w:ascii="Avenir Next LT Pro" w:hAnsi="Avenir Next LT Pro" w:cs="Calibri"/>
                <w:sz w:val="21"/>
                <w:szCs w:val="21"/>
                <w:lang w:val="en-GB"/>
              </w:rPr>
            </w:r>
            <w:r w:rsidR="0063311A">
              <w:rPr>
                <w:rFonts w:ascii="Avenir Next LT Pro" w:hAnsi="Avenir Next LT Pro" w:cs="Calibri"/>
                <w:sz w:val="21"/>
                <w:szCs w:val="21"/>
                <w:lang w:val="en-GB"/>
              </w:rPr>
              <w:fldChar w:fldCharType="separate"/>
            </w:r>
            <w:r w:rsidRPr="00D75D9E">
              <w:rPr>
                <w:rFonts w:ascii="Avenir Next LT Pro" w:hAnsi="Avenir Next LT Pro" w:cs="Calibri"/>
                <w:sz w:val="21"/>
                <w:szCs w:val="21"/>
                <w:lang w:val="en-GB"/>
              </w:rPr>
              <w:fldChar w:fldCharType="end"/>
            </w:r>
          </w:p>
        </w:tc>
      </w:tr>
    </w:tbl>
    <w:p w14:paraId="3A2C2EC2" w14:textId="77777777" w:rsidR="00D75D9E" w:rsidRPr="00D75D9E" w:rsidRDefault="00D75D9E" w:rsidP="00D75D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venir Next LT Pro" w:hAnsi="Avenir Next LT Pro" w:cs="Calibri"/>
          <w:sz w:val="21"/>
          <w:szCs w:val="21"/>
        </w:rPr>
      </w:pPr>
    </w:p>
    <w:tbl>
      <w:tblPr>
        <w:tblStyle w:val="Tabellenraster"/>
        <w:tblW w:w="0" w:type="auto"/>
        <w:tblLook w:val="04A0" w:firstRow="1" w:lastRow="0" w:firstColumn="1" w:lastColumn="0" w:noHBand="0" w:noVBand="1"/>
      </w:tblPr>
      <w:tblGrid>
        <w:gridCol w:w="2689"/>
        <w:gridCol w:w="6364"/>
      </w:tblGrid>
      <w:tr w:rsidR="00D75D9E" w:rsidRPr="00D75D9E" w14:paraId="38ADBEA6" w14:textId="77777777" w:rsidTr="00373D04">
        <w:trPr>
          <w:trHeight w:val="345"/>
        </w:trPr>
        <w:tc>
          <w:tcPr>
            <w:tcW w:w="2689" w:type="dxa"/>
            <w:tcBorders>
              <w:bottom w:val="nil"/>
              <w:right w:val="nil"/>
            </w:tcBorders>
            <w:shd w:val="clear" w:color="auto" w:fill="D9D9D9" w:themeFill="background1" w:themeFillShade="D9"/>
          </w:tcPr>
          <w:p w14:paraId="4C0AA9BC" w14:textId="77777777" w:rsidR="00D75D9E" w:rsidRPr="00D75D9E" w:rsidRDefault="00D75D9E" w:rsidP="00D75D9E">
            <w:pPr>
              <w:pStyle w:val="Listenabsatz"/>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40" w:lineRule="exact"/>
              <w:ind w:left="360"/>
              <w:jc w:val="both"/>
              <w:rPr>
                <w:rFonts w:cs="Calibri"/>
                <w:b/>
                <w:szCs w:val="21"/>
              </w:rPr>
            </w:pPr>
            <w:r w:rsidRPr="00D75D9E">
              <w:rPr>
                <w:rFonts w:cs="Calibri"/>
                <w:b/>
                <w:szCs w:val="21"/>
              </w:rPr>
              <w:t>Wahl:</w:t>
            </w:r>
          </w:p>
        </w:tc>
        <w:tc>
          <w:tcPr>
            <w:tcW w:w="6364" w:type="dxa"/>
            <w:tcBorders>
              <w:top w:val="single" w:sz="4" w:space="0" w:color="auto"/>
              <w:left w:val="nil"/>
              <w:bottom w:val="nil"/>
              <w:right w:val="single" w:sz="4" w:space="0" w:color="auto"/>
            </w:tcBorders>
            <w:shd w:val="clear" w:color="auto" w:fill="D9D9D9" w:themeFill="background1" w:themeFillShade="D9"/>
          </w:tcPr>
          <w:p w14:paraId="501E624B" w14:textId="77777777" w:rsidR="00D75D9E" w:rsidRPr="00D75D9E" w:rsidRDefault="00D75D9E" w:rsidP="00373D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40" w:lineRule="exact"/>
              <w:jc w:val="both"/>
              <w:rPr>
                <w:rFonts w:ascii="Avenir Next LT Pro" w:hAnsi="Avenir Next LT Pro"/>
                <w:sz w:val="21"/>
                <w:szCs w:val="21"/>
              </w:rPr>
            </w:pPr>
          </w:p>
        </w:tc>
      </w:tr>
      <w:tr w:rsidR="00D75D9E" w:rsidRPr="00D75D9E" w14:paraId="760195E1" w14:textId="77777777" w:rsidTr="00373D04">
        <w:trPr>
          <w:trHeight w:val="345"/>
        </w:trPr>
        <w:tc>
          <w:tcPr>
            <w:tcW w:w="2689" w:type="dxa"/>
            <w:tcBorders>
              <w:top w:val="nil"/>
              <w:bottom w:val="nil"/>
              <w:right w:val="nil"/>
            </w:tcBorders>
          </w:tcPr>
          <w:p w14:paraId="7C77B341" w14:textId="77777777" w:rsidR="00D75D9E" w:rsidRPr="00D75D9E" w:rsidRDefault="00D75D9E" w:rsidP="00373D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40" w:lineRule="exact"/>
              <w:jc w:val="both"/>
              <w:rPr>
                <w:rFonts w:ascii="Avenir Next LT Pro" w:hAnsi="Avenir Next LT Pro" w:cs="Calibri"/>
                <w:b/>
                <w:sz w:val="21"/>
                <w:szCs w:val="21"/>
                <w:lang w:val="de-AT"/>
              </w:rPr>
            </w:pPr>
            <w:r w:rsidRPr="00D75D9E">
              <w:rPr>
                <w:rFonts w:ascii="Avenir Next LT Pro" w:hAnsi="Avenir Next LT Pro" w:cs="Calibri"/>
                <w:b/>
                <w:sz w:val="21"/>
                <w:szCs w:val="21"/>
                <w:lang w:val="de-AT"/>
              </w:rPr>
              <w:t>Mobilitätsprogramm:</w:t>
            </w:r>
          </w:p>
        </w:tc>
        <w:tc>
          <w:tcPr>
            <w:tcW w:w="6364" w:type="dxa"/>
            <w:tcBorders>
              <w:top w:val="nil"/>
              <w:left w:val="nil"/>
              <w:bottom w:val="nil"/>
              <w:right w:val="single" w:sz="4" w:space="0" w:color="auto"/>
            </w:tcBorders>
          </w:tcPr>
          <w:p w14:paraId="1724B35C" w14:textId="77777777" w:rsidR="00D75D9E" w:rsidRPr="00D75D9E" w:rsidRDefault="00D75D9E" w:rsidP="00373D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40" w:lineRule="exact"/>
              <w:jc w:val="both"/>
              <w:rPr>
                <w:rFonts w:ascii="Avenir Next LT Pro" w:hAnsi="Avenir Next LT Pro" w:cs="Calibri"/>
                <w:sz w:val="21"/>
                <w:szCs w:val="21"/>
                <w:lang w:val="de-AT"/>
              </w:rPr>
            </w:pPr>
            <w:r w:rsidRPr="00D75D9E">
              <w:rPr>
                <w:rFonts w:ascii="Avenir Next LT Pro" w:hAnsi="Avenir Next LT Pro"/>
                <w:sz w:val="21"/>
                <w:szCs w:val="21"/>
              </w:rPr>
              <w:fldChar w:fldCharType="begin">
                <w:ffData>
                  <w:name w:val="Text2"/>
                  <w:enabled/>
                  <w:calcOnExit w:val="0"/>
                  <w:textInput/>
                </w:ffData>
              </w:fldChar>
            </w:r>
            <w:r w:rsidRPr="00D75D9E">
              <w:rPr>
                <w:rFonts w:ascii="Avenir Next LT Pro" w:hAnsi="Avenir Next LT Pro"/>
                <w:sz w:val="21"/>
                <w:szCs w:val="21"/>
              </w:rPr>
              <w:instrText xml:space="preserve"> FORMTEXT </w:instrText>
            </w:r>
            <w:r w:rsidRPr="00D75D9E">
              <w:rPr>
                <w:rFonts w:ascii="Avenir Next LT Pro" w:hAnsi="Avenir Next LT Pro"/>
                <w:sz w:val="21"/>
                <w:szCs w:val="21"/>
              </w:rPr>
            </w:r>
            <w:r w:rsidRPr="00D75D9E">
              <w:rPr>
                <w:rFonts w:ascii="Avenir Next LT Pro" w:hAnsi="Avenir Next LT Pro"/>
                <w:sz w:val="21"/>
                <w:szCs w:val="21"/>
              </w:rPr>
              <w:fldChar w:fldCharType="separate"/>
            </w:r>
            <w:r w:rsidRPr="00D75D9E">
              <w:rPr>
                <w:rFonts w:ascii="Avenir Next LT Pro" w:hAnsi="Avenir Next LT Pro"/>
                <w:sz w:val="21"/>
                <w:szCs w:val="21"/>
              </w:rPr>
              <w:t> </w:t>
            </w:r>
            <w:r w:rsidRPr="00D75D9E">
              <w:rPr>
                <w:rFonts w:ascii="Avenir Next LT Pro" w:hAnsi="Avenir Next LT Pro"/>
                <w:sz w:val="21"/>
                <w:szCs w:val="21"/>
              </w:rPr>
              <w:t> </w:t>
            </w:r>
            <w:r w:rsidRPr="00D75D9E">
              <w:rPr>
                <w:rFonts w:ascii="Avenir Next LT Pro" w:hAnsi="Avenir Next LT Pro"/>
                <w:sz w:val="21"/>
                <w:szCs w:val="21"/>
              </w:rPr>
              <w:t> </w:t>
            </w:r>
            <w:r w:rsidRPr="00D75D9E">
              <w:rPr>
                <w:rFonts w:ascii="Avenir Next LT Pro" w:hAnsi="Avenir Next LT Pro"/>
                <w:sz w:val="21"/>
                <w:szCs w:val="21"/>
              </w:rPr>
              <w:t> </w:t>
            </w:r>
            <w:r w:rsidRPr="00D75D9E">
              <w:rPr>
                <w:rFonts w:ascii="Avenir Next LT Pro" w:hAnsi="Avenir Next LT Pro"/>
                <w:sz w:val="21"/>
                <w:szCs w:val="21"/>
              </w:rPr>
              <w:t> </w:t>
            </w:r>
            <w:r w:rsidRPr="00D75D9E">
              <w:rPr>
                <w:rFonts w:ascii="Avenir Next LT Pro" w:hAnsi="Avenir Next LT Pro"/>
                <w:sz w:val="21"/>
                <w:szCs w:val="21"/>
              </w:rPr>
              <w:fldChar w:fldCharType="end"/>
            </w:r>
          </w:p>
        </w:tc>
      </w:tr>
      <w:tr w:rsidR="00D75D9E" w:rsidRPr="00D75D9E" w14:paraId="69636F7F" w14:textId="77777777" w:rsidTr="00373D04">
        <w:trPr>
          <w:trHeight w:val="345"/>
        </w:trPr>
        <w:tc>
          <w:tcPr>
            <w:tcW w:w="2689" w:type="dxa"/>
            <w:tcBorders>
              <w:top w:val="nil"/>
              <w:bottom w:val="nil"/>
              <w:right w:val="nil"/>
            </w:tcBorders>
          </w:tcPr>
          <w:p w14:paraId="35DFC130" w14:textId="77777777" w:rsidR="00D75D9E" w:rsidRPr="00D75D9E" w:rsidRDefault="00D75D9E" w:rsidP="00373D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40" w:lineRule="exact"/>
              <w:jc w:val="both"/>
              <w:rPr>
                <w:rFonts w:ascii="Avenir Next LT Pro" w:hAnsi="Avenir Next LT Pro" w:cs="Calibri"/>
                <w:b/>
                <w:sz w:val="21"/>
                <w:szCs w:val="21"/>
                <w:lang w:val="de-AT"/>
              </w:rPr>
            </w:pPr>
            <w:r w:rsidRPr="00D75D9E">
              <w:rPr>
                <w:rFonts w:ascii="Avenir Next LT Pro" w:hAnsi="Avenir Next LT Pro" w:cs="Calibri"/>
                <w:b/>
                <w:sz w:val="21"/>
                <w:szCs w:val="21"/>
                <w:lang w:val="de-AT"/>
              </w:rPr>
              <w:t>Universität:</w:t>
            </w:r>
          </w:p>
        </w:tc>
        <w:tc>
          <w:tcPr>
            <w:tcW w:w="6364" w:type="dxa"/>
            <w:tcBorders>
              <w:top w:val="nil"/>
              <w:left w:val="nil"/>
              <w:bottom w:val="nil"/>
              <w:right w:val="single" w:sz="4" w:space="0" w:color="auto"/>
            </w:tcBorders>
          </w:tcPr>
          <w:p w14:paraId="6403305E" w14:textId="77777777" w:rsidR="00D75D9E" w:rsidRPr="00D75D9E" w:rsidRDefault="00D75D9E" w:rsidP="00373D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40" w:lineRule="exact"/>
              <w:jc w:val="both"/>
              <w:rPr>
                <w:rFonts w:ascii="Avenir Next LT Pro" w:hAnsi="Avenir Next LT Pro" w:cs="Calibri"/>
                <w:sz w:val="21"/>
                <w:szCs w:val="21"/>
                <w:lang w:val="de-AT"/>
              </w:rPr>
            </w:pPr>
            <w:r w:rsidRPr="00D75D9E">
              <w:rPr>
                <w:rFonts w:ascii="Avenir Next LT Pro" w:hAnsi="Avenir Next LT Pro"/>
                <w:sz w:val="21"/>
                <w:szCs w:val="21"/>
              </w:rPr>
              <w:fldChar w:fldCharType="begin">
                <w:ffData>
                  <w:name w:val="Text2"/>
                  <w:enabled/>
                  <w:calcOnExit w:val="0"/>
                  <w:textInput/>
                </w:ffData>
              </w:fldChar>
            </w:r>
            <w:r w:rsidRPr="00D75D9E">
              <w:rPr>
                <w:rFonts w:ascii="Avenir Next LT Pro" w:hAnsi="Avenir Next LT Pro"/>
                <w:sz w:val="21"/>
                <w:szCs w:val="21"/>
              </w:rPr>
              <w:instrText xml:space="preserve"> FORMTEXT </w:instrText>
            </w:r>
            <w:r w:rsidRPr="00D75D9E">
              <w:rPr>
                <w:rFonts w:ascii="Avenir Next LT Pro" w:hAnsi="Avenir Next LT Pro"/>
                <w:sz w:val="21"/>
                <w:szCs w:val="21"/>
              </w:rPr>
            </w:r>
            <w:r w:rsidRPr="00D75D9E">
              <w:rPr>
                <w:rFonts w:ascii="Avenir Next LT Pro" w:hAnsi="Avenir Next LT Pro"/>
                <w:sz w:val="21"/>
                <w:szCs w:val="21"/>
              </w:rPr>
              <w:fldChar w:fldCharType="separate"/>
            </w:r>
            <w:r w:rsidRPr="00D75D9E">
              <w:rPr>
                <w:rFonts w:ascii="Avenir Next LT Pro" w:hAnsi="Avenir Next LT Pro"/>
                <w:sz w:val="21"/>
                <w:szCs w:val="21"/>
              </w:rPr>
              <w:t> </w:t>
            </w:r>
            <w:r w:rsidRPr="00D75D9E">
              <w:rPr>
                <w:rFonts w:ascii="Avenir Next LT Pro" w:hAnsi="Avenir Next LT Pro"/>
                <w:sz w:val="21"/>
                <w:szCs w:val="21"/>
              </w:rPr>
              <w:t> </w:t>
            </w:r>
            <w:r w:rsidRPr="00D75D9E">
              <w:rPr>
                <w:rFonts w:ascii="Avenir Next LT Pro" w:hAnsi="Avenir Next LT Pro"/>
                <w:sz w:val="21"/>
                <w:szCs w:val="21"/>
              </w:rPr>
              <w:t> </w:t>
            </w:r>
            <w:r w:rsidRPr="00D75D9E">
              <w:rPr>
                <w:rFonts w:ascii="Avenir Next LT Pro" w:hAnsi="Avenir Next LT Pro"/>
                <w:sz w:val="21"/>
                <w:szCs w:val="21"/>
              </w:rPr>
              <w:t> </w:t>
            </w:r>
            <w:r w:rsidRPr="00D75D9E">
              <w:rPr>
                <w:rFonts w:ascii="Avenir Next LT Pro" w:hAnsi="Avenir Next LT Pro"/>
                <w:sz w:val="21"/>
                <w:szCs w:val="21"/>
              </w:rPr>
              <w:t> </w:t>
            </w:r>
            <w:r w:rsidRPr="00D75D9E">
              <w:rPr>
                <w:rFonts w:ascii="Avenir Next LT Pro" w:hAnsi="Avenir Next LT Pro"/>
                <w:sz w:val="21"/>
                <w:szCs w:val="21"/>
              </w:rPr>
              <w:fldChar w:fldCharType="end"/>
            </w:r>
          </w:p>
        </w:tc>
      </w:tr>
      <w:tr w:rsidR="00D75D9E" w:rsidRPr="00D75D9E" w14:paraId="2C579D84" w14:textId="77777777" w:rsidTr="00373D04">
        <w:trPr>
          <w:trHeight w:val="345"/>
        </w:trPr>
        <w:tc>
          <w:tcPr>
            <w:tcW w:w="2689" w:type="dxa"/>
            <w:tcBorders>
              <w:top w:val="nil"/>
              <w:right w:val="nil"/>
            </w:tcBorders>
          </w:tcPr>
          <w:p w14:paraId="26B943D0" w14:textId="77777777" w:rsidR="00D75D9E" w:rsidRPr="00D75D9E" w:rsidRDefault="00D75D9E" w:rsidP="00373D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40" w:lineRule="exact"/>
              <w:jc w:val="both"/>
              <w:rPr>
                <w:rFonts w:ascii="Avenir Next LT Pro" w:hAnsi="Avenir Next LT Pro" w:cs="Calibri"/>
                <w:b/>
                <w:sz w:val="21"/>
                <w:szCs w:val="21"/>
                <w:lang w:val="de-AT"/>
              </w:rPr>
            </w:pPr>
            <w:r w:rsidRPr="00D75D9E">
              <w:rPr>
                <w:rFonts w:ascii="Avenir Next LT Pro" w:hAnsi="Avenir Next LT Pro" w:cs="Calibri"/>
                <w:b/>
                <w:sz w:val="21"/>
                <w:szCs w:val="21"/>
                <w:lang w:val="de-AT"/>
              </w:rPr>
              <w:t>Periode:</w:t>
            </w:r>
          </w:p>
        </w:tc>
        <w:tc>
          <w:tcPr>
            <w:tcW w:w="6364" w:type="dxa"/>
            <w:tcBorders>
              <w:top w:val="nil"/>
              <w:left w:val="nil"/>
              <w:right w:val="single" w:sz="4" w:space="0" w:color="auto"/>
            </w:tcBorders>
          </w:tcPr>
          <w:p w14:paraId="2C6B52E3" w14:textId="77777777" w:rsidR="00D75D9E" w:rsidRPr="00D75D9E" w:rsidRDefault="00D75D9E" w:rsidP="00373D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40" w:lineRule="exact"/>
              <w:jc w:val="both"/>
              <w:rPr>
                <w:rFonts w:ascii="Avenir Next LT Pro" w:hAnsi="Avenir Next LT Pro"/>
                <w:sz w:val="21"/>
                <w:szCs w:val="21"/>
              </w:rPr>
            </w:pPr>
            <w:r w:rsidRPr="00D75D9E">
              <w:rPr>
                <w:rFonts w:ascii="Avenir Next LT Pro" w:hAnsi="Avenir Next LT Pro" w:cs="Calibri"/>
                <w:sz w:val="21"/>
                <w:szCs w:val="21"/>
                <w:lang w:val="de-AT"/>
              </w:rPr>
              <w:t xml:space="preserve">Studienjahr </w:t>
            </w:r>
            <w:r w:rsidRPr="00D75D9E">
              <w:rPr>
                <w:rFonts w:ascii="Avenir Next LT Pro" w:hAnsi="Avenir Next LT Pro" w:cs="Calibri"/>
                <w:sz w:val="21"/>
                <w:szCs w:val="21"/>
                <w:lang w:val="en-GB"/>
              </w:rPr>
              <w:fldChar w:fldCharType="begin">
                <w:ffData>
                  <w:name w:val="Kontrollkästchen1"/>
                  <w:enabled/>
                  <w:calcOnExit w:val="0"/>
                  <w:checkBox>
                    <w:sizeAuto/>
                    <w:default w:val="0"/>
                  </w:checkBox>
                </w:ffData>
              </w:fldChar>
            </w:r>
            <w:r w:rsidRPr="00D75D9E">
              <w:rPr>
                <w:rFonts w:ascii="Avenir Next LT Pro" w:hAnsi="Avenir Next LT Pro" w:cs="Calibri"/>
                <w:sz w:val="21"/>
                <w:szCs w:val="21"/>
                <w:lang w:val="en-GB"/>
              </w:rPr>
              <w:instrText xml:space="preserve"> FORMCHECKBOX </w:instrText>
            </w:r>
            <w:r w:rsidR="0063311A">
              <w:rPr>
                <w:rFonts w:ascii="Avenir Next LT Pro" w:hAnsi="Avenir Next LT Pro" w:cs="Calibri"/>
                <w:sz w:val="21"/>
                <w:szCs w:val="21"/>
                <w:lang w:val="en-GB"/>
              </w:rPr>
            </w:r>
            <w:r w:rsidR="0063311A">
              <w:rPr>
                <w:rFonts w:ascii="Avenir Next LT Pro" w:hAnsi="Avenir Next LT Pro" w:cs="Calibri"/>
                <w:sz w:val="21"/>
                <w:szCs w:val="21"/>
                <w:lang w:val="en-GB"/>
              </w:rPr>
              <w:fldChar w:fldCharType="separate"/>
            </w:r>
            <w:r w:rsidRPr="00D75D9E">
              <w:rPr>
                <w:rFonts w:ascii="Avenir Next LT Pro" w:hAnsi="Avenir Next LT Pro" w:cs="Calibri"/>
                <w:sz w:val="21"/>
                <w:szCs w:val="21"/>
                <w:lang w:val="en-GB"/>
              </w:rPr>
              <w:fldChar w:fldCharType="end"/>
            </w:r>
            <w:r w:rsidRPr="00D75D9E">
              <w:rPr>
                <w:rFonts w:ascii="Avenir Next LT Pro" w:hAnsi="Avenir Next LT Pro" w:cs="Calibri"/>
                <w:sz w:val="21"/>
                <w:szCs w:val="21"/>
                <w:lang w:val="de-AT"/>
              </w:rPr>
              <w:t xml:space="preserve">  Wintersemester </w:t>
            </w:r>
            <w:r w:rsidRPr="00D75D9E">
              <w:rPr>
                <w:rFonts w:ascii="Avenir Next LT Pro" w:hAnsi="Avenir Next LT Pro" w:cs="Calibri"/>
                <w:sz w:val="21"/>
                <w:szCs w:val="21"/>
                <w:lang w:val="en-GB"/>
              </w:rPr>
              <w:fldChar w:fldCharType="begin">
                <w:ffData>
                  <w:name w:val="Kontrollkästchen1"/>
                  <w:enabled/>
                  <w:calcOnExit w:val="0"/>
                  <w:checkBox>
                    <w:sizeAuto/>
                    <w:default w:val="0"/>
                  </w:checkBox>
                </w:ffData>
              </w:fldChar>
            </w:r>
            <w:r w:rsidRPr="00D75D9E">
              <w:rPr>
                <w:rFonts w:ascii="Avenir Next LT Pro" w:hAnsi="Avenir Next LT Pro" w:cs="Calibri"/>
                <w:sz w:val="21"/>
                <w:szCs w:val="21"/>
                <w:lang w:val="en-GB"/>
              </w:rPr>
              <w:instrText xml:space="preserve"> FORMCHECKBOX </w:instrText>
            </w:r>
            <w:r w:rsidR="0063311A">
              <w:rPr>
                <w:rFonts w:ascii="Avenir Next LT Pro" w:hAnsi="Avenir Next LT Pro" w:cs="Calibri"/>
                <w:sz w:val="21"/>
                <w:szCs w:val="21"/>
                <w:lang w:val="en-GB"/>
              </w:rPr>
            </w:r>
            <w:r w:rsidR="0063311A">
              <w:rPr>
                <w:rFonts w:ascii="Avenir Next LT Pro" w:hAnsi="Avenir Next LT Pro" w:cs="Calibri"/>
                <w:sz w:val="21"/>
                <w:szCs w:val="21"/>
                <w:lang w:val="en-GB"/>
              </w:rPr>
              <w:fldChar w:fldCharType="separate"/>
            </w:r>
            <w:r w:rsidRPr="00D75D9E">
              <w:rPr>
                <w:rFonts w:ascii="Avenir Next LT Pro" w:hAnsi="Avenir Next LT Pro" w:cs="Calibri"/>
                <w:sz w:val="21"/>
                <w:szCs w:val="21"/>
                <w:lang w:val="en-GB"/>
              </w:rPr>
              <w:fldChar w:fldCharType="end"/>
            </w:r>
            <w:r w:rsidRPr="00D75D9E">
              <w:rPr>
                <w:rFonts w:ascii="Avenir Next LT Pro" w:hAnsi="Avenir Next LT Pro" w:cs="Calibri"/>
                <w:sz w:val="21"/>
                <w:szCs w:val="21"/>
                <w:lang w:val="de-AT"/>
              </w:rPr>
              <w:t xml:space="preserve">  Sommersemester </w:t>
            </w:r>
            <w:r w:rsidRPr="00D75D9E">
              <w:rPr>
                <w:rFonts w:ascii="Avenir Next LT Pro" w:hAnsi="Avenir Next LT Pro" w:cs="Calibri"/>
                <w:sz w:val="21"/>
                <w:szCs w:val="21"/>
                <w:lang w:val="en-GB"/>
              </w:rPr>
              <w:fldChar w:fldCharType="begin">
                <w:ffData>
                  <w:name w:val="Kontrollkästchen1"/>
                  <w:enabled/>
                  <w:calcOnExit w:val="0"/>
                  <w:checkBox>
                    <w:sizeAuto/>
                    <w:default w:val="0"/>
                  </w:checkBox>
                </w:ffData>
              </w:fldChar>
            </w:r>
            <w:r w:rsidRPr="00D75D9E">
              <w:rPr>
                <w:rFonts w:ascii="Avenir Next LT Pro" w:hAnsi="Avenir Next LT Pro" w:cs="Calibri"/>
                <w:sz w:val="21"/>
                <w:szCs w:val="21"/>
                <w:lang w:val="en-GB"/>
              </w:rPr>
              <w:instrText xml:space="preserve"> FORMCHECKBOX </w:instrText>
            </w:r>
            <w:r w:rsidR="0063311A">
              <w:rPr>
                <w:rFonts w:ascii="Avenir Next LT Pro" w:hAnsi="Avenir Next LT Pro" w:cs="Calibri"/>
                <w:sz w:val="21"/>
                <w:szCs w:val="21"/>
                <w:lang w:val="en-GB"/>
              </w:rPr>
            </w:r>
            <w:r w:rsidR="0063311A">
              <w:rPr>
                <w:rFonts w:ascii="Avenir Next LT Pro" w:hAnsi="Avenir Next LT Pro" w:cs="Calibri"/>
                <w:sz w:val="21"/>
                <w:szCs w:val="21"/>
                <w:lang w:val="en-GB"/>
              </w:rPr>
              <w:fldChar w:fldCharType="separate"/>
            </w:r>
            <w:r w:rsidRPr="00D75D9E">
              <w:rPr>
                <w:rFonts w:ascii="Avenir Next LT Pro" w:hAnsi="Avenir Next LT Pro" w:cs="Calibri"/>
                <w:sz w:val="21"/>
                <w:szCs w:val="21"/>
                <w:lang w:val="en-GB"/>
              </w:rPr>
              <w:fldChar w:fldCharType="end"/>
            </w:r>
          </w:p>
        </w:tc>
      </w:tr>
    </w:tbl>
    <w:p w14:paraId="38429CA2" w14:textId="77777777" w:rsidR="00D75D9E" w:rsidRPr="00D75D9E" w:rsidRDefault="00D75D9E" w:rsidP="00D75D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venir Next LT Pro" w:hAnsi="Avenir Next LT Pro" w:cs="Calibri"/>
          <w:sz w:val="21"/>
          <w:szCs w:val="21"/>
        </w:rPr>
      </w:pPr>
    </w:p>
    <w:tbl>
      <w:tblPr>
        <w:tblStyle w:val="Tabellenraster"/>
        <w:tblW w:w="0" w:type="auto"/>
        <w:tblLook w:val="04A0" w:firstRow="1" w:lastRow="0" w:firstColumn="1" w:lastColumn="0" w:noHBand="0" w:noVBand="1"/>
      </w:tblPr>
      <w:tblGrid>
        <w:gridCol w:w="2689"/>
        <w:gridCol w:w="6364"/>
      </w:tblGrid>
      <w:tr w:rsidR="00D75D9E" w:rsidRPr="00D75D9E" w14:paraId="5EE2F33E" w14:textId="77777777" w:rsidTr="00373D04">
        <w:trPr>
          <w:trHeight w:val="345"/>
        </w:trPr>
        <w:tc>
          <w:tcPr>
            <w:tcW w:w="2689" w:type="dxa"/>
            <w:tcBorders>
              <w:bottom w:val="nil"/>
              <w:right w:val="nil"/>
            </w:tcBorders>
            <w:shd w:val="clear" w:color="auto" w:fill="D9D9D9" w:themeFill="background1" w:themeFillShade="D9"/>
          </w:tcPr>
          <w:p w14:paraId="6E7FB7DC" w14:textId="77777777" w:rsidR="00D75D9E" w:rsidRPr="00D75D9E" w:rsidRDefault="00D75D9E" w:rsidP="00D75D9E">
            <w:pPr>
              <w:pStyle w:val="Listenabsatz"/>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40" w:lineRule="exact"/>
              <w:ind w:left="360"/>
              <w:jc w:val="both"/>
              <w:rPr>
                <w:rFonts w:cs="Calibri"/>
                <w:b/>
                <w:szCs w:val="21"/>
              </w:rPr>
            </w:pPr>
            <w:r w:rsidRPr="00D75D9E">
              <w:rPr>
                <w:rFonts w:cs="Calibri"/>
                <w:b/>
                <w:szCs w:val="21"/>
              </w:rPr>
              <w:t>Wahl:</w:t>
            </w:r>
          </w:p>
        </w:tc>
        <w:tc>
          <w:tcPr>
            <w:tcW w:w="6364" w:type="dxa"/>
            <w:tcBorders>
              <w:top w:val="single" w:sz="4" w:space="0" w:color="auto"/>
              <w:left w:val="nil"/>
              <w:bottom w:val="nil"/>
              <w:right w:val="single" w:sz="4" w:space="0" w:color="auto"/>
            </w:tcBorders>
            <w:shd w:val="clear" w:color="auto" w:fill="D9D9D9" w:themeFill="background1" w:themeFillShade="D9"/>
          </w:tcPr>
          <w:p w14:paraId="34BD57ED" w14:textId="77777777" w:rsidR="00D75D9E" w:rsidRPr="00D75D9E" w:rsidRDefault="00D75D9E" w:rsidP="00373D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40" w:lineRule="exact"/>
              <w:jc w:val="both"/>
              <w:rPr>
                <w:rFonts w:ascii="Avenir Next LT Pro" w:hAnsi="Avenir Next LT Pro"/>
                <w:sz w:val="21"/>
                <w:szCs w:val="21"/>
              </w:rPr>
            </w:pPr>
          </w:p>
        </w:tc>
      </w:tr>
      <w:tr w:rsidR="00D75D9E" w:rsidRPr="00D75D9E" w14:paraId="763FC8E0" w14:textId="77777777" w:rsidTr="00373D04">
        <w:trPr>
          <w:trHeight w:val="345"/>
        </w:trPr>
        <w:tc>
          <w:tcPr>
            <w:tcW w:w="2689" w:type="dxa"/>
            <w:tcBorders>
              <w:top w:val="nil"/>
              <w:bottom w:val="nil"/>
              <w:right w:val="nil"/>
            </w:tcBorders>
          </w:tcPr>
          <w:p w14:paraId="439A6AB0" w14:textId="77777777" w:rsidR="00D75D9E" w:rsidRPr="00D75D9E" w:rsidRDefault="00D75D9E" w:rsidP="00373D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40" w:lineRule="exact"/>
              <w:jc w:val="both"/>
              <w:rPr>
                <w:rFonts w:ascii="Avenir Next LT Pro" w:hAnsi="Avenir Next LT Pro" w:cs="Calibri"/>
                <w:b/>
                <w:sz w:val="21"/>
                <w:szCs w:val="21"/>
                <w:lang w:val="de-AT"/>
              </w:rPr>
            </w:pPr>
            <w:r w:rsidRPr="00D75D9E">
              <w:rPr>
                <w:rFonts w:ascii="Avenir Next LT Pro" w:hAnsi="Avenir Next LT Pro" w:cs="Calibri"/>
                <w:b/>
                <w:sz w:val="21"/>
                <w:szCs w:val="21"/>
                <w:lang w:val="de-AT"/>
              </w:rPr>
              <w:t>Mobilitätsprogramm:</w:t>
            </w:r>
          </w:p>
        </w:tc>
        <w:tc>
          <w:tcPr>
            <w:tcW w:w="6364" w:type="dxa"/>
            <w:tcBorders>
              <w:top w:val="nil"/>
              <w:left w:val="nil"/>
              <w:bottom w:val="nil"/>
              <w:right w:val="single" w:sz="4" w:space="0" w:color="auto"/>
            </w:tcBorders>
          </w:tcPr>
          <w:p w14:paraId="15FBC1A0" w14:textId="77777777" w:rsidR="00D75D9E" w:rsidRPr="00D75D9E" w:rsidRDefault="00D75D9E" w:rsidP="00373D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40" w:lineRule="exact"/>
              <w:jc w:val="both"/>
              <w:rPr>
                <w:rFonts w:ascii="Avenir Next LT Pro" w:hAnsi="Avenir Next LT Pro" w:cs="Calibri"/>
                <w:sz w:val="21"/>
                <w:szCs w:val="21"/>
                <w:lang w:val="de-AT"/>
              </w:rPr>
            </w:pPr>
            <w:r w:rsidRPr="00D75D9E">
              <w:rPr>
                <w:rFonts w:ascii="Avenir Next LT Pro" w:hAnsi="Avenir Next LT Pro"/>
                <w:sz w:val="21"/>
                <w:szCs w:val="21"/>
              </w:rPr>
              <w:fldChar w:fldCharType="begin">
                <w:ffData>
                  <w:name w:val="Text2"/>
                  <w:enabled/>
                  <w:calcOnExit w:val="0"/>
                  <w:textInput/>
                </w:ffData>
              </w:fldChar>
            </w:r>
            <w:r w:rsidRPr="00D75D9E">
              <w:rPr>
                <w:rFonts w:ascii="Avenir Next LT Pro" w:hAnsi="Avenir Next LT Pro"/>
                <w:sz w:val="21"/>
                <w:szCs w:val="21"/>
              </w:rPr>
              <w:instrText xml:space="preserve"> FORMTEXT </w:instrText>
            </w:r>
            <w:r w:rsidRPr="00D75D9E">
              <w:rPr>
                <w:rFonts w:ascii="Avenir Next LT Pro" w:hAnsi="Avenir Next LT Pro"/>
                <w:sz w:val="21"/>
                <w:szCs w:val="21"/>
              </w:rPr>
            </w:r>
            <w:r w:rsidRPr="00D75D9E">
              <w:rPr>
                <w:rFonts w:ascii="Avenir Next LT Pro" w:hAnsi="Avenir Next LT Pro"/>
                <w:sz w:val="21"/>
                <w:szCs w:val="21"/>
              </w:rPr>
              <w:fldChar w:fldCharType="separate"/>
            </w:r>
            <w:r w:rsidRPr="00D75D9E">
              <w:rPr>
                <w:rFonts w:ascii="Avenir Next LT Pro" w:hAnsi="Avenir Next LT Pro"/>
                <w:sz w:val="21"/>
                <w:szCs w:val="21"/>
              </w:rPr>
              <w:t> </w:t>
            </w:r>
            <w:r w:rsidRPr="00D75D9E">
              <w:rPr>
                <w:rFonts w:ascii="Avenir Next LT Pro" w:hAnsi="Avenir Next LT Pro"/>
                <w:sz w:val="21"/>
                <w:szCs w:val="21"/>
              </w:rPr>
              <w:t> </w:t>
            </w:r>
            <w:r w:rsidRPr="00D75D9E">
              <w:rPr>
                <w:rFonts w:ascii="Avenir Next LT Pro" w:hAnsi="Avenir Next LT Pro"/>
                <w:sz w:val="21"/>
                <w:szCs w:val="21"/>
              </w:rPr>
              <w:t> </w:t>
            </w:r>
            <w:r w:rsidRPr="00D75D9E">
              <w:rPr>
                <w:rFonts w:ascii="Avenir Next LT Pro" w:hAnsi="Avenir Next LT Pro"/>
                <w:sz w:val="21"/>
                <w:szCs w:val="21"/>
              </w:rPr>
              <w:t> </w:t>
            </w:r>
            <w:r w:rsidRPr="00D75D9E">
              <w:rPr>
                <w:rFonts w:ascii="Avenir Next LT Pro" w:hAnsi="Avenir Next LT Pro"/>
                <w:sz w:val="21"/>
                <w:szCs w:val="21"/>
              </w:rPr>
              <w:t> </w:t>
            </w:r>
            <w:r w:rsidRPr="00D75D9E">
              <w:rPr>
                <w:rFonts w:ascii="Avenir Next LT Pro" w:hAnsi="Avenir Next LT Pro"/>
                <w:sz w:val="21"/>
                <w:szCs w:val="21"/>
              </w:rPr>
              <w:fldChar w:fldCharType="end"/>
            </w:r>
          </w:p>
        </w:tc>
      </w:tr>
      <w:tr w:rsidR="00D75D9E" w:rsidRPr="00D75D9E" w14:paraId="64CA2BD0" w14:textId="77777777" w:rsidTr="00373D04">
        <w:trPr>
          <w:trHeight w:val="345"/>
        </w:trPr>
        <w:tc>
          <w:tcPr>
            <w:tcW w:w="2689" w:type="dxa"/>
            <w:tcBorders>
              <w:top w:val="nil"/>
              <w:bottom w:val="nil"/>
              <w:right w:val="nil"/>
            </w:tcBorders>
          </w:tcPr>
          <w:p w14:paraId="080A2A98" w14:textId="77777777" w:rsidR="00D75D9E" w:rsidRPr="00D75D9E" w:rsidRDefault="00D75D9E" w:rsidP="00373D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40" w:lineRule="exact"/>
              <w:jc w:val="both"/>
              <w:rPr>
                <w:rFonts w:ascii="Avenir Next LT Pro" w:hAnsi="Avenir Next LT Pro" w:cs="Calibri"/>
                <w:b/>
                <w:sz w:val="21"/>
                <w:szCs w:val="21"/>
                <w:lang w:val="de-AT"/>
              </w:rPr>
            </w:pPr>
            <w:r w:rsidRPr="00D75D9E">
              <w:rPr>
                <w:rFonts w:ascii="Avenir Next LT Pro" w:hAnsi="Avenir Next LT Pro" w:cs="Calibri"/>
                <w:b/>
                <w:sz w:val="21"/>
                <w:szCs w:val="21"/>
                <w:lang w:val="de-AT"/>
              </w:rPr>
              <w:t>Universität:</w:t>
            </w:r>
          </w:p>
        </w:tc>
        <w:tc>
          <w:tcPr>
            <w:tcW w:w="6364" w:type="dxa"/>
            <w:tcBorders>
              <w:top w:val="nil"/>
              <w:left w:val="nil"/>
              <w:bottom w:val="nil"/>
              <w:right w:val="single" w:sz="4" w:space="0" w:color="auto"/>
            </w:tcBorders>
          </w:tcPr>
          <w:p w14:paraId="0910CE62" w14:textId="77777777" w:rsidR="00D75D9E" w:rsidRPr="00D75D9E" w:rsidRDefault="00D75D9E" w:rsidP="00373D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40" w:lineRule="exact"/>
              <w:jc w:val="both"/>
              <w:rPr>
                <w:rFonts w:ascii="Avenir Next LT Pro" w:hAnsi="Avenir Next LT Pro" w:cs="Calibri"/>
                <w:sz w:val="21"/>
                <w:szCs w:val="21"/>
                <w:lang w:val="de-AT"/>
              </w:rPr>
            </w:pPr>
            <w:r w:rsidRPr="00D75D9E">
              <w:rPr>
                <w:rFonts w:ascii="Avenir Next LT Pro" w:hAnsi="Avenir Next LT Pro"/>
                <w:sz w:val="21"/>
                <w:szCs w:val="21"/>
              </w:rPr>
              <w:fldChar w:fldCharType="begin">
                <w:ffData>
                  <w:name w:val="Text2"/>
                  <w:enabled/>
                  <w:calcOnExit w:val="0"/>
                  <w:textInput/>
                </w:ffData>
              </w:fldChar>
            </w:r>
            <w:r w:rsidRPr="00D75D9E">
              <w:rPr>
                <w:rFonts w:ascii="Avenir Next LT Pro" w:hAnsi="Avenir Next LT Pro"/>
                <w:sz w:val="21"/>
                <w:szCs w:val="21"/>
              </w:rPr>
              <w:instrText xml:space="preserve"> FORMTEXT </w:instrText>
            </w:r>
            <w:r w:rsidRPr="00D75D9E">
              <w:rPr>
                <w:rFonts w:ascii="Avenir Next LT Pro" w:hAnsi="Avenir Next LT Pro"/>
                <w:sz w:val="21"/>
                <w:szCs w:val="21"/>
              </w:rPr>
            </w:r>
            <w:r w:rsidRPr="00D75D9E">
              <w:rPr>
                <w:rFonts w:ascii="Avenir Next LT Pro" w:hAnsi="Avenir Next LT Pro"/>
                <w:sz w:val="21"/>
                <w:szCs w:val="21"/>
              </w:rPr>
              <w:fldChar w:fldCharType="separate"/>
            </w:r>
            <w:r w:rsidRPr="00D75D9E">
              <w:rPr>
                <w:rFonts w:ascii="Avenir Next LT Pro" w:hAnsi="Avenir Next LT Pro"/>
                <w:sz w:val="21"/>
                <w:szCs w:val="21"/>
              </w:rPr>
              <w:t> </w:t>
            </w:r>
            <w:r w:rsidRPr="00D75D9E">
              <w:rPr>
                <w:rFonts w:ascii="Avenir Next LT Pro" w:hAnsi="Avenir Next LT Pro"/>
                <w:sz w:val="21"/>
                <w:szCs w:val="21"/>
              </w:rPr>
              <w:t> </w:t>
            </w:r>
            <w:r w:rsidRPr="00D75D9E">
              <w:rPr>
                <w:rFonts w:ascii="Avenir Next LT Pro" w:hAnsi="Avenir Next LT Pro"/>
                <w:sz w:val="21"/>
                <w:szCs w:val="21"/>
              </w:rPr>
              <w:t> </w:t>
            </w:r>
            <w:r w:rsidRPr="00D75D9E">
              <w:rPr>
                <w:rFonts w:ascii="Avenir Next LT Pro" w:hAnsi="Avenir Next LT Pro"/>
                <w:sz w:val="21"/>
                <w:szCs w:val="21"/>
              </w:rPr>
              <w:t> </w:t>
            </w:r>
            <w:r w:rsidRPr="00D75D9E">
              <w:rPr>
                <w:rFonts w:ascii="Avenir Next LT Pro" w:hAnsi="Avenir Next LT Pro"/>
                <w:sz w:val="21"/>
                <w:szCs w:val="21"/>
              </w:rPr>
              <w:t> </w:t>
            </w:r>
            <w:r w:rsidRPr="00D75D9E">
              <w:rPr>
                <w:rFonts w:ascii="Avenir Next LT Pro" w:hAnsi="Avenir Next LT Pro"/>
                <w:sz w:val="21"/>
                <w:szCs w:val="21"/>
              </w:rPr>
              <w:fldChar w:fldCharType="end"/>
            </w:r>
          </w:p>
        </w:tc>
      </w:tr>
      <w:tr w:rsidR="00D75D9E" w:rsidRPr="00D75D9E" w14:paraId="7E708519" w14:textId="77777777" w:rsidTr="00373D04">
        <w:trPr>
          <w:trHeight w:val="345"/>
        </w:trPr>
        <w:tc>
          <w:tcPr>
            <w:tcW w:w="2689" w:type="dxa"/>
            <w:tcBorders>
              <w:top w:val="nil"/>
              <w:right w:val="nil"/>
            </w:tcBorders>
          </w:tcPr>
          <w:p w14:paraId="3AFFBCD4" w14:textId="77777777" w:rsidR="00D75D9E" w:rsidRPr="00D75D9E" w:rsidRDefault="00D75D9E" w:rsidP="00373D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40" w:lineRule="exact"/>
              <w:jc w:val="both"/>
              <w:rPr>
                <w:rFonts w:ascii="Avenir Next LT Pro" w:hAnsi="Avenir Next LT Pro" w:cs="Calibri"/>
                <w:b/>
                <w:sz w:val="21"/>
                <w:szCs w:val="21"/>
                <w:lang w:val="de-AT"/>
              </w:rPr>
            </w:pPr>
            <w:r w:rsidRPr="00D75D9E">
              <w:rPr>
                <w:rFonts w:ascii="Avenir Next LT Pro" w:hAnsi="Avenir Next LT Pro" w:cs="Calibri"/>
                <w:b/>
                <w:sz w:val="21"/>
                <w:szCs w:val="21"/>
                <w:lang w:val="de-AT"/>
              </w:rPr>
              <w:t>Periode:</w:t>
            </w:r>
          </w:p>
        </w:tc>
        <w:tc>
          <w:tcPr>
            <w:tcW w:w="6364" w:type="dxa"/>
            <w:tcBorders>
              <w:top w:val="nil"/>
              <w:left w:val="nil"/>
              <w:right w:val="single" w:sz="4" w:space="0" w:color="auto"/>
            </w:tcBorders>
          </w:tcPr>
          <w:p w14:paraId="7FFBEAED" w14:textId="77777777" w:rsidR="00D75D9E" w:rsidRPr="00D75D9E" w:rsidRDefault="00D75D9E" w:rsidP="00373D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40" w:lineRule="exact"/>
              <w:jc w:val="both"/>
              <w:rPr>
                <w:rFonts w:ascii="Avenir Next LT Pro" w:hAnsi="Avenir Next LT Pro"/>
                <w:sz w:val="21"/>
                <w:szCs w:val="21"/>
              </w:rPr>
            </w:pPr>
            <w:r w:rsidRPr="00D75D9E">
              <w:rPr>
                <w:rFonts w:ascii="Avenir Next LT Pro" w:hAnsi="Avenir Next LT Pro" w:cs="Calibri"/>
                <w:sz w:val="21"/>
                <w:szCs w:val="21"/>
                <w:lang w:val="de-AT"/>
              </w:rPr>
              <w:t xml:space="preserve">Studienjahr </w:t>
            </w:r>
            <w:r w:rsidRPr="00D75D9E">
              <w:rPr>
                <w:rFonts w:ascii="Avenir Next LT Pro" w:hAnsi="Avenir Next LT Pro" w:cs="Calibri"/>
                <w:sz w:val="21"/>
                <w:szCs w:val="21"/>
                <w:lang w:val="en-GB"/>
              </w:rPr>
              <w:fldChar w:fldCharType="begin">
                <w:ffData>
                  <w:name w:val="Kontrollkästchen1"/>
                  <w:enabled/>
                  <w:calcOnExit w:val="0"/>
                  <w:checkBox>
                    <w:sizeAuto/>
                    <w:default w:val="0"/>
                  </w:checkBox>
                </w:ffData>
              </w:fldChar>
            </w:r>
            <w:r w:rsidRPr="00D75D9E">
              <w:rPr>
                <w:rFonts w:ascii="Avenir Next LT Pro" w:hAnsi="Avenir Next LT Pro" w:cs="Calibri"/>
                <w:sz w:val="21"/>
                <w:szCs w:val="21"/>
                <w:lang w:val="en-GB"/>
              </w:rPr>
              <w:instrText xml:space="preserve"> FORMCHECKBOX </w:instrText>
            </w:r>
            <w:r w:rsidR="0063311A">
              <w:rPr>
                <w:rFonts w:ascii="Avenir Next LT Pro" w:hAnsi="Avenir Next LT Pro" w:cs="Calibri"/>
                <w:sz w:val="21"/>
                <w:szCs w:val="21"/>
                <w:lang w:val="en-GB"/>
              </w:rPr>
            </w:r>
            <w:r w:rsidR="0063311A">
              <w:rPr>
                <w:rFonts w:ascii="Avenir Next LT Pro" w:hAnsi="Avenir Next LT Pro" w:cs="Calibri"/>
                <w:sz w:val="21"/>
                <w:szCs w:val="21"/>
                <w:lang w:val="en-GB"/>
              </w:rPr>
              <w:fldChar w:fldCharType="separate"/>
            </w:r>
            <w:r w:rsidRPr="00D75D9E">
              <w:rPr>
                <w:rFonts w:ascii="Avenir Next LT Pro" w:hAnsi="Avenir Next LT Pro" w:cs="Calibri"/>
                <w:sz w:val="21"/>
                <w:szCs w:val="21"/>
                <w:lang w:val="en-GB"/>
              </w:rPr>
              <w:fldChar w:fldCharType="end"/>
            </w:r>
            <w:r w:rsidRPr="00D75D9E">
              <w:rPr>
                <w:rFonts w:ascii="Avenir Next LT Pro" w:hAnsi="Avenir Next LT Pro" w:cs="Calibri"/>
                <w:sz w:val="21"/>
                <w:szCs w:val="21"/>
                <w:lang w:val="de-AT"/>
              </w:rPr>
              <w:t xml:space="preserve">  Wintersemester </w:t>
            </w:r>
            <w:r w:rsidRPr="00D75D9E">
              <w:rPr>
                <w:rFonts w:ascii="Avenir Next LT Pro" w:hAnsi="Avenir Next LT Pro" w:cs="Calibri"/>
                <w:sz w:val="21"/>
                <w:szCs w:val="21"/>
                <w:lang w:val="en-GB"/>
              </w:rPr>
              <w:fldChar w:fldCharType="begin">
                <w:ffData>
                  <w:name w:val="Kontrollkästchen1"/>
                  <w:enabled/>
                  <w:calcOnExit w:val="0"/>
                  <w:checkBox>
                    <w:sizeAuto/>
                    <w:default w:val="0"/>
                  </w:checkBox>
                </w:ffData>
              </w:fldChar>
            </w:r>
            <w:r w:rsidRPr="00D75D9E">
              <w:rPr>
                <w:rFonts w:ascii="Avenir Next LT Pro" w:hAnsi="Avenir Next LT Pro" w:cs="Calibri"/>
                <w:sz w:val="21"/>
                <w:szCs w:val="21"/>
                <w:lang w:val="en-GB"/>
              </w:rPr>
              <w:instrText xml:space="preserve"> FORMCHECKBOX </w:instrText>
            </w:r>
            <w:r w:rsidR="0063311A">
              <w:rPr>
                <w:rFonts w:ascii="Avenir Next LT Pro" w:hAnsi="Avenir Next LT Pro" w:cs="Calibri"/>
                <w:sz w:val="21"/>
                <w:szCs w:val="21"/>
                <w:lang w:val="en-GB"/>
              </w:rPr>
            </w:r>
            <w:r w:rsidR="0063311A">
              <w:rPr>
                <w:rFonts w:ascii="Avenir Next LT Pro" w:hAnsi="Avenir Next LT Pro" w:cs="Calibri"/>
                <w:sz w:val="21"/>
                <w:szCs w:val="21"/>
                <w:lang w:val="en-GB"/>
              </w:rPr>
              <w:fldChar w:fldCharType="separate"/>
            </w:r>
            <w:r w:rsidRPr="00D75D9E">
              <w:rPr>
                <w:rFonts w:ascii="Avenir Next LT Pro" w:hAnsi="Avenir Next LT Pro" w:cs="Calibri"/>
                <w:sz w:val="21"/>
                <w:szCs w:val="21"/>
                <w:lang w:val="en-GB"/>
              </w:rPr>
              <w:fldChar w:fldCharType="end"/>
            </w:r>
            <w:r w:rsidRPr="00D75D9E">
              <w:rPr>
                <w:rFonts w:ascii="Avenir Next LT Pro" w:hAnsi="Avenir Next LT Pro" w:cs="Calibri"/>
                <w:sz w:val="21"/>
                <w:szCs w:val="21"/>
                <w:lang w:val="de-AT"/>
              </w:rPr>
              <w:t xml:space="preserve">  Sommersemester </w:t>
            </w:r>
            <w:r w:rsidRPr="00D75D9E">
              <w:rPr>
                <w:rFonts w:ascii="Avenir Next LT Pro" w:hAnsi="Avenir Next LT Pro" w:cs="Calibri"/>
                <w:sz w:val="21"/>
                <w:szCs w:val="21"/>
                <w:lang w:val="en-GB"/>
              </w:rPr>
              <w:fldChar w:fldCharType="begin">
                <w:ffData>
                  <w:name w:val="Kontrollkästchen1"/>
                  <w:enabled/>
                  <w:calcOnExit w:val="0"/>
                  <w:checkBox>
                    <w:sizeAuto/>
                    <w:default w:val="0"/>
                  </w:checkBox>
                </w:ffData>
              </w:fldChar>
            </w:r>
            <w:r w:rsidRPr="00D75D9E">
              <w:rPr>
                <w:rFonts w:ascii="Avenir Next LT Pro" w:hAnsi="Avenir Next LT Pro" w:cs="Calibri"/>
                <w:sz w:val="21"/>
                <w:szCs w:val="21"/>
                <w:lang w:val="en-GB"/>
              </w:rPr>
              <w:instrText xml:space="preserve"> FORMCHECKBOX </w:instrText>
            </w:r>
            <w:r w:rsidR="0063311A">
              <w:rPr>
                <w:rFonts w:ascii="Avenir Next LT Pro" w:hAnsi="Avenir Next LT Pro" w:cs="Calibri"/>
                <w:sz w:val="21"/>
                <w:szCs w:val="21"/>
                <w:lang w:val="en-GB"/>
              </w:rPr>
            </w:r>
            <w:r w:rsidR="0063311A">
              <w:rPr>
                <w:rFonts w:ascii="Avenir Next LT Pro" w:hAnsi="Avenir Next LT Pro" w:cs="Calibri"/>
                <w:sz w:val="21"/>
                <w:szCs w:val="21"/>
                <w:lang w:val="en-GB"/>
              </w:rPr>
              <w:fldChar w:fldCharType="separate"/>
            </w:r>
            <w:r w:rsidRPr="00D75D9E">
              <w:rPr>
                <w:rFonts w:ascii="Avenir Next LT Pro" w:hAnsi="Avenir Next LT Pro" w:cs="Calibri"/>
                <w:sz w:val="21"/>
                <w:szCs w:val="21"/>
                <w:lang w:val="en-GB"/>
              </w:rPr>
              <w:fldChar w:fldCharType="end"/>
            </w:r>
          </w:p>
        </w:tc>
      </w:tr>
    </w:tbl>
    <w:p w14:paraId="3DAF0BCA" w14:textId="77777777" w:rsidR="00D75D9E" w:rsidRPr="00D75D9E" w:rsidRDefault="00D75D9E" w:rsidP="00D75D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venir Next LT Pro" w:hAnsi="Avenir Next LT Pro" w:cs="Calibri"/>
          <w:sz w:val="21"/>
          <w:szCs w:val="21"/>
        </w:rPr>
      </w:pPr>
    </w:p>
    <w:tbl>
      <w:tblPr>
        <w:tblStyle w:val="Tabellenraster"/>
        <w:tblW w:w="0" w:type="auto"/>
        <w:tblLook w:val="04A0" w:firstRow="1" w:lastRow="0" w:firstColumn="1" w:lastColumn="0" w:noHBand="0" w:noVBand="1"/>
      </w:tblPr>
      <w:tblGrid>
        <w:gridCol w:w="2689"/>
        <w:gridCol w:w="6364"/>
      </w:tblGrid>
      <w:tr w:rsidR="00D75D9E" w:rsidRPr="00D75D9E" w14:paraId="4FE032E6" w14:textId="77777777" w:rsidTr="00373D04">
        <w:trPr>
          <w:trHeight w:val="345"/>
        </w:trPr>
        <w:tc>
          <w:tcPr>
            <w:tcW w:w="2689" w:type="dxa"/>
            <w:tcBorders>
              <w:bottom w:val="nil"/>
              <w:right w:val="nil"/>
            </w:tcBorders>
            <w:shd w:val="clear" w:color="auto" w:fill="D9D9D9" w:themeFill="background1" w:themeFillShade="D9"/>
          </w:tcPr>
          <w:p w14:paraId="7F641A06" w14:textId="77777777" w:rsidR="00D75D9E" w:rsidRPr="00D75D9E" w:rsidRDefault="00D75D9E" w:rsidP="00D75D9E">
            <w:pPr>
              <w:pStyle w:val="Listenabsatz"/>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40" w:lineRule="exact"/>
              <w:ind w:left="360"/>
              <w:jc w:val="both"/>
              <w:rPr>
                <w:rFonts w:cs="Calibri"/>
                <w:b/>
                <w:szCs w:val="21"/>
              </w:rPr>
            </w:pPr>
            <w:r w:rsidRPr="00D75D9E">
              <w:rPr>
                <w:rFonts w:cs="Calibri"/>
                <w:b/>
                <w:szCs w:val="21"/>
              </w:rPr>
              <w:t>Wahl:</w:t>
            </w:r>
          </w:p>
        </w:tc>
        <w:tc>
          <w:tcPr>
            <w:tcW w:w="6364" w:type="dxa"/>
            <w:tcBorders>
              <w:top w:val="single" w:sz="4" w:space="0" w:color="auto"/>
              <w:left w:val="nil"/>
              <w:bottom w:val="nil"/>
              <w:right w:val="single" w:sz="4" w:space="0" w:color="auto"/>
            </w:tcBorders>
            <w:shd w:val="clear" w:color="auto" w:fill="D9D9D9" w:themeFill="background1" w:themeFillShade="D9"/>
          </w:tcPr>
          <w:p w14:paraId="3E47499F" w14:textId="77777777" w:rsidR="00D75D9E" w:rsidRPr="00D75D9E" w:rsidRDefault="00D75D9E" w:rsidP="00373D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40" w:lineRule="exact"/>
              <w:jc w:val="both"/>
              <w:rPr>
                <w:rFonts w:ascii="Avenir Next LT Pro" w:hAnsi="Avenir Next LT Pro"/>
                <w:sz w:val="21"/>
                <w:szCs w:val="21"/>
              </w:rPr>
            </w:pPr>
          </w:p>
        </w:tc>
      </w:tr>
      <w:tr w:rsidR="00D75D9E" w:rsidRPr="00D75D9E" w14:paraId="0735C96C" w14:textId="77777777" w:rsidTr="00373D04">
        <w:trPr>
          <w:trHeight w:val="345"/>
        </w:trPr>
        <w:tc>
          <w:tcPr>
            <w:tcW w:w="2689" w:type="dxa"/>
            <w:tcBorders>
              <w:top w:val="nil"/>
              <w:bottom w:val="nil"/>
              <w:right w:val="nil"/>
            </w:tcBorders>
          </w:tcPr>
          <w:p w14:paraId="670D8F19" w14:textId="77777777" w:rsidR="00D75D9E" w:rsidRPr="00D75D9E" w:rsidRDefault="00D75D9E" w:rsidP="00373D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40" w:lineRule="exact"/>
              <w:jc w:val="both"/>
              <w:rPr>
                <w:rFonts w:ascii="Avenir Next LT Pro" w:hAnsi="Avenir Next LT Pro" w:cs="Calibri"/>
                <w:b/>
                <w:sz w:val="21"/>
                <w:szCs w:val="21"/>
                <w:lang w:val="de-AT"/>
              </w:rPr>
            </w:pPr>
            <w:r w:rsidRPr="00D75D9E">
              <w:rPr>
                <w:rFonts w:ascii="Avenir Next LT Pro" w:hAnsi="Avenir Next LT Pro" w:cs="Calibri"/>
                <w:b/>
                <w:sz w:val="21"/>
                <w:szCs w:val="21"/>
                <w:lang w:val="de-AT"/>
              </w:rPr>
              <w:t>Mobilitätsprogramm:</w:t>
            </w:r>
          </w:p>
        </w:tc>
        <w:tc>
          <w:tcPr>
            <w:tcW w:w="6364" w:type="dxa"/>
            <w:tcBorders>
              <w:top w:val="nil"/>
              <w:left w:val="nil"/>
              <w:bottom w:val="nil"/>
              <w:right w:val="single" w:sz="4" w:space="0" w:color="auto"/>
            </w:tcBorders>
          </w:tcPr>
          <w:p w14:paraId="0E37A15B" w14:textId="77777777" w:rsidR="00D75D9E" w:rsidRPr="00D75D9E" w:rsidRDefault="00D75D9E" w:rsidP="00373D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40" w:lineRule="exact"/>
              <w:jc w:val="both"/>
              <w:rPr>
                <w:rFonts w:ascii="Avenir Next LT Pro" w:hAnsi="Avenir Next LT Pro" w:cs="Calibri"/>
                <w:sz w:val="21"/>
                <w:szCs w:val="21"/>
                <w:lang w:val="de-AT"/>
              </w:rPr>
            </w:pPr>
            <w:r w:rsidRPr="00D75D9E">
              <w:rPr>
                <w:rFonts w:ascii="Avenir Next LT Pro" w:hAnsi="Avenir Next LT Pro"/>
                <w:sz w:val="21"/>
                <w:szCs w:val="21"/>
              </w:rPr>
              <w:fldChar w:fldCharType="begin">
                <w:ffData>
                  <w:name w:val="Text2"/>
                  <w:enabled/>
                  <w:calcOnExit w:val="0"/>
                  <w:textInput/>
                </w:ffData>
              </w:fldChar>
            </w:r>
            <w:r w:rsidRPr="00D75D9E">
              <w:rPr>
                <w:rFonts w:ascii="Avenir Next LT Pro" w:hAnsi="Avenir Next LT Pro"/>
                <w:sz w:val="21"/>
                <w:szCs w:val="21"/>
              </w:rPr>
              <w:instrText xml:space="preserve"> FORMTEXT </w:instrText>
            </w:r>
            <w:r w:rsidRPr="00D75D9E">
              <w:rPr>
                <w:rFonts w:ascii="Avenir Next LT Pro" w:hAnsi="Avenir Next LT Pro"/>
                <w:sz w:val="21"/>
                <w:szCs w:val="21"/>
              </w:rPr>
            </w:r>
            <w:r w:rsidRPr="00D75D9E">
              <w:rPr>
                <w:rFonts w:ascii="Avenir Next LT Pro" w:hAnsi="Avenir Next LT Pro"/>
                <w:sz w:val="21"/>
                <w:szCs w:val="21"/>
              </w:rPr>
              <w:fldChar w:fldCharType="separate"/>
            </w:r>
            <w:r w:rsidRPr="00D75D9E">
              <w:rPr>
                <w:rFonts w:ascii="Avenir Next LT Pro" w:hAnsi="Avenir Next LT Pro"/>
                <w:sz w:val="21"/>
                <w:szCs w:val="21"/>
              </w:rPr>
              <w:t> </w:t>
            </w:r>
            <w:r w:rsidRPr="00D75D9E">
              <w:rPr>
                <w:rFonts w:ascii="Avenir Next LT Pro" w:hAnsi="Avenir Next LT Pro"/>
                <w:sz w:val="21"/>
                <w:szCs w:val="21"/>
              </w:rPr>
              <w:t> </w:t>
            </w:r>
            <w:r w:rsidRPr="00D75D9E">
              <w:rPr>
                <w:rFonts w:ascii="Avenir Next LT Pro" w:hAnsi="Avenir Next LT Pro"/>
                <w:sz w:val="21"/>
                <w:szCs w:val="21"/>
              </w:rPr>
              <w:t> </w:t>
            </w:r>
            <w:r w:rsidRPr="00D75D9E">
              <w:rPr>
                <w:rFonts w:ascii="Avenir Next LT Pro" w:hAnsi="Avenir Next LT Pro"/>
                <w:sz w:val="21"/>
                <w:szCs w:val="21"/>
              </w:rPr>
              <w:t> </w:t>
            </w:r>
            <w:r w:rsidRPr="00D75D9E">
              <w:rPr>
                <w:rFonts w:ascii="Avenir Next LT Pro" w:hAnsi="Avenir Next LT Pro"/>
                <w:sz w:val="21"/>
                <w:szCs w:val="21"/>
              </w:rPr>
              <w:t> </w:t>
            </w:r>
            <w:r w:rsidRPr="00D75D9E">
              <w:rPr>
                <w:rFonts w:ascii="Avenir Next LT Pro" w:hAnsi="Avenir Next LT Pro"/>
                <w:sz w:val="21"/>
                <w:szCs w:val="21"/>
              </w:rPr>
              <w:fldChar w:fldCharType="end"/>
            </w:r>
          </w:p>
        </w:tc>
      </w:tr>
      <w:tr w:rsidR="00D75D9E" w:rsidRPr="00D75D9E" w14:paraId="102A19E8" w14:textId="77777777" w:rsidTr="00373D04">
        <w:trPr>
          <w:trHeight w:val="345"/>
        </w:trPr>
        <w:tc>
          <w:tcPr>
            <w:tcW w:w="2689" w:type="dxa"/>
            <w:tcBorders>
              <w:top w:val="nil"/>
              <w:bottom w:val="nil"/>
              <w:right w:val="nil"/>
            </w:tcBorders>
          </w:tcPr>
          <w:p w14:paraId="357CF1E7" w14:textId="77777777" w:rsidR="00D75D9E" w:rsidRPr="00D75D9E" w:rsidRDefault="00D75D9E" w:rsidP="00373D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40" w:lineRule="exact"/>
              <w:jc w:val="both"/>
              <w:rPr>
                <w:rFonts w:ascii="Avenir Next LT Pro" w:hAnsi="Avenir Next LT Pro" w:cs="Calibri"/>
                <w:b/>
                <w:sz w:val="21"/>
                <w:szCs w:val="21"/>
                <w:lang w:val="de-AT"/>
              </w:rPr>
            </w:pPr>
            <w:r w:rsidRPr="00D75D9E">
              <w:rPr>
                <w:rFonts w:ascii="Avenir Next LT Pro" w:hAnsi="Avenir Next LT Pro" w:cs="Calibri"/>
                <w:b/>
                <w:sz w:val="21"/>
                <w:szCs w:val="21"/>
                <w:lang w:val="de-AT"/>
              </w:rPr>
              <w:t>Universität:</w:t>
            </w:r>
          </w:p>
        </w:tc>
        <w:tc>
          <w:tcPr>
            <w:tcW w:w="6364" w:type="dxa"/>
            <w:tcBorders>
              <w:top w:val="nil"/>
              <w:left w:val="nil"/>
              <w:bottom w:val="nil"/>
              <w:right w:val="single" w:sz="4" w:space="0" w:color="auto"/>
            </w:tcBorders>
          </w:tcPr>
          <w:p w14:paraId="1558F134" w14:textId="77777777" w:rsidR="00D75D9E" w:rsidRPr="00D75D9E" w:rsidRDefault="00D75D9E" w:rsidP="00373D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40" w:lineRule="exact"/>
              <w:jc w:val="both"/>
              <w:rPr>
                <w:rFonts w:ascii="Avenir Next LT Pro" w:hAnsi="Avenir Next LT Pro" w:cs="Calibri"/>
                <w:sz w:val="21"/>
                <w:szCs w:val="21"/>
                <w:lang w:val="de-AT"/>
              </w:rPr>
            </w:pPr>
            <w:r w:rsidRPr="00D75D9E">
              <w:rPr>
                <w:rFonts w:ascii="Avenir Next LT Pro" w:hAnsi="Avenir Next LT Pro"/>
                <w:sz w:val="21"/>
                <w:szCs w:val="21"/>
              </w:rPr>
              <w:fldChar w:fldCharType="begin">
                <w:ffData>
                  <w:name w:val="Text2"/>
                  <w:enabled/>
                  <w:calcOnExit w:val="0"/>
                  <w:textInput/>
                </w:ffData>
              </w:fldChar>
            </w:r>
            <w:r w:rsidRPr="00D75D9E">
              <w:rPr>
                <w:rFonts w:ascii="Avenir Next LT Pro" w:hAnsi="Avenir Next LT Pro"/>
                <w:sz w:val="21"/>
                <w:szCs w:val="21"/>
              </w:rPr>
              <w:instrText xml:space="preserve"> FORMTEXT </w:instrText>
            </w:r>
            <w:r w:rsidRPr="00D75D9E">
              <w:rPr>
                <w:rFonts w:ascii="Avenir Next LT Pro" w:hAnsi="Avenir Next LT Pro"/>
                <w:sz w:val="21"/>
                <w:szCs w:val="21"/>
              </w:rPr>
            </w:r>
            <w:r w:rsidRPr="00D75D9E">
              <w:rPr>
                <w:rFonts w:ascii="Avenir Next LT Pro" w:hAnsi="Avenir Next LT Pro"/>
                <w:sz w:val="21"/>
                <w:szCs w:val="21"/>
              </w:rPr>
              <w:fldChar w:fldCharType="separate"/>
            </w:r>
            <w:r w:rsidRPr="00D75D9E">
              <w:rPr>
                <w:rFonts w:ascii="Avenir Next LT Pro" w:hAnsi="Avenir Next LT Pro"/>
                <w:sz w:val="21"/>
                <w:szCs w:val="21"/>
              </w:rPr>
              <w:t> </w:t>
            </w:r>
            <w:r w:rsidRPr="00D75D9E">
              <w:rPr>
                <w:rFonts w:ascii="Avenir Next LT Pro" w:hAnsi="Avenir Next LT Pro"/>
                <w:sz w:val="21"/>
                <w:szCs w:val="21"/>
              </w:rPr>
              <w:t> </w:t>
            </w:r>
            <w:r w:rsidRPr="00D75D9E">
              <w:rPr>
                <w:rFonts w:ascii="Avenir Next LT Pro" w:hAnsi="Avenir Next LT Pro"/>
                <w:sz w:val="21"/>
                <w:szCs w:val="21"/>
              </w:rPr>
              <w:t> </w:t>
            </w:r>
            <w:r w:rsidRPr="00D75D9E">
              <w:rPr>
                <w:rFonts w:ascii="Avenir Next LT Pro" w:hAnsi="Avenir Next LT Pro"/>
                <w:sz w:val="21"/>
                <w:szCs w:val="21"/>
              </w:rPr>
              <w:t> </w:t>
            </w:r>
            <w:r w:rsidRPr="00D75D9E">
              <w:rPr>
                <w:rFonts w:ascii="Avenir Next LT Pro" w:hAnsi="Avenir Next LT Pro"/>
                <w:sz w:val="21"/>
                <w:szCs w:val="21"/>
              </w:rPr>
              <w:t> </w:t>
            </w:r>
            <w:r w:rsidRPr="00D75D9E">
              <w:rPr>
                <w:rFonts w:ascii="Avenir Next LT Pro" w:hAnsi="Avenir Next LT Pro"/>
                <w:sz w:val="21"/>
                <w:szCs w:val="21"/>
              </w:rPr>
              <w:fldChar w:fldCharType="end"/>
            </w:r>
          </w:p>
        </w:tc>
      </w:tr>
      <w:tr w:rsidR="00D75D9E" w:rsidRPr="00D75D9E" w14:paraId="462FABC6" w14:textId="77777777" w:rsidTr="00373D04">
        <w:trPr>
          <w:trHeight w:val="345"/>
        </w:trPr>
        <w:tc>
          <w:tcPr>
            <w:tcW w:w="2689" w:type="dxa"/>
            <w:tcBorders>
              <w:top w:val="nil"/>
              <w:right w:val="nil"/>
            </w:tcBorders>
          </w:tcPr>
          <w:p w14:paraId="3A308DBB" w14:textId="77777777" w:rsidR="00D75D9E" w:rsidRPr="00D75D9E" w:rsidRDefault="00D75D9E" w:rsidP="00373D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40" w:lineRule="exact"/>
              <w:jc w:val="both"/>
              <w:rPr>
                <w:rFonts w:ascii="Avenir Next LT Pro" w:hAnsi="Avenir Next LT Pro" w:cs="Calibri"/>
                <w:b/>
                <w:sz w:val="21"/>
                <w:szCs w:val="21"/>
                <w:lang w:val="de-AT"/>
              </w:rPr>
            </w:pPr>
            <w:r w:rsidRPr="00D75D9E">
              <w:rPr>
                <w:rFonts w:ascii="Avenir Next LT Pro" w:hAnsi="Avenir Next LT Pro" w:cs="Calibri"/>
                <w:b/>
                <w:sz w:val="21"/>
                <w:szCs w:val="21"/>
                <w:lang w:val="de-AT"/>
              </w:rPr>
              <w:t>Periode:</w:t>
            </w:r>
          </w:p>
        </w:tc>
        <w:tc>
          <w:tcPr>
            <w:tcW w:w="6364" w:type="dxa"/>
            <w:tcBorders>
              <w:top w:val="nil"/>
              <w:left w:val="nil"/>
              <w:right w:val="single" w:sz="4" w:space="0" w:color="auto"/>
            </w:tcBorders>
          </w:tcPr>
          <w:p w14:paraId="73BA1E77" w14:textId="77777777" w:rsidR="00D75D9E" w:rsidRPr="00D75D9E" w:rsidRDefault="00D75D9E" w:rsidP="00373D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40" w:lineRule="exact"/>
              <w:jc w:val="both"/>
              <w:rPr>
                <w:rFonts w:ascii="Avenir Next LT Pro" w:hAnsi="Avenir Next LT Pro"/>
                <w:sz w:val="21"/>
                <w:szCs w:val="21"/>
              </w:rPr>
            </w:pPr>
            <w:r w:rsidRPr="00D75D9E">
              <w:rPr>
                <w:rFonts w:ascii="Avenir Next LT Pro" w:hAnsi="Avenir Next LT Pro" w:cs="Calibri"/>
                <w:sz w:val="21"/>
                <w:szCs w:val="21"/>
                <w:lang w:val="de-AT"/>
              </w:rPr>
              <w:t xml:space="preserve">Studienjahr </w:t>
            </w:r>
            <w:r w:rsidRPr="00D75D9E">
              <w:rPr>
                <w:rFonts w:ascii="Avenir Next LT Pro" w:hAnsi="Avenir Next LT Pro" w:cs="Calibri"/>
                <w:sz w:val="21"/>
                <w:szCs w:val="21"/>
                <w:lang w:val="en-GB"/>
              </w:rPr>
              <w:fldChar w:fldCharType="begin">
                <w:ffData>
                  <w:name w:val="Kontrollkästchen1"/>
                  <w:enabled/>
                  <w:calcOnExit w:val="0"/>
                  <w:checkBox>
                    <w:sizeAuto/>
                    <w:default w:val="0"/>
                  </w:checkBox>
                </w:ffData>
              </w:fldChar>
            </w:r>
            <w:r w:rsidRPr="00D75D9E">
              <w:rPr>
                <w:rFonts w:ascii="Avenir Next LT Pro" w:hAnsi="Avenir Next LT Pro" w:cs="Calibri"/>
                <w:sz w:val="21"/>
                <w:szCs w:val="21"/>
                <w:lang w:val="en-GB"/>
              </w:rPr>
              <w:instrText xml:space="preserve"> FORMCHECKBOX </w:instrText>
            </w:r>
            <w:r w:rsidR="0063311A">
              <w:rPr>
                <w:rFonts w:ascii="Avenir Next LT Pro" w:hAnsi="Avenir Next LT Pro" w:cs="Calibri"/>
                <w:sz w:val="21"/>
                <w:szCs w:val="21"/>
                <w:lang w:val="en-GB"/>
              </w:rPr>
            </w:r>
            <w:r w:rsidR="0063311A">
              <w:rPr>
                <w:rFonts w:ascii="Avenir Next LT Pro" w:hAnsi="Avenir Next LT Pro" w:cs="Calibri"/>
                <w:sz w:val="21"/>
                <w:szCs w:val="21"/>
                <w:lang w:val="en-GB"/>
              </w:rPr>
              <w:fldChar w:fldCharType="separate"/>
            </w:r>
            <w:r w:rsidRPr="00D75D9E">
              <w:rPr>
                <w:rFonts w:ascii="Avenir Next LT Pro" w:hAnsi="Avenir Next LT Pro" w:cs="Calibri"/>
                <w:sz w:val="21"/>
                <w:szCs w:val="21"/>
                <w:lang w:val="en-GB"/>
              </w:rPr>
              <w:fldChar w:fldCharType="end"/>
            </w:r>
            <w:r w:rsidRPr="00D75D9E">
              <w:rPr>
                <w:rFonts w:ascii="Avenir Next LT Pro" w:hAnsi="Avenir Next LT Pro" w:cs="Calibri"/>
                <w:sz w:val="21"/>
                <w:szCs w:val="21"/>
                <w:lang w:val="de-AT"/>
              </w:rPr>
              <w:t xml:space="preserve">  Wintersemester </w:t>
            </w:r>
            <w:r w:rsidRPr="00D75D9E">
              <w:rPr>
                <w:rFonts w:ascii="Avenir Next LT Pro" w:hAnsi="Avenir Next LT Pro" w:cs="Calibri"/>
                <w:sz w:val="21"/>
                <w:szCs w:val="21"/>
                <w:lang w:val="en-GB"/>
              </w:rPr>
              <w:fldChar w:fldCharType="begin">
                <w:ffData>
                  <w:name w:val="Kontrollkästchen1"/>
                  <w:enabled/>
                  <w:calcOnExit w:val="0"/>
                  <w:checkBox>
                    <w:sizeAuto/>
                    <w:default w:val="0"/>
                  </w:checkBox>
                </w:ffData>
              </w:fldChar>
            </w:r>
            <w:r w:rsidRPr="00D75D9E">
              <w:rPr>
                <w:rFonts w:ascii="Avenir Next LT Pro" w:hAnsi="Avenir Next LT Pro" w:cs="Calibri"/>
                <w:sz w:val="21"/>
                <w:szCs w:val="21"/>
                <w:lang w:val="en-GB"/>
              </w:rPr>
              <w:instrText xml:space="preserve"> FORMCHECKBOX </w:instrText>
            </w:r>
            <w:r w:rsidR="0063311A">
              <w:rPr>
                <w:rFonts w:ascii="Avenir Next LT Pro" w:hAnsi="Avenir Next LT Pro" w:cs="Calibri"/>
                <w:sz w:val="21"/>
                <w:szCs w:val="21"/>
                <w:lang w:val="en-GB"/>
              </w:rPr>
            </w:r>
            <w:r w:rsidR="0063311A">
              <w:rPr>
                <w:rFonts w:ascii="Avenir Next LT Pro" w:hAnsi="Avenir Next LT Pro" w:cs="Calibri"/>
                <w:sz w:val="21"/>
                <w:szCs w:val="21"/>
                <w:lang w:val="en-GB"/>
              </w:rPr>
              <w:fldChar w:fldCharType="separate"/>
            </w:r>
            <w:r w:rsidRPr="00D75D9E">
              <w:rPr>
                <w:rFonts w:ascii="Avenir Next LT Pro" w:hAnsi="Avenir Next LT Pro" w:cs="Calibri"/>
                <w:sz w:val="21"/>
                <w:szCs w:val="21"/>
                <w:lang w:val="en-GB"/>
              </w:rPr>
              <w:fldChar w:fldCharType="end"/>
            </w:r>
            <w:r w:rsidRPr="00D75D9E">
              <w:rPr>
                <w:rFonts w:ascii="Avenir Next LT Pro" w:hAnsi="Avenir Next LT Pro" w:cs="Calibri"/>
                <w:sz w:val="21"/>
                <w:szCs w:val="21"/>
                <w:lang w:val="de-AT"/>
              </w:rPr>
              <w:t xml:space="preserve">  Sommersemester </w:t>
            </w:r>
            <w:r w:rsidRPr="00D75D9E">
              <w:rPr>
                <w:rFonts w:ascii="Avenir Next LT Pro" w:hAnsi="Avenir Next LT Pro" w:cs="Calibri"/>
                <w:sz w:val="21"/>
                <w:szCs w:val="21"/>
                <w:lang w:val="en-GB"/>
              </w:rPr>
              <w:fldChar w:fldCharType="begin">
                <w:ffData>
                  <w:name w:val="Kontrollkästchen1"/>
                  <w:enabled/>
                  <w:calcOnExit w:val="0"/>
                  <w:checkBox>
                    <w:sizeAuto/>
                    <w:default w:val="0"/>
                  </w:checkBox>
                </w:ffData>
              </w:fldChar>
            </w:r>
            <w:r w:rsidRPr="00D75D9E">
              <w:rPr>
                <w:rFonts w:ascii="Avenir Next LT Pro" w:hAnsi="Avenir Next LT Pro" w:cs="Calibri"/>
                <w:sz w:val="21"/>
                <w:szCs w:val="21"/>
                <w:lang w:val="en-GB"/>
              </w:rPr>
              <w:instrText xml:space="preserve"> FORMCHECKBOX </w:instrText>
            </w:r>
            <w:r w:rsidR="0063311A">
              <w:rPr>
                <w:rFonts w:ascii="Avenir Next LT Pro" w:hAnsi="Avenir Next LT Pro" w:cs="Calibri"/>
                <w:sz w:val="21"/>
                <w:szCs w:val="21"/>
                <w:lang w:val="en-GB"/>
              </w:rPr>
            </w:r>
            <w:r w:rsidR="0063311A">
              <w:rPr>
                <w:rFonts w:ascii="Avenir Next LT Pro" w:hAnsi="Avenir Next LT Pro" w:cs="Calibri"/>
                <w:sz w:val="21"/>
                <w:szCs w:val="21"/>
                <w:lang w:val="en-GB"/>
              </w:rPr>
              <w:fldChar w:fldCharType="separate"/>
            </w:r>
            <w:r w:rsidRPr="00D75D9E">
              <w:rPr>
                <w:rFonts w:ascii="Avenir Next LT Pro" w:hAnsi="Avenir Next LT Pro" w:cs="Calibri"/>
                <w:sz w:val="21"/>
                <w:szCs w:val="21"/>
                <w:lang w:val="en-GB"/>
              </w:rPr>
              <w:fldChar w:fldCharType="end"/>
            </w:r>
          </w:p>
        </w:tc>
      </w:tr>
    </w:tbl>
    <w:p w14:paraId="2DDD9E2D" w14:textId="77777777" w:rsidR="00D75D9E" w:rsidRPr="00D75D9E" w:rsidRDefault="00D75D9E" w:rsidP="00D75D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venir Next LT Pro" w:hAnsi="Avenir Next LT Pro" w:cs="Calibri"/>
          <w:sz w:val="21"/>
          <w:szCs w:val="21"/>
        </w:rPr>
      </w:pPr>
    </w:p>
    <w:p w14:paraId="2A09F69F" w14:textId="77777777" w:rsidR="00D75D9E" w:rsidRPr="00D75D9E" w:rsidRDefault="00D75D9E" w:rsidP="00D75D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venir Next LT Pro" w:hAnsi="Avenir Next LT Pro" w:cs="Calibri"/>
          <w:sz w:val="21"/>
          <w:szCs w:val="21"/>
        </w:rPr>
      </w:pPr>
      <w:r w:rsidRPr="00D75D9E">
        <w:rPr>
          <w:rFonts w:ascii="Avenir Next LT Pro" w:hAnsi="Avenir Next LT Pro" w:cs="Calibri"/>
          <w:sz w:val="21"/>
          <w:szCs w:val="21"/>
        </w:rPr>
        <w:t>Ich nehme zur Kenntnis, dass ich nur für ein Mobilitätsprogramm in derselben Periode nominiert werden kann. Für eine weitere Reihung verwenden Sie die Rückseite.</w:t>
      </w:r>
    </w:p>
    <w:p w14:paraId="5B46F62B" w14:textId="77777777" w:rsidR="00D75D9E" w:rsidRPr="00D75D9E" w:rsidRDefault="00D75D9E" w:rsidP="00D75D9E">
      <w:pPr>
        <w:widowControl w:val="0"/>
        <w:autoSpaceDE w:val="0"/>
        <w:autoSpaceDN w:val="0"/>
        <w:adjustRightInd w:val="0"/>
        <w:jc w:val="both"/>
        <w:rPr>
          <w:rFonts w:ascii="Avenir Next LT Pro" w:hAnsi="Avenir Next LT Pro" w:cs="Arial"/>
          <w:sz w:val="21"/>
          <w:szCs w:val="21"/>
        </w:rPr>
      </w:pPr>
    </w:p>
    <w:p w14:paraId="4C5EC99B" w14:textId="77777777" w:rsidR="00D75D9E" w:rsidRPr="00D75D9E" w:rsidRDefault="00D75D9E" w:rsidP="00D75D9E">
      <w:pPr>
        <w:widowControl w:val="0"/>
        <w:autoSpaceDE w:val="0"/>
        <w:autoSpaceDN w:val="0"/>
        <w:adjustRightInd w:val="0"/>
        <w:jc w:val="both"/>
        <w:rPr>
          <w:rFonts w:ascii="Avenir Next LT Pro" w:hAnsi="Avenir Next LT Pro" w:cs="Arial"/>
          <w:sz w:val="21"/>
          <w:szCs w:val="21"/>
        </w:rPr>
      </w:pPr>
    </w:p>
    <w:tbl>
      <w:tblPr>
        <w:tblW w:w="0" w:type="auto"/>
        <w:tblBorders>
          <w:insideH w:val="single" w:sz="4" w:space="0" w:color="auto"/>
          <w:insideV w:val="single" w:sz="4" w:space="0" w:color="auto"/>
        </w:tblBorders>
        <w:tblLook w:val="04A0" w:firstRow="1" w:lastRow="0" w:firstColumn="1" w:lastColumn="0" w:noHBand="0" w:noVBand="1"/>
      </w:tblPr>
      <w:tblGrid>
        <w:gridCol w:w="3022"/>
        <w:gridCol w:w="1822"/>
        <w:gridCol w:w="4228"/>
      </w:tblGrid>
      <w:tr w:rsidR="00D75D9E" w:rsidRPr="00D75D9E" w14:paraId="2519CB14" w14:textId="77777777" w:rsidTr="00373D04">
        <w:trPr>
          <w:trHeight w:val="680"/>
        </w:trPr>
        <w:tc>
          <w:tcPr>
            <w:tcW w:w="3070" w:type="dxa"/>
            <w:tcBorders>
              <w:top w:val="single" w:sz="4" w:space="0" w:color="auto"/>
              <w:bottom w:val="nil"/>
              <w:right w:val="nil"/>
            </w:tcBorders>
            <w:shd w:val="clear" w:color="auto" w:fill="auto"/>
          </w:tcPr>
          <w:p w14:paraId="6B690E0E" w14:textId="77777777" w:rsidR="00D75D9E" w:rsidRPr="00D75D9E" w:rsidRDefault="00D75D9E" w:rsidP="00373D04">
            <w:pPr>
              <w:jc w:val="center"/>
              <w:rPr>
                <w:rFonts w:ascii="Avenir Next LT Pro" w:hAnsi="Avenir Next LT Pro"/>
                <w:sz w:val="21"/>
                <w:szCs w:val="21"/>
              </w:rPr>
            </w:pPr>
            <w:r w:rsidRPr="00D75D9E">
              <w:rPr>
                <w:rFonts w:ascii="Avenir Next LT Pro" w:hAnsi="Avenir Next LT Pro"/>
                <w:sz w:val="21"/>
                <w:szCs w:val="21"/>
              </w:rPr>
              <w:t>Datum</w:t>
            </w:r>
          </w:p>
        </w:tc>
        <w:tc>
          <w:tcPr>
            <w:tcW w:w="1858" w:type="dxa"/>
            <w:tcBorders>
              <w:top w:val="single" w:sz="4" w:space="0" w:color="auto"/>
              <w:left w:val="nil"/>
              <w:bottom w:val="nil"/>
              <w:right w:val="nil"/>
            </w:tcBorders>
            <w:shd w:val="clear" w:color="auto" w:fill="auto"/>
          </w:tcPr>
          <w:p w14:paraId="384D2B9E" w14:textId="77777777" w:rsidR="00D75D9E" w:rsidRPr="00D75D9E" w:rsidRDefault="00D75D9E" w:rsidP="00373D04">
            <w:pPr>
              <w:jc w:val="center"/>
              <w:rPr>
                <w:rFonts w:ascii="Avenir Next LT Pro" w:hAnsi="Avenir Next LT Pro"/>
                <w:sz w:val="21"/>
                <w:szCs w:val="21"/>
              </w:rPr>
            </w:pPr>
          </w:p>
        </w:tc>
        <w:tc>
          <w:tcPr>
            <w:tcW w:w="4284" w:type="dxa"/>
            <w:tcBorders>
              <w:top w:val="single" w:sz="4" w:space="0" w:color="auto"/>
              <w:left w:val="nil"/>
              <w:bottom w:val="nil"/>
            </w:tcBorders>
            <w:shd w:val="clear" w:color="auto" w:fill="auto"/>
          </w:tcPr>
          <w:p w14:paraId="038F220C" w14:textId="77777777" w:rsidR="00D75D9E" w:rsidRPr="00D75D9E" w:rsidRDefault="00D75D9E" w:rsidP="00373D04">
            <w:pPr>
              <w:rPr>
                <w:rFonts w:ascii="Avenir Next LT Pro" w:hAnsi="Avenir Next LT Pro"/>
                <w:sz w:val="21"/>
                <w:szCs w:val="21"/>
              </w:rPr>
            </w:pPr>
            <w:r w:rsidRPr="00D75D9E">
              <w:rPr>
                <w:rFonts w:ascii="Avenir Next LT Pro" w:hAnsi="Avenir Next LT Pro"/>
                <w:sz w:val="21"/>
                <w:szCs w:val="21"/>
              </w:rPr>
              <w:t>Unterschrift Antragsteller/in</w:t>
            </w:r>
          </w:p>
        </w:tc>
      </w:tr>
    </w:tbl>
    <w:p w14:paraId="451BA1CC" w14:textId="622897FE" w:rsidR="00924601" w:rsidRPr="00D75D9E" w:rsidRDefault="00924601" w:rsidP="00D75D9E">
      <w:pPr>
        <w:rPr>
          <w:rFonts w:ascii="Avenir Next LT Pro" w:hAnsi="Avenir Next LT Pro"/>
          <w:sz w:val="21"/>
          <w:szCs w:val="21"/>
          <w:lang w:val="en-US"/>
        </w:rPr>
      </w:pPr>
    </w:p>
    <w:sectPr w:rsidR="00924601" w:rsidRPr="00D75D9E" w:rsidSect="00A636D9">
      <w:headerReference w:type="first" r:id="rId8"/>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5AD4EF" w14:textId="77777777" w:rsidR="00CA2086" w:rsidRDefault="00CA2086" w:rsidP="00A636D9">
      <w:r>
        <w:separator/>
      </w:r>
    </w:p>
  </w:endnote>
  <w:endnote w:type="continuationSeparator" w:id="0">
    <w:p w14:paraId="55277801" w14:textId="77777777" w:rsidR="00CA2086" w:rsidRDefault="00CA2086" w:rsidP="00A636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venir Next LT Pro">
    <w:altName w:val="Avenir Next LT Pro"/>
    <w:charset w:val="00"/>
    <w:family w:val="swiss"/>
    <w:pitch w:val="variable"/>
    <w:sig w:usb0="800000EF" w:usb1="5000204A" w:usb2="00000000" w:usb3="00000000" w:csb0="00000093"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74A466" w14:textId="77777777" w:rsidR="00CA2086" w:rsidRDefault="00CA2086" w:rsidP="00A636D9">
      <w:r>
        <w:separator/>
      </w:r>
    </w:p>
  </w:footnote>
  <w:footnote w:type="continuationSeparator" w:id="0">
    <w:p w14:paraId="219758C6" w14:textId="77777777" w:rsidR="00CA2086" w:rsidRDefault="00CA2086" w:rsidP="00A636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1458B" w14:textId="1095616C" w:rsidR="00A636D9" w:rsidRDefault="00853254">
    <w:pPr>
      <w:pStyle w:val="Kopfzeile"/>
    </w:pPr>
    <w:r>
      <w:rPr>
        <w:b/>
        <w:noProof/>
        <w:color w:val="4472C4" w:themeColor="accent1"/>
        <w:sz w:val="28"/>
        <w:szCs w:val="28"/>
      </w:rPr>
      <w:drawing>
        <wp:anchor distT="0" distB="0" distL="114300" distR="114300" simplePos="0" relativeHeight="251660288" behindDoc="0" locked="0" layoutInCell="1" allowOverlap="1" wp14:anchorId="4DC72075" wp14:editId="5B185593">
          <wp:simplePos x="0" y="0"/>
          <wp:positionH relativeFrom="margin">
            <wp:align>left</wp:align>
          </wp:positionH>
          <wp:positionV relativeFrom="paragraph">
            <wp:posOffset>-59157</wp:posOffset>
          </wp:positionV>
          <wp:extent cx="1406627" cy="295275"/>
          <wp:effectExtent l="0" t="0" r="3175" b="0"/>
          <wp:wrapNone/>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06627" cy="295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636D9">
      <w:rPr>
        <w:noProof/>
      </w:rPr>
      <w:drawing>
        <wp:anchor distT="0" distB="0" distL="114300" distR="114300" simplePos="0" relativeHeight="251658240" behindDoc="0" locked="0" layoutInCell="1" allowOverlap="1" wp14:anchorId="0E92B2D0" wp14:editId="5CB38712">
          <wp:simplePos x="0" y="0"/>
          <wp:positionH relativeFrom="column">
            <wp:posOffset>2006624</wp:posOffset>
          </wp:positionH>
          <wp:positionV relativeFrom="paragraph">
            <wp:posOffset>-363316</wp:posOffset>
          </wp:positionV>
          <wp:extent cx="3968115" cy="1268095"/>
          <wp:effectExtent l="0" t="0" r="0" b="8255"/>
          <wp:wrapSquare wrapText="bothSides"/>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968115" cy="12680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AF6FA5"/>
    <w:multiLevelType w:val="hybridMultilevel"/>
    <w:tmpl w:val="D76CF01C"/>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4B7470C1"/>
    <w:multiLevelType w:val="hybridMultilevel"/>
    <w:tmpl w:val="FF9CB52A"/>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15:restartNumberingAfterBreak="0">
    <w:nsid w:val="5D891D7C"/>
    <w:multiLevelType w:val="hybridMultilevel"/>
    <w:tmpl w:val="BC34918A"/>
    <w:lvl w:ilvl="0" w:tplc="60A6153A">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70D31495"/>
    <w:multiLevelType w:val="hybridMultilevel"/>
    <w:tmpl w:val="800478A0"/>
    <w:lvl w:ilvl="0" w:tplc="0C07000F">
      <w:start w:val="1"/>
      <w:numFmt w:val="decimal"/>
      <w:lvlText w:val="%1."/>
      <w:lvlJc w:val="left"/>
      <w:pPr>
        <w:ind w:left="360" w:hanging="360"/>
      </w:p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cumentProtection w:edit="forms" w:enforcement="1" w:cryptProviderType="rsaAES" w:cryptAlgorithmClass="hash" w:cryptAlgorithmType="typeAny" w:cryptAlgorithmSid="14" w:cryptSpinCount="100000" w:hash="EHs4Y3M4GDbVyf/v8xW7Hf104o1DpquJTbcoqx1hf3U6SDB1v232EDFZ13O5dekpAKD7CBt5Pnh12eaHJ/aiLg==" w:salt="uKXKd3aeKaJMKAem6Q6v/A=="/>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60DD"/>
    <w:rsid w:val="00052C2A"/>
    <w:rsid w:val="000E0F6F"/>
    <w:rsid w:val="00141B1A"/>
    <w:rsid w:val="001E3B9D"/>
    <w:rsid w:val="002B1D70"/>
    <w:rsid w:val="002F5999"/>
    <w:rsid w:val="00364502"/>
    <w:rsid w:val="004E2C2D"/>
    <w:rsid w:val="004F7582"/>
    <w:rsid w:val="00506D79"/>
    <w:rsid w:val="005A1CDB"/>
    <w:rsid w:val="00617DBD"/>
    <w:rsid w:val="0063311A"/>
    <w:rsid w:val="00704D13"/>
    <w:rsid w:val="00771AC3"/>
    <w:rsid w:val="007F1157"/>
    <w:rsid w:val="00853254"/>
    <w:rsid w:val="008A5F4F"/>
    <w:rsid w:val="008C558E"/>
    <w:rsid w:val="00924601"/>
    <w:rsid w:val="009C0BE2"/>
    <w:rsid w:val="00A25F02"/>
    <w:rsid w:val="00A621B9"/>
    <w:rsid w:val="00A636D9"/>
    <w:rsid w:val="00AA6560"/>
    <w:rsid w:val="00AC1914"/>
    <w:rsid w:val="00AD6DB2"/>
    <w:rsid w:val="00B07862"/>
    <w:rsid w:val="00B63AFE"/>
    <w:rsid w:val="00BA243F"/>
    <w:rsid w:val="00C760DD"/>
    <w:rsid w:val="00CA2086"/>
    <w:rsid w:val="00CC4E83"/>
    <w:rsid w:val="00D75D9E"/>
    <w:rsid w:val="00D86849"/>
    <w:rsid w:val="00DB4FDF"/>
    <w:rsid w:val="00DB5E99"/>
    <w:rsid w:val="00DF3C4C"/>
    <w:rsid w:val="00E01BFB"/>
    <w:rsid w:val="00F347A3"/>
    <w:rsid w:val="00F47784"/>
    <w:rsid w:val="00F506C0"/>
    <w:rsid w:val="00FC1013"/>
    <w:rsid w:val="00FC2428"/>
    <w:rsid w:val="00FE034E"/>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F3C6EF3"/>
  <w15:chartTrackingRefBased/>
  <w15:docId w15:val="{E5F7CABA-9CB1-4165-A112-C6D487A52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venir Next LT Pro" w:eastAsiaTheme="minorHAnsi" w:hAnsi="Avenir Next LT Pro" w:cstheme="minorBidi"/>
        <w:sz w:val="21"/>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F1157"/>
    <w:pPr>
      <w:spacing w:after="0" w:line="240" w:lineRule="auto"/>
    </w:pPr>
    <w:rPr>
      <w:rFonts w:ascii="Cambria" w:eastAsia="Cambria" w:hAnsi="Cambria" w:cs="Times New Roman"/>
      <w:sz w:val="24"/>
      <w:szCs w:val="24"/>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C760DD"/>
    <w:pPr>
      <w:spacing w:after="160" w:line="259" w:lineRule="auto"/>
      <w:ind w:left="720"/>
      <w:contextualSpacing/>
    </w:pPr>
    <w:rPr>
      <w:rFonts w:ascii="Avenir Next LT Pro" w:eastAsiaTheme="minorHAnsi" w:hAnsi="Avenir Next LT Pro" w:cstheme="minorBidi"/>
      <w:sz w:val="21"/>
      <w:szCs w:val="22"/>
      <w:lang w:val="de-AT"/>
    </w:rPr>
  </w:style>
  <w:style w:type="character" w:styleId="Hyperlink">
    <w:name w:val="Hyperlink"/>
    <w:basedOn w:val="Absatz-Standardschriftart"/>
    <w:uiPriority w:val="99"/>
    <w:unhideWhenUsed/>
    <w:rsid w:val="00C760DD"/>
    <w:rPr>
      <w:color w:val="0563C1" w:themeColor="hyperlink"/>
      <w:u w:val="single"/>
    </w:rPr>
  </w:style>
  <w:style w:type="paragraph" w:styleId="Kopfzeile">
    <w:name w:val="header"/>
    <w:basedOn w:val="Standard"/>
    <w:link w:val="KopfzeileZchn"/>
    <w:uiPriority w:val="99"/>
    <w:unhideWhenUsed/>
    <w:rsid w:val="00A636D9"/>
    <w:pPr>
      <w:tabs>
        <w:tab w:val="center" w:pos="4536"/>
        <w:tab w:val="right" w:pos="9072"/>
      </w:tabs>
    </w:pPr>
    <w:rPr>
      <w:rFonts w:ascii="Avenir Next LT Pro" w:eastAsiaTheme="minorHAnsi" w:hAnsi="Avenir Next LT Pro" w:cstheme="minorBidi"/>
      <w:sz w:val="21"/>
      <w:szCs w:val="22"/>
      <w:lang w:val="de-AT"/>
    </w:rPr>
  </w:style>
  <w:style w:type="character" w:customStyle="1" w:styleId="KopfzeileZchn">
    <w:name w:val="Kopfzeile Zchn"/>
    <w:basedOn w:val="Absatz-Standardschriftart"/>
    <w:link w:val="Kopfzeile"/>
    <w:uiPriority w:val="99"/>
    <w:rsid w:val="00A636D9"/>
  </w:style>
  <w:style w:type="paragraph" w:styleId="Fuzeile">
    <w:name w:val="footer"/>
    <w:basedOn w:val="Standard"/>
    <w:link w:val="FuzeileZchn"/>
    <w:uiPriority w:val="99"/>
    <w:unhideWhenUsed/>
    <w:rsid w:val="00A636D9"/>
    <w:pPr>
      <w:tabs>
        <w:tab w:val="center" w:pos="4536"/>
        <w:tab w:val="right" w:pos="9072"/>
      </w:tabs>
    </w:pPr>
    <w:rPr>
      <w:rFonts w:ascii="Avenir Next LT Pro" w:eastAsiaTheme="minorHAnsi" w:hAnsi="Avenir Next LT Pro" w:cstheme="minorBidi"/>
      <w:sz w:val="21"/>
      <w:szCs w:val="22"/>
      <w:lang w:val="de-AT"/>
    </w:rPr>
  </w:style>
  <w:style w:type="character" w:customStyle="1" w:styleId="FuzeileZchn">
    <w:name w:val="Fußzeile Zchn"/>
    <w:basedOn w:val="Absatz-Standardschriftart"/>
    <w:link w:val="Fuzeile"/>
    <w:uiPriority w:val="99"/>
    <w:rsid w:val="00A636D9"/>
  </w:style>
  <w:style w:type="character" w:styleId="Kommentarzeichen">
    <w:name w:val="annotation reference"/>
    <w:basedOn w:val="Absatz-Standardschriftart"/>
    <w:uiPriority w:val="99"/>
    <w:semiHidden/>
    <w:unhideWhenUsed/>
    <w:rsid w:val="005A1CDB"/>
    <w:rPr>
      <w:sz w:val="16"/>
      <w:szCs w:val="16"/>
    </w:rPr>
  </w:style>
  <w:style w:type="paragraph" w:styleId="Kommentartext">
    <w:name w:val="annotation text"/>
    <w:basedOn w:val="Standard"/>
    <w:link w:val="KommentartextZchn"/>
    <w:uiPriority w:val="99"/>
    <w:semiHidden/>
    <w:unhideWhenUsed/>
    <w:rsid w:val="005A1CDB"/>
    <w:pPr>
      <w:spacing w:after="160"/>
    </w:pPr>
    <w:rPr>
      <w:rFonts w:ascii="Avenir Next LT Pro" w:eastAsiaTheme="minorHAnsi" w:hAnsi="Avenir Next LT Pro" w:cstheme="minorBidi"/>
      <w:sz w:val="20"/>
      <w:szCs w:val="20"/>
      <w:lang w:val="de-AT"/>
    </w:rPr>
  </w:style>
  <w:style w:type="character" w:customStyle="1" w:styleId="KommentartextZchn">
    <w:name w:val="Kommentartext Zchn"/>
    <w:basedOn w:val="Absatz-Standardschriftart"/>
    <w:link w:val="Kommentartext"/>
    <w:uiPriority w:val="99"/>
    <w:semiHidden/>
    <w:rsid w:val="005A1CDB"/>
    <w:rPr>
      <w:sz w:val="20"/>
      <w:szCs w:val="20"/>
    </w:rPr>
  </w:style>
  <w:style w:type="paragraph" w:styleId="Kommentarthema">
    <w:name w:val="annotation subject"/>
    <w:basedOn w:val="Kommentartext"/>
    <w:next w:val="Kommentartext"/>
    <w:link w:val="KommentarthemaZchn"/>
    <w:uiPriority w:val="99"/>
    <w:semiHidden/>
    <w:unhideWhenUsed/>
    <w:rsid w:val="005A1CDB"/>
    <w:rPr>
      <w:b/>
      <w:bCs/>
    </w:rPr>
  </w:style>
  <w:style w:type="character" w:customStyle="1" w:styleId="KommentarthemaZchn">
    <w:name w:val="Kommentarthema Zchn"/>
    <w:basedOn w:val="KommentartextZchn"/>
    <w:link w:val="Kommentarthema"/>
    <w:uiPriority w:val="99"/>
    <w:semiHidden/>
    <w:rsid w:val="005A1CDB"/>
    <w:rPr>
      <w:b/>
      <w:bCs/>
      <w:sz w:val="20"/>
      <w:szCs w:val="20"/>
    </w:rPr>
  </w:style>
  <w:style w:type="paragraph" w:styleId="Sprechblasentext">
    <w:name w:val="Balloon Text"/>
    <w:basedOn w:val="Standard"/>
    <w:link w:val="SprechblasentextZchn"/>
    <w:uiPriority w:val="99"/>
    <w:semiHidden/>
    <w:unhideWhenUsed/>
    <w:rsid w:val="00052C2A"/>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52C2A"/>
    <w:rPr>
      <w:rFonts w:ascii="Segoe UI" w:hAnsi="Segoe UI" w:cs="Segoe UI"/>
      <w:sz w:val="18"/>
      <w:szCs w:val="18"/>
    </w:rPr>
  </w:style>
  <w:style w:type="character" w:styleId="NichtaufgelsteErwhnung">
    <w:name w:val="Unresolved Mention"/>
    <w:basedOn w:val="Absatz-Standardschriftart"/>
    <w:uiPriority w:val="99"/>
    <w:semiHidden/>
    <w:unhideWhenUsed/>
    <w:rsid w:val="002F5999"/>
    <w:rPr>
      <w:color w:val="605E5C"/>
      <w:shd w:val="clear" w:color="auto" w:fill="E1DFDD"/>
    </w:rPr>
  </w:style>
  <w:style w:type="table" w:styleId="Tabellenraster">
    <w:name w:val="Table Grid"/>
    <w:basedOn w:val="NormaleTabelle"/>
    <w:uiPriority w:val="99"/>
    <w:rsid w:val="00D75D9E"/>
    <w:pPr>
      <w:spacing w:after="0" w:line="240" w:lineRule="auto"/>
    </w:pPr>
    <w:rPr>
      <w:rFonts w:ascii="Cambria" w:eastAsia="Cambria" w:hAnsi="Cambria" w:cs="Times New Roman"/>
      <w:sz w:val="20"/>
      <w:szCs w:val="20"/>
      <w:lang w:val="de-DE" w:eastAsia="de-D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C30AEE-11CC-4EFB-AB88-FCACD5CD50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239</Words>
  <Characters>1507</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Uni Graz</Company>
  <LinksUpToDate>false</LinksUpToDate>
  <CharactersWithSpaces>1743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Novak, Vanja (vanja.novak@uni-graz.at)</dc:creator>
  <cp:keywords/>
  <dc:description/>
  <cp:lastModifiedBy>Novak, Vanja (vanja.novak@uni-graz.at)</cp:lastModifiedBy>
  <cp:revision>3</cp:revision>
  <dcterms:created xsi:type="dcterms:W3CDTF">2022-10-27T06:55:00Z</dcterms:created>
  <dcterms:modified xsi:type="dcterms:W3CDTF">2022-10-27T07:59:00Z</dcterms:modified>
</cp:coreProperties>
</file>