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D9" w:rsidRPr="004B4EAD" w:rsidRDefault="00E41244">
      <w:pPr>
        <w:pStyle w:val="Titel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-447472</wp:posOffset>
            </wp:positionV>
            <wp:extent cx="965606" cy="965606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6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62">
        <w:rPr>
          <w:rFonts w:asciiTheme="minorHAnsi" w:hAnsiTheme="minorHAnsi" w:cs="Arial"/>
          <w:sz w:val="28"/>
        </w:rPr>
        <w:t>BACHELORSTUDIUM</w:t>
      </w:r>
      <w:r w:rsidR="00060862" w:rsidRPr="004B4EAD">
        <w:rPr>
          <w:rFonts w:asciiTheme="minorHAnsi" w:hAnsiTheme="minorHAnsi" w:cs="Arial"/>
          <w:sz w:val="28"/>
        </w:rPr>
        <w:t xml:space="preserve"> - UMWELTSYSTEMWISSENSCHAFTEN</w:t>
      </w:r>
      <w:r w:rsidR="005434D9" w:rsidRPr="004B4EAD">
        <w:rPr>
          <w:rFonts w:asciiTheme="minorHAnsi" w:hAnsiTheme="minorHAnsi" w:cs="Arial"/>
          <w:sz w:val="28"/>
        </w:rPr>
        <w:br/>
      </w:r>
      <w:r w:rsidR="003526D2" w:rsidRPr="004B4EAD">
        <w:rPr>
          <w:rFonts w:asciiTheme="minorHAnsi" w:hAnsiTheme="minorHAnsi" w:cs="Arial"/>
          <w:sz w:val="28"/>
        </w:rPr>
        <w:t>Umweltorientiertes</w:t>
      </w:r>
      <w:r w:rsidR="005434D9" w:rsidRPr="004B4EAD">
        <w:rPr>
          <w:rFonts w:asciiTheme="minorHAnsi" w:hAnsiTheme="minorHAnsi" w:cs="Arial"/>
          <w:sz w:val="28"/>
        </w:rPr>
        <w:t xml:space="preserve"> Wahlf</w:t>
      </w:r>
      <w:r w:rsidR="001E73E6" w:rsidRPr="004B4EAD">
        <w:rPr>
          <w:rFonts w:asciiTheme="minorHAnsi" w:hAnsiTheme="minorHAnsi" w:cs="Arial"/>
          <w:sz w:val="28"/>
        </w:rPr>
        <w:t>ach</w:t>
      </w:r>
    </w:p>
    <w:p w:rsidR="005434D9" w:rsidRPr="004B4EAD" w:rsidRDefault="005434D9">
      <w:pPr>
        <w:pStyle w:val="Titel"/>
        <w:rPr>
          <w:rFonts w:asciiTheme="minorHAnsi" w:hAnsiTheme="minorHAnsi" w:cs="Arial"/>
          <w:sz w:val="24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4280"/>
        <w:gridCol w:w="8"/>
        <w:gridCol w:w="352"/>
        <w:gridCol w:w="180"/>
        <w:gridCol w:w="614"/>
        <w:gridCol w:w="327"/>
        <w:gridCol w:w="13"/>
        <w:gridCol w:w="65"/>
        <w:gridCol w:w="170"/>
        <w:gridCol w:w="2535"/>
        <w:gridCol w:w="28"/>
      </w:tblGrid>
      <w:tr w:rsidR="005434D9" w:rsidRPr="004B4EAD" w:rsidTr="00DE069E">
        <w:trPr>
          <w:gridAfter w:val="1"/>
          <w:wAfter w:w="20" w:type="dxa"/>
          <w:cantSplit/>
        </w:trPr>
        <w:tc>
          <w:tcPr>
            <w:tcW w:w="1940" w:type="dxa"/>
          </w:tcPr>
          <w:p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5765" w:type="dxa"/>
            <w:gridSpan w:val="6"/>
            <w:tcBorders>
              <w:left w:val="nil"/>
            </w:tcBorders>
          </w:tcPr>
          <w:p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2785" w:type="dxa"/>
            <w:gridSpan w:val="4"/>
          </w:tcPr>
          <w:p w:rsidR="005434D9" w:rsidRPr="004B4EAD" w:rsidRDefault="005434D9">
            <w:pPr>
              <w:rPr>
                <w:rFonts w:asciiTheme="minorHAnsi" w:hAnsiTheme="minorHAnsi" w:cs="Arial"/>
                <w:sz w:val="16"/>
              </w:rPr>
            </w:pPr>
            <w:r w:rsidRPr="004B4EAD">
              <w:rPr>
                <w:rFonts w:asciiTheme="minorHAnsi" w:hAnsiTheme="minorHAnsi" w:cs="Arial"/>
              </w:rPr>
              <w:t>Matrikel-Nr.</w:t>
            </w:r>
          </w:p>
        </w:tc>
      </w:tr>
      <w:tr w:rsidR="00A64449" w:rsidRPr="004B4EAD" w:rsidTr="00DE069E">
        <w:trPr>
          <w:gridAfter w:val="1"/>
          <w:wAfter w:w="20" w:type="dxa"/>
          <w:cantSplit/>
          <w:trHeight w:hRule="exact" w:val="480"/>
        </w:trPr>
        <w:tc>
          <w:tcPr>
            <w:tcW w:w="7378" w:type="dxa"/>
            <w:gridSpan w:val="6"/>
            <w:tcBorders>
              <w:bottom w:val="single" w:sz="4" w:space="0" w:color="auto"/>
            </w:tcBorders>
          </w:tcPr>
          <w:p w:rsidR="00A64449" w:rsidRPr="005C3FBD" w:rsidRDefault="002608BB" w:rsidP="002608BB">
            <w:pPr>
              <w:spacing w:line="360" w:lineRule="atLeast"/>
              <w:rPr>
                <w:rFonts w:asciiTheme="minorHAnsi" w:hAnsiTheme="minorHAnsi" w:cs="Arial"/>
                <w:caps/>
                <w:sz w:val="28"/>
              </w:rPr>
            </w:pPr>
            <w:r w:rsidRPr="005C3FBD">
              <w:rPr>
                <w:rStyle w:val="Formatvorlage1"/>
                <w:rFonts w:asciiTheme="minorHAnsi" w:hAnsiTheme="minorHAnsi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3FBD">
              <w:rPr>
                <w:rStyle w:val="Formatvorlage1"/>
                <w:rFonts w:asciiTheme="minorHAnsi" w:hAnsiTheme="minorHAnsi"/>
                <w:caps/>
              </w:rPr>
              <w:instrText xml:space="preserve"> FORMTEXT </w:instrText>
            </w:r>
            <w:r w:rsidRPr="005C3FBD">
              <w:rPr>
                <w:rStyle w:val="Formatvorlage1"/>
                <w:rFonts w:asciiTheme="minorHAnsi" w:hAnsiTheme="minorHAnsi"/>
                <w:caps/>
              </w:rPr>
            </w:r>
            <w:r w:rsidRPr="005C3FBD">
              <w:rPr>
                <w:rStyle w:val="Formatvorlage1"/>
                <w:rFonts w:asciiTheme="minorHAnsi" w:hAnsiTheme="minorHAnsi"/>
                <w:caps/>
              </w:rPr>
              <w:fldChar w:fldCharType="separate"/>
            </w:r>
            <w:bookmarkStart w:id="1" w:name="_GoBack"/>
            <w:r w:rsidRPr="005C3FBD">
              <w:rPr>
                <w:rStyle w:val="Formatvorlage1"/>
                <w:rFonts w:asciiTheme="minorHAnsi" w:hAnsiTheme="minorHAnsi"/>
                <w:caps/>
                <w:noProof/>
              </w:rPr>
              <w:t> </w:t>
            </w:r>
            <w:r w:rsidRPr="005C3FBD">
              <w:rPr>
                <w:rStyle w:val="Formatvorlage1"/>
                <w:rFonts w:asciiTheme="minorHAnsi" w:hAnsiTheme="minorHAnsi"/>
                <w:caps/>
                <w:noProof/>
              </w:rPr>
              <w:t> </w:t>
            </w:r>
            <w:r w:rsidRPr="005C3FBD">
              <w:rPr>
                <w:rStyle w:val="Formatvorlage1"/>
                <w:rFonts w:asciiTheme="minorHAnsi" w:hAnsiTheme="minorHAnsi"/>
                <w:caps/>
                <w:noProof/>
              </w:rPr>
              <w:t> </w:t>
            </w:r>
            <w:r w:rsidRPr="005C3FBD">
              <w:rPr>
                <w:rStyle w:val="Formatvorlage1"/>
                <w:rFonts w:asciiTheme="minorHAnsi" w:hAnsiTheme="minorHAnsi"/>
                <w:caps/>
                <w:noProof/>
              </w:rPr>
              <w:t> </w:t>
            </w:r>
            <w:r w:rsidRPr="005C3FBD">
              <w:rPr>
                <w:rStyle w:val="Formatvorlage1"/>
                <w:rFonts w:asciiTheme="minorHAnsi" w:hAnsiTheme="minorHAnsi"/>
                <w:caps/>
                <w:noProof/>
              </w:rPr>
              <w:t> </w:t>
            </w:r>
            <w:bookmarkEnd w:id="1"/>
            <w:r w:rsidRPr="005C3FBD">
              <w:rPr>
                <w:rStyle w:val="Formatvorlage1"/>
                <w:rFonts w:asciiTheme="minorHAnsi" w:hAnsiTheme="minorHAnsi"/>
                <w:caps/>
              </w:rPr>
              <w:fldChar w:fldCharType="end"/>
            </w:r>
            <w:bookmarkEnd w:id="0"/>
          </w:p>
        </w:tc>
        <w:tc>
          <w:tcPr>
            <w:tcW w:w="340" w:type="dxa"/>
            <w:gridSpan w:val="2"/>
          </w:tcPr>
          <w:p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72" w:type="dxa"/>
            <w:gridSpan w:val="3"/>
          </w:tcPr>
          <w:p w:rsidR="00A64449" w:rsidRPr="005C3FBD" w:rsidRDefault="00C00916" w:rsidP="002975CF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22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2"/>
          </w:p>
        </w:tc>
      </w:tr>
      <w:tr w:rsidR="005434D9" w:rsidRPr="000541F0" w:rsidTr="00DE069E">
        <w:trPr>
          <w:gridAfter w:val="1"/>
          <w:wAfter w:w="20" w:type="dxa"/>
          <w:cantSplit/>
          <w:trHeight w:val="181"/>
        </w:trPr>
        <w:tc>
          <w:tcPr>
            <w:tcW w:w="1940" w:type="dxa"/>
            <w:tcBorders>
              <w:top w:val="single" w:sz="4" w:space="0" w:color="auto"/>
            </w:tcBorders>
          </w:tcPr>
          <w:p w:rsidR="005434D9" w:rsidRPr="000541F0" w:rsidRDefault="005434D9">
            <w:pPr>
              <w:rPr>
                <w:rFonts w:asciiTheme="minorHAnsi" w:hAnsiTheme="minorHAnsi" w:cs="Arial"/>
                <w:b/>
                <w:smallCaps/>
              </w:rPr>
            </w:pPr>
            <w:r w:rsidRPr="000541F0">
              <w:rPr>
                <w:rFonts w:asciiTheme="minorHAnsi" w:hAnsiTheme="minorHAnsi" w:cs="Arial"/>
                <w:b/>
                <w:smallCaps/>
              </w:rPr>
              <w:t>Name, Vorname(n)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4258" w:type="dxa"/>
            <w:gridSpan w:val="8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z w:val="16"/>
              </w:rPr>
              <w:t xml:space="preserve">   </w:t>
            </w:r>
          </w:p>
        </w:tc>
      </w:tr>
      <w:tr w:rsidR="00081BF1" w:rsidRPr="004B4EAD" w:rsidTr="00DE069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6224" w:type="dxa"/>
            <w:gridSpan w:val="2"/>
            <w:tcBorders>
              <w:right w:val="single" w:sz="6" w:space="0" w:color="auto"/>
            </w:tcBorders>
          </w:tcPr>
          <w:p w:rsidR="00081BF1" w:rsidRPr="004B4EAD" w:rsidRDefault="00081BF1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E68FE">
              <w:rPr>
                <w:rFonts w:asciiTheme="minorHAnsi" w:hAnsiTheme="minorHAnsi" w:cs="Arial"/>
                <w:szCs w:val="16"/>
              </w:rPr>
              <w:t>Studienplan</w:t>
            </w:r>
          </w:p>
        </w:tc>
        <w:tc>
          <w:tcPr>
            <w:tcW w:w="426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1" w:rsidRPr="004B4EAD" w:rsidRDefault="00F750DF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planversion"/>
                  <w:enabled/>
                  <w:calcOnExit w:val="0"/>
                  <w:ddList>
                    <w:listEntry w:val="bitte auswählen:"/>
                    <w:listEntry w:val="11W"/>
                    <w:listEntry w:val="14W"/>
                    <w:listEntry w:val="17W"/>
                    <w:listEntry w:val=" "/>
                    <w:listEntry w:val=" "/>
                  </w:ddList>
                </w:ffData>
              </w:fldChar>
            </w:r>
            <w:bookmarkStart w:id="3" w:name="Studienplanversion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</w:rPr>
            </w:r>
            <w:r w:rsidR="00060862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E74F54" w:rsidRPr="00C01E46" w:rsidTr="00DE069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224" w:type="dxa"/>
            <w:gridSpan w:val="2"/>
            <w:tcBorders>
              <w:right w:val="single" w:sz="6" w:space="0" w:color="auto"/>
            </w:tcBorders>
          </w:tcPr>
          <w:p w:rsidR="00E74F54" w:rsidRPr="004B4EAD" w:rsidRDefault="00E74F54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E68FE">
              <w:rPr>
                <w:rFonts w:asciiTheme="minorHAnsi" w:hAnsiTheme="minorHAnsi" w:cs="Arial"/>
                <w:szCs w:val="16"/>
              </w:rPr>
              <w:t>Studienkennzahl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54" w:rsidRPr="004B4EAD" w:rsidRDefault="00E74F54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4" w:name="studienkennzahl1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</w:rPr>
            </w:r>
            <w:r w:rsidR="00060862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E74F54" w:rsidRPr="0034409E" w:rsidRDefault="00E74F54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54" w:rsidRPr="0034409E" w:rsidRDefault="00E74F54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0 3 3</w:t>
            </w: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E74F54" w:rsidRPr="004B4EAD" w:rsidRDefault="00E74F54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54" w:rsidRPr="0034409E" w:rsidRDefault="00CF5155" w:rsidP="00AE5542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kennzahl2"/>
                  <w:enabled/>
                  <w:calcOnExit w:val="0"/>
                  <w:ddList>
                    <w:listEntry w:val="bitte auswählen:"/>
                    <w:listEntry w:val="5 4 8    BW"/>
                    <w:listEntry w:val="5 4 9    VWL"/>
                    <w:listEntry w:val="5 5 0    NAWI-T"/>
                    <w:listEntry w:val="5 8 8    GEO"/>
                  </w:ddList>
                </w:ffData>
              </w:fldChar>
            </w:r>
            <w:bookmarkStart w:id="5" w:name="Studienkennzahl2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</w:rPr>
            </w:r>
            <w:r w:rsidR="00060862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  <w:tc>
          <w:tcPr>
            <w:tcW w:w="20" w:type="dxa"/>
          </w:tcPr>
          <w:p w:rsidR="00E74F54" w:rsidRPr="004B4EAD" w:rsidRDefault="00E74F54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5434D9" w:rsidRPr="004B4EAD" w:rsidRDefault="005434D9">
      <w:pPr>
        <w:rPr>
          <w:rFonts w:asciiTheme="minorHAnsi" w:hAnsiTheme="minorHAnsi" w:cs="Arial"/>
          <w:b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4"/>
        <w:gridCol w:w="1701"/>
        <w:gridCol w:w="851"/>
        <w:gridCol w:w="850"/>
        <w:gridCol w:w="3119"/>
      </w:tblGrid>
      <w:tr w:rsidR="00DE069E" w:rsidRPr="004B4EAD" w:rsidTr="00DE069E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69E" w:rsidRPr="004B4EAD" w:rsidRDefault="00DE069E" w:rsidP="003526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B4EAD">
              <w:rPr>
                <w:rFonts w:asciiTheme="minorHAnsi" w:hAnsiTheme="minorHAnsi" w:cs="Arial"/>
                <w:b/>
                <w:sz w:val="24"/>
              </w:rPr>
              <w:t>Umweltorientierte</w:t>
            </w:r>
            <w:r>
              <w:rPr>
                <w:rFonts w:asciiTheme="minorHAnsi" w:hAnsiTheme="minorHAnsi" w:cs="Arial"/>
                <w:b/>
                <w:sz w:val="24"/>
              </w:rPr>
              <w:t>s Wahlfach</w:t>
            </w:r>
            <w:r w:rsidRPr="004B4EAD">
              <w:rPr>
                <w:rFonts w:asciiTheme="minorHAnsi" w:hAnsiTheme="minorHAnsi" w:cs="Arial"/>
                <w:b/>
                <w:sz w:val="24"/>
              </w:rPr>
              <w:br/>
            </w:r>
            <w:r w:rsidRPr="004B4EAD">
              <w:rPr>
                <w:rFonts w:asciiTheme="minorHAnsi" w:hAnsiTheme="minorHAnsi" w:cs="Arial"/>
                <w:b/>
                <w:sz w:val="16"/>
              </w:rPr>
              <w:br/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Von den Studierenden ist ein gebundenes Wahlfach nach den folgenden</w:t>
            </w:r>
          </w:p>
          <w:p w:rsidR="00DE069E" w:rsidRPr="004B4EAD" w:rsidRDefault="00DE069E" w:rsidP="003526D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B4EAD">
              <w:rPr>
                <w:rFonts w:asciiTheme="minorHAnsi" w:hAnsiTheme="minorHAnsi" w:cs="Arial"/>
                <w:sz w:val="16"/>
                <w:szCs w:val="16"/>
              </w:rPr>
              <w:t>Bedingungen zu wählen: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069E" w:rsidRPr="004B4EAD" w:rsidRDefault="00DE069E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:rsidR="00DE069E" w:rsidRPr="007C46B8" w:rsidRDefault="00DE069E" w:rsidP="003526D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bitte auswählen:"/>
                    <w:listEntry w:val="14"/>
                    <w:listEntry w:val="15"/>
                    <w:listEntry w:val="16"/>
                    <w:listEntry w:val=" "/>
                  </w:ddList>
                </w:ffData>
              </w:fldChar>
            </w:r>
            <w:bookmarkStart w:id="6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060862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069E" w:rsidRPr="00437317" w:rsidRDefault="00DE069E" w:rsidP="00437317">
            <w:pPr>
              <w:pStyle w:val="NurText"/>
              <w:jc w:val="center"/>
              <w:rPr>
                <w:b/>
                <w:sz w:val="16"/>
                <w:szCs w:val="16"/>
              </w:rPr>
            </w:pPr>
            <w:r w:rsidRPr="00437317">
              <w:rPr>
                <w:b/>
                <w:sz w:val="16"/>
                <w:szCs w:val="16"/>
              </w:rPr>
              <w:t>Bitte vergewissern sie sich in Ihrem Studienplan über die vorgeschriebene ECTS Punktezahl.</w:t>
            </w:r>
          </w:p>
          <w:p w:rsidR="00DE069E" w:rsidRPr="00437317" w:rsidRDefault="00DE069E" w:rsidP="003526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de-AT"/>
              </w:rPr>
            </w:pPr>
          </w:p>
        </w:tc>
      </w:tr>
      <w:tr w:rsidR="00DE069E" w:rsidRPr="004B4EAD" w:rsidTr="00DE069E">
        <w:trPr>
          <w:trHeight w:val="256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DE069E" w:rsidRDefault="00DE069E" w:rsidP="00CF5155">
            <w:pPr>
              <w:pStyle w:val="NurText"/>
              <w:spacing w:before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Das umweltorientierte Wahlfach (uoWF) umfasst ein inhaltlich abgestimmtes, umweltrelevantes Fach und enthält eine oder mehrere Lehrveranstaltungen, die an jeder in- oder ausländischen Universität absolviert werden können.</w:t>
            </w:r>
          </w:p>
          <w:p w:rsidR="00DE069E" w:rsidRPr="00DE069E" w:rsidRDefault="00DE069E" w:rsidP="00437317">
            <w:pPr>
              <w:pStyle w:val="NurText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Dem uoWF ist ein eindeutiger Titel zuzuweisen, ebenso sind die im uoWF zu erwerbenden Kompetenzen und Fertigkeiten darzustellen.</w:t>
            </w:r>
          </w:p>
          <w:p w:rsidR="00DE069E" w:rsidRPr="00DE069E" w:rsidRDefault="00DE069E" w:rsidP="00437317">
            <w:pPr>
              <w:pStyle w:val="NurText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Die fachliche Eignung der Zusammenstellung im uoWF ist vom zuständigen Fachreferenten / der zuständigen Fachreferentin zu klären.</w:t>
            </w:r>
          </w:p>
          <w:p w:rsidR="00DE069E" w:rsidRPr="00DE069E" w:rsidRDefault="00DE069E" w:rsidP="00437317">
            <w:pPr>
              <w:pStyle w:val="NurText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Abschließend ist das uoWF über das USW Koordinationsbüro dem Studienrechtlichen Organ vorab zur Genehmigung und Ausstellung eines Vorausbescheides vorzulegen.</w:t>
            </w:r>
          </w:p>
          <w:p w:rsidR="00DE069E" w:rsidRPr="00DE069E" w:rsidRDefault="00DE069E" w:rsidP="00CF5155">
            <w:pPr>
              <w:pStyle w:val="NurText"/>
              <w:spacing w:after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Änderungen eines genehmigten uoWF sind zunächst mit dem Fachreferenten / der Fachreferentin zu klären, anschließend dem Studienrechtlichen Organ vorzulegen.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E069E" w:rsidRPr="00DE069E" w:rsidRDefault="00DE069E" w:rsidP="00C32EBD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Bitte beachten: Lehrveranstaltungen, die bereits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ein anderes Modul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dem umweltorientierten Wahlfach zugeordnet werden.</w:t>
            </w:r>
          </w:p>
          <w:p w:rsidR="00DE069E" w:rsidRPr="00C32EBD" w:rsidRDefault="00DE069E" w:rsidP="003C3C34">
            <w:pPr>
              <w:spacing w:before="120" w:after="120"/>
              <w:rPr>
                <w:rFonts w:asciiTheme="minorHAnsi" w:hAnsiTheme="minorHAnsi" w:cs="Arial"/>
                <w:highlight w:val="yellow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auf Antrag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das Freie Wahlfach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aps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nachträglich dem uoWF zugeordnet werden.</w:t>
            </w:r>
          </w:p>
        </w:tc>
      </w:tr>
      <w:tr w:rsidR="00DE069E" w:rsidRPr="004B4EAD" w:rsidTr="00DE069E">
        <w:trPr>
          <w:trHeight w:val="1192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069E" w:rsidRDefault="00DE069E" w:rsidP="000541F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541F0">
              <w:rPr>
                <w:rFonts w:asciiTheme="minorHAnsi" w:hAnsiTheme="minorHAnsi" w:cs="Arial"/>
                <w:b/>
                <w:smallCaps/>
                <w:spacing w:val="30"/>
                <w:sz w:val="22"/>
              </w:rPr>
              <w:t>Titel des umweltorientierten Wahlfachs</w:t>
            </w:r>
            <w:r w:rsidRPr="000541F0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DE069E" w:rsidRPr="00437317" w:rsidRDefault="00DE069E" w:rsidP="000541F0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437317">
              <w:rPr>
                <w:rFonts w:asciiTheme="majorHAnsi" w:hAnsiTheme="majorHAnsi" w:cstheme="majorHAnsi"/>
                <w:i/>
                <w:sz w:val="16"/>
                <w:szCs w:val="16"/>
              </w:rPr>
              <w:t>Bei vorwiegend internationalen Lehrveranstaltungen wird Titel und Kompetenzbes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chreibung in Englisch empfohlen:</w:t>
            </w:r>
          </w:p>
          <w:p w:rsidR="00DE069E" w:rsidRDefault="00060862" w:rsidP="00DE069E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Titel auf Deutsch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7" w:name="Text23"/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 w:rsidR="00DE069E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DE069E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DE069E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DE069E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DE069E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7"/>
          </w:p>
          <w:p w:rsidR="00060862" w:rsidRPr="004B4EAD" w:rsidRDefault="00060862" w:rsidP="00DE069E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Titel auf Englisch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</w:p>
        </w:tc>
      </w:tr>
      <w:tr w:rsidR="00DE069E" w:rsidRPr="001111C5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1111C5" w:rsidRDefault="00DE069E" w:rsidP="00256C9B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Lehrveranstaltung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P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DE069E">
              <w:rPr>
                <w:rFonts w:asciiTheme="minorHAnsi" w:hAnsiTheme="minorHAnsi" w:cs="Arial"/>
                <w:b/>
                <w:smallCaps/>
                <w:spacing w:val="28"/>
              </w:rPr>
              <w:t>LV-Nr</w:t>
            </w:r>
            <w:r>
              <w:rPr>
                <w:rFonts w:asciiTheme="minorHAnsi" w:hAnsiTheme="minorHAnsi" w:cs="Arial"/>
                <w:b/>
                <w:smallCaps/>
                <w:spacing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DE069E">
              <w:rPr>
                <w:rFonts w:asciiTheme="minorHAnsi" w:hAnsiTheme="minorHAnsi" w:cs="Arial"/>
                <w:b/>
                <w:smallCaps/>
                <w:spacing w:val="28"/>
              </w:rPr>
              <w:t>Typ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1111C5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E069E" w:rsidRPr="001111C5" w:rsidRDefault="00DE069E" w:rsidP="00256C9B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Anmerkungen</w:t>
            </w:r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9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CF5155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F5155">
              <w:rPr>
                <w:rFonts w:asciiTheme="minorHAnsi" w:hAnsiTheme="minorHAnsi" w:cs="Arial"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 w:rsidP="009A56F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 w:rsidP="00DE0EB0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E069E" w:rsidRPr="000541F0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069E" w:rsidRPr="000541F0" w:rsidRDefault="00DE069E" w:rsidP="00B3089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E069E" w:rsidRDefault="00672680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</w:r>
            <w:r w:rsidR="0006086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069E" w:rsidRPr="000541F0" w:rsidRDefault="00DE069E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069E" w:rsidRPr="000541F0" w:rsidRDefault="00DE069E" w:rsidP="002D046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6E6F63" w:rsidRDefault="006E6F63"/>
    <w:p w:rsidR="008E5A51" w:rsidRDefault="008E5A51"/>
    <w:p w:rsidR="008E5A51" w:rsidRDefault="008E5A51"/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747A76" w:rsidRPr="004B4EAD" w:rsidTr="001111C5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7A76" w:rsidRDefault="001E79BE" w:rsidP="001E79BE">
            <w:pPr>
              <w:pStyle w:val="Kopfzeile"/>
              <w:spacing w:before="120"/>
              <w:rPr>
                <w:rFonts w:asciiTheme="majorHAnsi" w:hAnsiTheme="majorHAnsi" w:cstheme="majorHAnsi"/>
              </w:rPr>
            </w:pPr>
            <w:r w:rsidRPr="001E79BE">
              <w:rPr>
                <w:rFonts w:asciiTheme="majorHAnsi" w:hAnsiTheme="majorHAnsi" w:cstheme="majorHAnsi"/>
              </w:rPr>
              <w:lastRenderedPageBreak/>
              <w:t>Beschreiben Sie die Kompetenzen und Fertigkeiten, die im Rahmen des Umweltorientierten Wahlfaches erworbe</w:t>
            </w:r>
            <w:r>
              <w:rPr>
                <w:rFonts w:asciiTheme="majorHAnsi" w:hAnsiTheme="majorHAnsi" w:cstheme="majorHAnsi"/>
              </w:rPr>
              <w:t>n werden</w:t>
            </w:r>
            <w:r w:rsidR="00CB09A4">
              <w:rPr>
                <w:rFonts w:asciiTheme="majorHAnsi" w:hAnsiTheme="majorHAnsi" w:cstheme="majorHAnsi"/>
              </w:rPr>
              <w:t>, mit ca. 150 Worten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CB09A4" w:rsidRPr="001E79BE" w:rsidRDefault="00CB09A4" w:rsidP="001E79BE">
            <w:pPr>
              <w:pStyle w:val="Kopfzeile"/>
              <w:spacing w:before="120"/>
              <w:rPr>
                <w:rFonts w:asciiTheme="majorHAnsi" w:hAnsiTheme="majorHAnsi" w:cstheme="majorHAnsi"/>
              </w:rPr>
            </w:pPr>
          </w:p>
          <w:p w:rsidR="00747A76" w:rsidRDefault="00CB09A4" w:rsidP="001E79BE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  <w:r w:rsidRPr="001E79BE">
              <w:rPr>
                <w:rFonts w:asciiTheme="minorHAnsi" w:hAnsiTheme="minorHAnsi" w:cs="Arial"/>
                <w:i/>
                <w:sz w:val="16"/>
              </w:rPr>
              <w:t xml:space="preserve"> </w:t>
            </w:r>
            <w:r w:rsidR="001E79BE" w:rsidRPr="001E79BE">
              <w:rPr>
                <w:rFonts w:asciiTheme="minorHAnsi" w:hAnsiTheme="minorHAnsi" w:cs="Arial"/>
                <w:i/>
                <w:sz w:val="16"/>
              </w:rPr>
              <w:t>(Nach Absolvierung des Umweltorientierten Wahlfaches bin ich in der Lage, ......)</w:t>
            </w:r>
          </w:p>
          <w:p w:rsidR="001E79BE" w:rsidRPr="004B4EAD" w:rsidRDefault="001E79BE" w:rsidP="001E79BE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7A76" w:rsidRPr="005C3FBD" w:rsidRDefault="005C3FBD" w:rsidP="0071773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5C3FB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C3FB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C3FB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C3FB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C3FB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C3FB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CB1F43" w:rsidRP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Mit der seit Mai 2018 wirksamen Datenschutz-Grundverordnung haben auch wir erweiterte Informationsverpflichtungen. </w:t>
      </w:r>
    </w:p>
    <w:p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Mit diesem Formular zum umweltorientierten Wahlfach wird Datenverarbeitungen wie bisher betrieben, allerdings brauchen wir nun die Zustimmung der jeweiligen Person, die mit Unterschrift folgender Behandlung zustimmt:</w:t>
      </w:r>
    </w:p>
    <w:p w:rsidR="00E8578F" w:rsidRPr="00CB1F43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</w:rPr>
      </w:pPr>
      <w:r w:rsidRPr="00E8578F">
        <w:rPr>
          <w:rFonts w:asciiTheme="majorHAnsi" w:hAnsiTheme="majorHAnsi" w:cstheme="majorHAnsi"/>
          <w:b/>
          <w:i/>
          <w:iCs/>
        </w:rPr>
        <w:t>Ich stimme zu, dass meine Daten, insbesondere Name und Matrikelnummer, verbunden mit den Informationen meines umweltorientieren Wahlfaches elektronisch archiviert werden.</w:t>
      </w:r>
    </w:p>
    <w:p w:rsidR="00E8578F" w:rsidRPr="00E8578F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</w:rPr>
      </w:pPr>
    </w:p>
    <w:p w:rsidR="00CB1F43" w:rsidRP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Diese Einwilligung kann jederzeit im USW Koordinationsbüro, Merangasse 18</w:t>
      </w:r>
      <w:r w:rsidRPr="00CB1F43">
        <w:rPr>
          <w:rFonts w:asciiTheme="majorHAnsi" w:hAnsiTheme="majorHAnsi" w:cstheme="majorHAnsi"/>
          <w:i/>
          <w:iCs/>
        </w:rPr>
        <w:t> </w:t>
      </w:r>
      <w:r w:rsidRPr="00CB1F43">
        <w:rPr>
          <w:rFonts w:asciiTheme="majorHAnsi" w:hAnsiTheme="majorHAnsi" w:cstheme="majorHAnsi"/>
        </w:rPr>
        <w:t>widerrufen werden. </w:t>
      </w:r>
    </w:p>
    <w:p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 xml:space="preserve">Durch den Widerruf wird die Rechtmäßigkeit der </w:t>
      </w:r>
      <w:proofErr w:type="gramStart"/>
      <w:r w:rsidRPr="00CB1F43">
        <w:rPr>
          <w:rFonts w:asciiTheme="majorHAnsi" w:hAnsiTheme="majorHAnsi" w:cstheme="majorHAnsi"/>
        </w:rPr>
        <w:t>bis dahin erfolgten Verarbeitung</w:t>
      </w:r>
      <w:proofErr w:type="gramEnd"/>
      <w:r w:rsidRPr="00CB1F43">
        <w:rPr>
          <w:rFonts w:asciiTheme="majorHAnsi" w:hAnsiTheme="majorHAnsi" w:cstheme="majorHAnsi"/>
        </w:rPr>
        <w:t xml:space="preserve"> nicht berührt.</w:t>
      </w:r>
    </w:p>
    <w:p w:rsidR="00E8578F" w:rsidRPr="00CB1F43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:rsidR="00CB1F43" w:rsidRPr="00CB1F43" w:rsidRDefault="00CB1F43" w:rsidP="00CB1F43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</w:p>
    <w:p w:rsidR="00CB1F43" w:rsidRPr="00CB1F43" w:rsidRDefault="00CB1F43" w:rsidP="00CB1F43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Datum: ..........</w:t>
      </w:r>
      <w:r w:rsidR="00E8578F">
        <w:rPr>
          <w:rFonts w:asciiTheme="majorHAnsi" w:hAnsiTheme="majorHAnsi" w:cstheme="majorHAnsi"/>
        </w:rPr>
        <w:t>.........................</w:t>
      </w:r>
      <w:r w:rsidR="00CB262F">
        <w:rPr>
          <w:rFonts w:asciiTheme="majorHAnsi" w:hAnsiTheme="majorHAnsi" w:cstheme="majorHAnsi"/>
        </w:rPr>
        <w:t xml:space="preserve">         </w:t>
      </w:r>
      <w:r w:rsidRPr="00CB1F43">
        <w:rPr>
          <w:rFonts w:asciiTheme="majorHAnsi" w:hAnsiTheme="majorHAnsi" w:cstheme="majorHAnsi"/>
        </w:rPr>
        <w:t>    Unterschrift</w:t>
      </w:r>
      <w:r w:rsidR="00E8578F">
        <w:rPr>
          <w:rFonts w:asciiTheme="majorHAnsi" w:hAnsiTheme="majorHAnsi" w:cstheme="majorHAnsi"/>
        </w:rPr>
        <w:t xml:space="preserve"> der/des Studierenden</w:t>
      </w:r>
      <w:r w:rsidRPr="00CB1F43">
        <w:rPr>
          <w:rFonts w:asciiTheme="majorHAnsi" w:hAnsiTheme="majorHAnsi" w:cstheme="majorHAnsi"/>
        </w:rPr>
        <w:t>: ..............................................</w:t>
      </w:r>
      <w:r w:rsidR="00E8578F">
        <w:rPr>
          <w:rFonts w:asciiTheme="majorHAnsi" w:hAnsiTheme="majorHAnsi" w:cstheme="majorHAnsi"/>
        </w:rPr>
        <w:t>.......................................</w:t>
      </w:r>
    </w:p>
    <w:p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CB1F43" w:rsidRPr="004B4EAD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</w:tblGrid>
      <w:tr w:rsidR="005434D9" w:rsidRPr="000541F0" w:rsidTr="00F47416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4D9" w:rsidRPr="000541F0" w:rsidRDefault="00421BBD" w:rsidP="001E79BE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smallCaps/>
                <w:sz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</w:rPr>
              <w:t>V</w:t>
            </w:r>
            <w:r w:rsidR="005434D9" w:rsidRPr="000541F0">
              <w:rPr>
                <w:rFonts w:asciiTheme="minorHAnsi" w:hAnsiTheme="minorHAnsi"/>
                <w:b/>
                <w:smallCaps/>
                <w:sz w:val="22"/>
              </w:rPr>
              <w:t xml:space="preserve">om </w:t>
            </w:r>
            <w:r w:rsidR="001E79BE">
              <w:rPr>
                <w:rFonts w:asciiTheme="minorHAnsi" w:hAnsiTheme="minorHAnsi"/>
                <w:b/>
                <w:smallCaps/>
                <w:sz w:val="22"/>
              </w:rPr>
              <w:t>USW Koordinationsbüro</w:t>
            </w:r>
            <w:r w:rsidR="00704923">
              <w:rPr>
                <w:rFonts w:asciiTheme="minorHAnsi" w:hAnsiTheme="minorHAnsi"/>
                <w:b/>
                <w:smallCaps/>
                <w:sz w:val="22"/>
              </w:rPr>
              <w:t xml:space="preserve"> </w:t>
            </w:r>
            <w:r w:rsidR="005434D9" w:rsidRPr="000541F0">
              <w:rPr>
                <w:rFonts w:asciiTheme="minorHAnsi" w:hAnsiTheme="minorHAnsi"/>
                <w:b/>
                <w:smallCaps/>
                <w:sz w:val="22"/>
              </w:rPr>
              <w:t>auszufüllen</w:t>
            </w:r>
            <w:r w:rsidR="00747A76" w:rsidRPr="000541F0">
              <w:rPr>
                <w:rFonts w:asciiTheme="minorHAnsi" w:hAnsiTheme="minorHAnsi"/>
                <w:b/>
                <w:smallCaps/>
                <w:sz w:val="22"/>
              </w:rPr>
              <w:t>!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</w:rPr>
            </w:pPr>
          </w:p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 w:rsidRPr="004B4EAD">
              <w:rPr>
                <w:rFonts w:asciiTheme="minorHAnsi" w:hAnsiTheme="minorHAnsi"/>
                <w:i/>
                <w:sz w:val="14"/>
              </w:rPr>
              <w:t>(Stempel)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:rsidR="005434D9" w:rsidRPr="004B4EAD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1E79BE">
              <w:rPr>
                <w:rFonts w:asciiTheme="majorHAnsi" w:hAnsiTheme="majorHAnsi" w:cstheme="majorHAnsi"/>
              </w:rPr>
              <w:t>Unterschrift des Fachreferenten / der Fachreferentin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5434D9" w:rsidRPr="004B4EAD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1E79BE">
              <w:rPr>
                <w:rFonts w:asciiTheme="majorHAnsi" w:hAnsiTheme="majorHAnsi" w:cstheme="majorHAnsi"/>
              </w:rPr>
              <w:t>Studienrechtliches Organ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5434D9" w:rsidRPr="004B4EAD" w:rsidRDefault="005434D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4B4EAD">
              <w:rPr>
                <w:rFonts w:asciiTheme="minorHAnsi" w:hAnsiTheme="minorHAnsi"/>
              </w:rPr>
              <w:t>Datum</w:t>
            </w:r>
          </w:p>
        </w:tc>
      </w:tr>
    </w:tbl>
    <w:p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49" w:rsidRDefault="00A64449">
      <w:r>
        <w:separator/>
      </w:r>
    </w:p>
  </w:endnote>
  <w:endnote w:type="continuationSeparator" w:id="0">
    <w:p w:rsidR="00A64449" w:rsidRDefault="00A6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276119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49" w:rsidRDefault="00A64449">
      <w:r>
        <w:separator/>
      </w:r>
    </w:p>
  </w:footnote>
  <w:footnote w:type="continuationSeparator" w:id="0">
    <w:p w:rsidR="00A64449" w:rsidRDefault="00A6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f/i2AxoM0hI37a4Bnsm4t3STeeSkzC05l1jWD4BTNv16d52y059R6qcr59gThccpVSViLEtjdf9D/Kubgkow==" w:salt="JOtJJpKR2TmJ2aDC/NJv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541F0"/>
    <w:rsid w:val="00060862"/>
    <w:rsid w:val="00066241"/>
    <w:rsid w:val="00076FEF"/>
    <w:rsid w:val="0007709A"/>
    <w:rsid w:val="00081BF1"/>
    <w:rsid w:val="000C77EB"/>
    <w:rsid w:val="000D39C0"/>
    <w:rsid w:val="000E7266"/>
    <w:rsid w:val="001111C5"/>
    <w:rsid w:val="00127C4F"/>
    <w:rsid w:val="00130C65"/>
    <w:rsid w:val="00140A76"/>
    <w:rsid w:val="00165F39"/>
    <w:rsid w:val="001675D9"/>
    <w:rsid w:val="001971A0"/>
    <w:rsid w:val="001A4E18"/>
    <w:rsid w:val="001E68FE"/>
    <w:rsid w:val="001E73E6"/>
    <w:rsid w:val="001E79BE"/>
    <w:rsid w:val="00245A75"/>
    <w:rsid w:val="00256C9B"/>
    <w:rsid w:val="002608BB"/>
    <w:rsid w:val="002711D5"/>
    <w:rsid w:val="00276119"/>
    <w:rsid w:val="002942DC"/>
    <w:rsid w:val="002975CF"/>
    <w:rsid w:val="002C4D57"/>
    <w:rsid w:val="002D0463"/>
    <w:rsid w:val="002D2495"/>
    <w:rsid w:val="003232D4"/>
    <w:rsid w:val="0034409E"/>
    <w:rsid w:val="003526D2"/>
    <w:rsid w:val="0038409D"/>
    <w:rsid w:val="003C28A2"/>
    <w:rsid w:val="003C3C34"/>
    <w:rsid w:val="003E5F06"/>
    <w:rsid w:val="003E720D"/>
    <w:rsid w:val="003F5476"/>
    <w:rsid w:val="0040281D"/>
    <w:rsid w:val="004047E7"/>
    <w:rsid w:val="0040511A"/>
    <w:rsid w:val="00413446"/>
    <w:rsid w:val="00421BBD"/>
    <w:rsid w:val="00432231"/>
    <w:rsid w:val="00437317"/>
    <w:rsid w:val="0044480E"/>
    <w:rsid w:val="00446DA6"/>
    <w:rsid w:val="00463C42"/>
    <w:rsid w:val="00487353"/>
    <w:rsid w:val="00494A5A"/>
    <w:rsid w:val="004B4EAD"/>
    <w:rsid w:val="004D631F"/>
    <w:rsid w:val="004E5320"/>
    <w:rsid w:val="004F4864"/>
    <w:rsid w:val="00501340"/>
    <w:rsid w:val="0050321E"/>
    <w:rsid w:val="005434D9"/>
    <w:rsid w:val="005C3C8E"/>
    <w:rsid w:val="005C3FBD"/>
    <w:rsid w:val="006344EE"/>
    <w:rsid w:val="006440D8"/>
    <w:rsid w:val="006517A6"/>
    <w:rsid w:val="00672680"/>
    <w:rsid w:val="00697C6A"/>
    <w:rsid w:val="006B6611"/>
    <w:rsid w:val="006E09BB"/>
    <w:rsid w:val="006E6F63"/>
    <w:rsid w:val="006F5D27"/>
    <w:rsid w:val="00704923"/>
    <w:rsid w:val="00717732"/>
    <w:rsid w:val="0074236F"/>
    <w:rsid w:val="00747A76"/>
    <w:rsid w:val="00754C3D"/>
    <w:rsid w:val="00760F85"/>
    <w:rsid w:val="00776A48"/>
    <w:rsid w:val="007A743D"/>
    <w:rsid w:val="007C1A24"/>
    <w:rsid w:val="007C46B8"/>
    <w:rsid w:val="007D445C"/>
    <w:rsid w:val="007E4A42"/>
    <w:rsid w:val="007F1067"/>
    <w:rsid w:val="0082439A"/>
    <w:rsid w:val="00873788"/>
    <w:rsid w:val="008B0B8C"/>
    <w:rsid w:val="008C6FA4"/>
    <w:rsid w:val="008D6E04"/>
    <w:rsid w:val="008E40C5"/>
    <w:rsid w:val="008E5A51"/>
    <w:rsid w:val="008F089F"/>
    <w:rsid w:val="008F1D30"/>
    <w:rsid w:val="009151CC"/>
    <w:rsid w:val="009221C8"/>
    <w:rsid w:val="00966298"/>
    <w:rsid w:val="009662CB"/>
    <w:rsid w:val="00991B2A"/>
    <w:rsid w:val="009A56FE"/>
    <w:rsid w:val="009C2E4B"/>
    <w:rsid w:val="009E24BC"/>
    <w:rsid w:val="009F0F3F"/>
    <w:rsid w:val="009F4EEA"/>
    <w:rsid w:val="00A00B4F"/>
    <w:rsid w:val="00A21E66"/>
    <w:rsid w:val="00A64449"/>
    <w:rsid w:val="00A65237"/>
    <w:rsid w:val="00A90EE0"/>
    <w:rsid w:val="00A96950"/>
    <w:rsid w:val="00AB1A62"/>
    <w:rsid w:val="00AD2888"/>
    <w:rsid w:val="00AE5542"/>
    <w:rsid w:val="00B024DA"/>
    <w:rsid w:val="00B05094"/>
    <w:rsid w:val="00B27AE6"/>
    <w:rsid w:val="00B30767"/>
    <w:rsid w:val="00B30896"/>
    <w:rsid w:val="00B43DC3"/>
    <w:rsid w:val="00B527FD"/>
    <w:rsid w:val="00B727CE"/>
    <w:rsid w:val="00B91988"/>
    <w:rsid w:val="00BB6F0D"/>
    <w:rsid w:val="00C00916"/>
    <w:rsid w:val="00C01E46"/>
    <w:rsid w:val="00C32EBD"/>
    <w:rsid w:val="00C40A67"/>
    <w:rsid w:val="00C46B58"/>
    <w:rsid w:val="00C603A6"/>
    <w:rsid w:val="00C76489"/>
    <w:rsid w:val="00C90703"/>
    <w:rsid w:val="00CA1B06"/>
    <w:rsid w:val="00CB09A4"/>
    <w:rsid w:val="00CB1F43"/>
    <w:rsid w:val="00CB262F"/>
    <w:rsid w:val="00CB34B1"/>
    <w:rsid w:val="00CC1A30"/>
    <w:rsid w:val="00CE6332"/>
    <w:rsid w:val="00CE7479"/>
    <w:rsid w:val="00CF5155"/>
    <w:rsid w:val="00D16682"/>
    <w:rsid w:val="00D36F13"/>
    <w:rsid w:val="00D51DF8"/>
    <w:rsid w:val="00D56AE3"/>
    <w:rsid w:val="00D8649F"/>
    <w:rsid w:val="00D87DF4"/>
    <w:rsid w:val="00D9218F"/>
    <w:rsid w:val="00DA7AC5"/>
    <w:rsid w:val="00DB3344"/>
    <w:rsid w:val="00DE069E"/>
    <w:rsid w:val="00DE0EB0"/>
    <w:rsid w:val="00DE11AA"/>
    <w:rsid w:val="00E07256"/>
    <w:rsid w:val="00E27ACF"/>
    <w:rsid w:val="00E353E6"/>
    <w:rsid w:val="00E41244"/>
    <w:rsid w:val="00E52361"/>
    <w:rsid w:val="00E538A9"/>
    <w:rsid w:val="00E57CE6"/>
    <w:rsid w:val="00E67928"/>
    <w:rsid w:val="00E74F54"/>
    <w:rsid w:val="00E7668D"/>
    <w:rsid w:val="00E8578F"/>
    <w:rsid w:val="00E8770D"/>
    <w:rsid w:val="00EB0696"/>
    <w:rsid w:val="00EB1A0E"/>
    <w:rsid w:val="00EB298D"/>
    <w:rsid w:val="00ED20ED"/>
    <w:rsid w:val="00EF4237"/>
    <w:rsid w:val="00F47416"/>
    <w:rsid w:val="00F47579"/>
    <w:rsid w:val="00F750DF"/>
    <w:rsid w:val="00F82775"/>
    <w:rsid w:val="00F974A3"/>
    <w:rsid w:val="00FD5C6B"/>
    <w:rsid w:val="00FE2E83"/>
    <w:rsid w:val="00FE51F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12A9E"/>
  <w15:docId w15:val="{19ECA2A8-BDC7-496F-98B5-EC25EC3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37317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37317"/>
    <w:rPr>
      <w:rFonts w:ascii="Calibri" w:eastAsiaTheme="minorHAnsi" w:hAnsi="Calibri" w:cs="Calibr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CB1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66E8-6C10-4F9D-A19E-1DE6C382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Kramer, Klaudia (klaudia.kramer@uni-graz.at)</cp:lastModifiedBy>
  <cp:revision>2</cp:revision>
  <cp:lastPrinted>2004-05-11T14:38:00Z</cp:lastPrinted>
  <dcterms:created xsi:type="dcterms:W3CDTF">2020-03-11T09:47:00Z</dcterms:created>
  <dcterms:modified xsi:type="dcterms:W3CDTF">2020-03-11T09:47:00Z</dcterms:modified>
</cp:coreProperties>
</file>