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55" w:rsidRPr="00D46D04" w:rsidRDefault="00D46D04">
      <w:pPr>
        <w:spacing w:after="160" w:line="259" w:lineRule="auto"/>
        <w:rPr>
          <w:b/>
        </w:rPr>
      </w:pPr>
      <w:r w:rsidRPr="00D46D04">
        <w:rPr>
          <w:b/>
        </w:rPr>
        <w:t>Vorschlag für Fellowship Programm Genderforschung, Kurzeinreichung</w:t>
      </w:r>
      <w:r w:rsidR="00391A55" w:rsidRPr="00391A55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2693C" w:rsidRPr="00C2693C" w:rsidTr="00C2693C">
        <w:tc>
          <w:tcPr>
            <w:tcW w:w="562" w:type="dxa"/>
          </w:tcPr>
          <w:p w:rsidR="00C2693C" w:rsidRDefault="006E4074">
            <w:pPr>
              <w:spacing w:after="160" w:line="259" w:lineRule="auto"/>
            </w:pPr>
            <w:r>
              <w:t>1</w:t>
            </w:r>
          </w:p>
        </w:tc>
        <w:tc>
          <w:tcPr>
            <w:tcW w:w="8500" w:type="dxa"/>
          </w:tcPr>
          <w:p w:rsidR="00C2693C" w:rsidRPr="00C2693C" w:rsidRDefault="00C2693C">
            <w:pPr>
              <w:spacing w:after="160" w:line="259" w:lineRule="auto"/>
              <w:rPr>
                <w:b/>
              </w:rPr>
            </w:pPr>
            <w:r w:rsidRPr="00C2693C">
              <w:rPr>
                <w:b/>
              </w:rPr>
              <w:t>Senior Fellow:</w:t>
            </w:r>
          </w:p>
          <w:p w:rsidR="00C2693C" w:rsidRPr="00C2693C" w:rsidRDefault="00C2693C">
            <w:pPr>
              <w:spacing w:after="160" w:line="259" w:lineRule="auto"/>
            </w:pPr>
            <w:r w:rsidRPr="00C2693C">
              <w:t>Name, Position</w:t>
            </w:r>
            <w:r>
              <w:t>, Kontakt</w:t>
            </w:r>
          </w:p>
          <w:p w:rsidR="00C2693C" w:rsidRPr="00825497" w:rsidRDefault="00C2693C">
            <w:pPr>
              <w:spacing w:after="160" w:line="259" w:lineRule="auto"/>
              <w:rPr>
                <w:i/>
              </w:rPr>
            </w:pPr>
            <w:proofErr w:type="spellStart"/>
            <w:r w:rsidRPr="00C2693C">
              <w:t>KurzCV</w:t>
            </w:r>
            <w:proofErr w:type="spellEnd"/>
            <w:r w:rsidRPr="00C2693C">
              <w:t xml:space="preserve"> mit </w:t>
            </w:r>
            <w:r w:rsidR="006F0FA6">
              <w:t>thematischen Schwerpunkten</w:t>
            </w:r>
            <w:r w:rsidR="00825497">
              <w:t>:</w:t>
            </w:r>
            <w:r>
              <w:t xml:space="preserve"> </w:t>
            </w:r>
            <w:r>
              <w:br/>
            </w:r>
            <w:r w:rsidRPr="00825497">
              <w:rPr>
                <w:i/>
              </w:rPr>
              <w:t xml:space="preserve">aus dem hervorgeht, dass und inwiefern die folgenden Kriterien erfüllt sind </w:t>
            </w:r>
            <w:r w:rsidRPr="00825497">
              <w:rPr>
                <w:i/>
              </w:rPr>
              <w:br/>
              <w:t xml:space="preserve">1) mindestens </w:t>
            </w:r>
            <w:proofErr w:type="spellStart"/>
            <w:r w:rsidRPr="00825497">
              <w:rPr>
                <w:i/>
              </w:rPr>
              <w:t>habiladäquate</w:t>
            </w:r>
            <w:proofErr w:type="spellEnd"/>
            <w:r w:rsidRPr="00825497">
              <w:rPr>
                <w:i/>
              </w:rPr>
              <w:t xml:space="preserve"> Qualifikation</w:t>
            </w:r>
            <w:r w:rsidRPr="00825497">
              <w:rPr>
                <w:i/>
              </w:rPr>
              <w:br/>
              <w:t>2) Gender als Schwerpunkt durch Lehre</w:t>
            </w:r>
            <w:r w:rsidR="006F0FA6">
              <w:rPr>
                <w:i/>
              </w:rPr>
              <w:t xml:space="preserve"> und Publikationen nachgewiesen</w:t>
            </w:r>
          </w:p>
          <w:p w:rsidR="00C2693C" w:rsidRPr="00C2693C" w:rsidRDefault="00C2693C">
            <w:pPr>
              <w:spacing w:after="160" w:line="259" w:lineRule="auto"/>
            </w:pPr>
            <w:r w:rsidRPr="00C2693C">
              <w:t>Link o.</w:t>
            </w:r>
            <w:r>
              <w:t xml:space="preserve">ä. </w:t>
            </w:r>
            <w:r w:rsidRPr="00C2693C">
              <w:t xml:space="preserve"> für weitere Infos</w:t>
            </w:r>
          </w:p>
        </w:tc>
      </w:tr>
      <w:tr w:rsidR="00C2693C" w:rsidRPr="00C2693C" w:rsidTr="00C2693C">
        <w:tc>
          <w:tcPr>
            <w:tcW w:w="562" w:type="dxa"/>
          </w:tcPr>
          <w:p w:rsidR="00C2693C" w:rsidRPr="00C2693C" w:rsidRDefault="006E4074">
            <w:pPr>
              <w:spacing w:after="160" w:line="259" w:lineRule="auto"/>
            </w:pPr>
            <w:r>
              <w:t>2</w:t>
            </w:r>
          </w:p>
        </w:tc>
        <w:tc>
          <w:tcPr>
            <w:tcW w:w="8500" w:type="dxa"/>
          </w:tcPr>
          <w:p w:rsidR="00C2693C" w:rsidRPr="00C2693C" w:rsidRDefault="00C2693C">
            <w:pPr>
              <w:spacing w:after="160" w:line="259" w:lineRule="auto"/>
              <w:rPr>
                <w:b/>
              </w:rPr>
            </w:pPr>
            <w:r w:rsidRPr="00C2693C">
              <w:rPr>
                <w:b/>
              </w:rPr>
              <w:t xml:space="preserve">Lokale </w:t>
            </w:r>
            <w:proofErr w:type="spellStart"/>
            <w:r w:rsidRPr="00C2693C">
              <w:rPr>
                <w:b/>
              </w:rPr>
              <w:t>ProponentIn</w:t>
            </w:r>
            <w:proofErr w:type="spellEnd"/>
            <w:r w:rsidR="00391A55">
              <w:rPr>
                <w:b/>
              </w:rPr>
              <w:t xml:space="preserve"> </w:t>
            </w:r>
            <w:r w:rsidR="00391A55" w:rsidRPr="00391A55">
              <w:t xml:space="preserve">(= </w:t>
            </w:r>
            <w:proofErr w:type="spellStart"/>
            <w:r w:rsidR="00391A55" w:rsidRPr="00391A55">
              <w:t>Kooperationspartner</w:t>
            </w:r>
            <w:r w:rsidR="001C1FCA">
              <w:t>I</w:t>
            </w:r>
            <w:r w:rsidR="00391A55" w:rsidRPr="00391A55">
              <w:t>n</w:t>
            </w:r>
            <w:proofErr w:type="spellEnd"/>
            <w:r w:rsidR="00391A55" w:rsidRPr="00391A55">
              <w:t xml:space="preserve"> vor Ort, Hauptansprechperson)</w:t>
            </w:r>
            <w:r w:rsidRPr="00C2693C">
              <w:rPr>
                <w:b/>
              </w:rPr>
              <w:t>:</w:t>
            </w:r>
          </w:p>
          <w:p w:rsidR="006E4074" w:rsidRPr="00C2693C" w:rsidRDefault="00C2693C" w:rsidP="006F0FA6">
            <w:pPr>
              <w:spacing w:after="160" w:line="259" w:lineRule="auto"/>
            </w:pPr>
            <w:r>
              <w:t>Name</w:t>
            </w:r>
            <w:r w:rsidR="006F0FA6">
              <w:t xml:space="preserve">, Kurz-CV mit thematischen Schwerpunkten; </w:t>
            </w:r>
            <w:r w:rsidR="006E4074">
              <w:t>relevante int. Kooperationen</w:t>
            </w:r>
          </w:p>
        </w:tc>
      </w:tr>
      <w:tr w:rsidR="00C2693C" w:rsidRPr="00C2693C" w:rsidTr="006E4074">
        <w:tc>
          <w:tcPr>
            <w:tcW w:w="562" w:type="dxa"/>
            <w:shd w:val="clear" w:color="auto" w:fill="BDD6EE" w:themeFill="accent1" w:themeFillTint="66"/>
          </w:tcPr>
          <w:p w:rsidR="00C2693C" w:rsidRPr="00C2693C" w:rsidRDefault="006E4074">
            <w:pPr>
              <w:spacing w:after="160" w:line="259" w:lineRule="auto"/>
            </w:pPr>
            <w:r>
              <w:t>3</w:t>
            </w:r>
          </w:p>
        </w:tc>
        <w:tc>
          <w:tcPr>
            <w:tcW w:w="8500" w:type="dxa"/>
            <w:shd w:val="clear" w:color="auto" w:fill="BDD6EE" w:themeFill="accent1" w:themeFillTint="66"/>
          </w:tcPr>
          <w:p w:rsidR="006E4074" w:rsidRDefault="00C2693C">
            <w:pPr>
              <w:spacing w:after="160" w:line="259" w:lineRule="auto"/>
            </w:pPr>
            <w:r w:rsidRPr="00825497">
              <w:rPr>
                <w:b/>
              </w:rPr>
              <w:t>Thematischer Schwerpunkt</w:t>
            </w:r>
            <w:r>
              <w:t xml:space="preserve"> des gemeinsamen Vo</w:t>
            </w:r>
            <w:r w:rsidR="00825497">
              <w:t>r</w:t>
            </w:r>
            <w:r>
              <w:t>habens</w:t>
            </w:r>
          </w:p>
          <w:p w:rsidR="00C2693C" w:rsidRPr="006E4074" w:rsidRDefault="006E4074">
            <w:pPr>
              <w:spacing w:after="160" w:line="259" w:lineRule="auto"/>
              <w:rPr>
                <w:i/>
              </w:rPr>
            </w:pPr>
            <w:r w:rsidRPr="006E4074">
              <w:rPr>
                <w:i/>
              </w:rPr>
              <w:t xml:space="preserve">(Bitte auch </w:t>
            </w:r>
            <w:r w:rsidR="00465778">
              <w:rPr>
                <w:i/>
              </w:rPr>
              <w:t xml:space="preserve">die </w:t>
            </w:r>
            <w:r w:rsidRPr="006E4074">
              <w:rPr>
                <w:i/>
              </w:rPr>
              <w:t>Anknüpfungsmöglichkeiten an der Uni Graz skizzieren</w:t>
            </w:r>
            <w:r w:rsidR="00465778">
              <w:rPr>
                <w:i/>
              </w:rPr>
              <w:t>, bitte konkrete Personen und Themen anführen</w:t>
            </w:r>
            <w:r>
              <w:rPr>
                <w:i/>
              </w:rPr>
              <w:t>!</w:t>
            </w:r>
            <w:r w:rsidR="00391A55">
              <w:rPr>
                <w:i/>
              </w:rPr>
              <w:t xml:space="preserve"> Bis ca</w:t>
            </w:r>
            <w:r w:rsidR="001C1FCA">
              <w:rPr>
                <w:i/>
              </w:rPr>
              <w:t>.</w:t>
            </w:r>
            <w:r w:rsidR="00391A55">
              <w:rPr>
                <w:i/>
              </w:rPr>
              <w:t xml:space="preserve"> 300 Wörter)</w:t>
            </w:r>
          </w:p>
          <w:p w:rsidR="00C2693C" w:rsidRDefault="00C2693C" w:rsidP="00825497">
            <w:pPr>
              <w:spacing w:after="160" w:line="259" w:lineRule="auto"/>
            </w:pPr>
          </w:p>
          <w:p w:rsidR="006E4074" w:rsidRDefault="006E4074" w:rsidP="00825497">
            <w:pPr>
              <w:spacing w:after="160" w:line="259" w:lineRule="auto"/>
            </w:pPr>
          </w:p>
          <w:p w:rsidR="006E4074" w:rsidRDefault="006E4074" w:rsidP="00825497">
            <w:pPr>
              <w:spacing w:after="160" w:line="259" w:lineRule="auto"/>
            </w:pPr>
          </w:p>
          <w:p w:rsidR="006E4074" w:rsidRPr="00C2693C" w:rsidRDefault="006E4074" w:rsidP="00825497">
            <w:pPr>
              <w:spacing w:after="160" w:line="259" w:lineRule="auto"/>
            </w:pPr>
          </w:p>
        </w:tc>
      </w:tr>
      <w:tr w:rsidR="00C2693C" w:rsidRPr="00C2693C" w:rsidTr="00C2693C">
        <w:tc>
          <w:tcPr>
            <w:tcW w:w="562" w:type="dxa"/>
          </w:tcPr>
          <w:p w:rsidR="00C2693C" w:rsidRPr="00C2693C" w:rsidRDefault="006E4074">
            <w:pPr>
              <w:spacing w:after="160" w:line="259" w:lineRule="auto"/>
            </w:pPr>
            <w:r>
              <w:t>4</w:t>
            </w:r>
          </w:p>
        </w:tc>
        <w:tc>
          <w:tcPr>
            <w:tcW w:w="8500" w:type="dxa"/>
          </w:tcPr>
          <w:p w:rsidR="00825497" w:rsidRDefault="00465778" w:rsidP="00825497">
            <w:pPr>
              <w:spacing w:after="160" w:line="259" w:lineRule="auto"/>
            </w:pPr>
            <w:r>
              <w:rPr>
                <w:b/>
              </w:rPr>
              <w:t>Konkreter</w:t>
            </w:r>
            <w:r w:rsidR="00825497" w:rsidRPr="00825497">
              <w:rPr>
                <w:b/>
              </w:rPr>
              <w:t xml:space="preserve"> Teilschritt</w:t>
            </w:r>
            <w:r w:rsidR="00825497">
              <w:t xml:space="preserve"> </w:t>
            </w:r>
            <w:r w:rsidRPr="00465778">
              <w:rPr>
                <w:b/>
              </w:rPr>
              <w:t>/ konkrete Teilschritte</w:t>
            </w:r>
            <w:r>
              <w:t xml:space="preserve"> </w:t>
            </w:r>
            <w:r w:rsidR="002171D8">
              <w:t xml:space="preserve">des Vorhabens, der </w:t>
            </w:r>
            <w:r w:rsidR="006F0FA6">
              <w:t xml:space="preserve">/ die </w:t>
            </w:r>
            <w:r w:rsidR="002171D8">
              <w:t xml:space="preserve">durch das </w:t>
            </w:r>
            <w:r w:rsidR="00825497">
              <w:t>Fellowship ermöglicht werden soll</w:t>
            </w:r>
            <w:r w:rsidR="006F0FA6">
              <w:t>en</w:t>
            </w:r>
            <w:r>
              <w:t>; Ideen für d</w:t>
            </w:r>
            <w:r w:rsidR="006E4074">
              <w:t>as Symposium, das standardmäßig Teil des Programms ist.</w:t>
            </w:r>
          </w:p>
          <w:p w:rsidR="00C2693C" w:rsidRDefault="00C2693C">
            <w:pPr>
              <w:spacing w:after="160" w:line="259" w:lineRule="auto"/>
            </w:pPr>
          </w:p>
          <w:p w:rsidR="006E4074" w:rsidRPr="00C2693C" w:rsidRDefault="006E4074">
            <w:pPr>
              <w:spacing w:after="160" w:line="259" w:lineRule="auto"/>
            </w:pPr>
          </w:p>
        </w:tc>
      </w:tr>
      <w:tr w:rsidR="00C2693C" w:rsidRPr="00C2693C" w:rsidTr="00C2693C">
        <w:tc>
          <w:tcPr>
            <w:tcW w:w="562" w:type="dxa"/>
          </w:tcPr>
          <w:p w:rsidR="00C2693C" w:rsidRPr="00C2693C" w:rsidRDefault="006E4074">
            <w:pPr>
              <w:spacing w:after="160" w:line="259" w:lineRule="auto"/>
            </w:pPr>
            <w:r>
              <w:t>5</w:t>
            </w:r>
          </w:p>
        </w:tc>
        <w:tc>
          <w:tcPr>
            <w:tcW w:w="8500" w:type="dxa"/>
          </w:tcPr>
          <w:p w:rsidR="00825497" w:rsidRDefault="00825497">
            <w:pPr>
              <w:spacing w:after="160" w:line="259" w:lineRule="auto"/>
            </w:pPr>
            <w:r w:rsidRPr="00825497">
              <w:rPr>
                <w:b/>
              </w:rPr>
              <w:t>Realisierung</w:t>
            </w:r>
          </w:p>
          <w:p w:rsidR="00C2693C" w:rsidRDefault="00825497">
            <w:pPr>
              <w:spacing w:after="160" w:line="259" w:lineRule="auto"/>
            </w:pPr>
            <w:r>
              <w:t xml:space="preserve">Erste konkrete </w:t>
            </w:r>
            <w:r w:rsidR="00DC01FB">
              <w:t xml:space="preserve">Informationen </w:t>
            </w:r>
            <w:r w:rsidR="006E4074">
              <w:t>z</w:t>
            </w:r>
            <w:r w:rsidR="001C1FCA">
              <w:t xml:space="preserve">. </w:t>
            </w:r>
            <w:r w:rsidR="006E4074">
              <w:t>B</w:t>
            </w:r>
            <w:r w:rsidR="001C1FCA">
              <w:t>.</w:t>
            </w:r>
            <w:r w:rsidR="006E4074">
              <w:t xml:space="preserve"> hins.</w:t>
            </w:r>
          </w:p>
          <w:p w:rsidR="00825497" w:rsidRDefault="00D46D04" w:rsidP="00825497">
            <w:pPr>
              <w:spacing w:after="160" w:line="259" w:lineRule="auto"/>
            </w:pPr>
            <w:r>
              <w:t>möglichem</w:t>
            </w:r>
            <w:r w:rsidR="00825497">
              <w:t xml:space="preserve"> Zeitraum, </w:t>
            </w:r>
            <w:r w:rsidR="002171D8">
              <w:t>finanzielle</w:t>
            </w:r>
            <w:r w:rsidR="00DC01FB">
              <w:t>n</w:t>
            </w:r>
            <w:r w:rsidR="002171D8">
              <w:t xml:space="preserve"> Rahmenbedingungen</w:t>
            </w:r>
            <w:r w:rsidR="002171D8">
              <w:rPr>
                <w:rStyle w:val="Funotenzeichen"/>
              </w:rPr>
              <w:footnoteReference w:id="1"/>
            </w:r>
            <w:r w:rsidR="00DC01FB">
              <w:t>, v</w:t>
            </w:r>
            <w:r w:rsidR="00825497">
              <w:t>erfügbare</w:t>
            </w:r>
            <w:r w:rsidR="00DC01FB">
              <w:t>n</w:t>
            </w:r>
            <w:r w:rsidR="00825497">
              <w:t xml:space="preserve"> Arbeitsplätze</w:t>
            </w:r>
            <w:r w:rsidR="00DC01FB">
              <w:t xml:space="preserve">n, </w:t>
            </w:r>
            <w:r w:rsidR="00825497">
              <w:t xml:space="preserve"> </w:t>
            </w:r>
            <w:r w:rsidR="00465778">
              <w:t>Räume</w:t>
            </w:r>
            <w:r w:rsidR="00DC01FB">
              <w:t>n / Geräten…</w:t>
            </w:r>
          </w:p>
          <w:p w:rsidR="00D46D04" w:rsidRPr="00C2693C" w:rsidRDefault="006F0FA6" w:rsidP="006F0FA6">
            <w:pPr>
              <w:spacing w:after="160" w:line="259" w:lineRule="auto"/>
            </w:pPr>
            <w:r>
              <w:t xml:space="preserve">Einbindung </w:t>
            </w:r>
            <w:r w:rsidR="00825497">
              <w:t>an der Uni Graz</w:t>
            </w:r>
            <w:r w:rsidR="00D46D04">
              <w:t>, Transfer / PR</w:t>
            </w:r>
          </w:p>
        </w:tc>
      </w:tr>
      <w:tr w:rsidR="00C2693C" w:rsidRPr="00C2693C" w:rsidTr="00C2693C">
        <w:tc>
          <w:tcPr>
            <w:tcW w:w="562" w:type="dxa"/>
          </w:tcPr>
          <w:p w:rsidR="00C2693C" w:rsidRPr="00C2693C" w:rsidRDefault="006E4074">
            <w:pPr>
              <w:spacing w:after="160" w:line="259" w:lineRule="auto"/>
            </w:pPr>
            <w:r>
              <w:t>6</w:t>
            </w:r>
          </w:p>
        </w:tc>
        <w:tc>
          <w:tcPr>
            <w:tcW w:w="8500" w:type="dxa"/>
          </w:tcPr>
          <w:p w:rsidR="00C2693C" w:rsidRDefault="00825497">
            <w:pPr>
              <w:spacing w:after="160" w:line="259" w:lineRule="auto"/>
              <w:rPr>
                <w:b/>
              </w:rPr>
            </w:pPr>
            <w:r w:rsidRPr="00825497">
              <w:rPr>
                <w:b/>
              </w:rPr>
              <w:t>Junior Fellows</w:t>
            </w:r>
            <w:r w:rsidR="00391A55">
              <w:rPr>
                <w:b/>
              </w:rPr>
              <w:t xml:space="preserve"> </w:t>
            </w:r>
            <w:r w:rsidR="00391A55" w:rsidRPr="00391A55">
              <w:t>(DoktorandInne</w:t>
            </w:r>
            <w:r w:rsidR="00391A55">
              <w:t>n, die im Rahmen des Fellowship-Programms für 4-12 Monate zu 75% angestellt werden können)</w:t>
            </w:r>
            <w:r w:rsidR="00391A55">
              <w:rPr>
                <w:b/>
              </w:rPr>
              <w:t xml:space="preserve"> </w:t>
            </w:r>
          </w:p>
          <w:p w:rsidR="00D46D04" w:rsidRPr="00C2693C" w:rsidRDefault="006E4074">
            <w:pPr>
              <w:spacing w:after="160" w:line="259" w:lineRule="auto"/>
            </w:pPr>
            <w:r>
              <w:t>Name</w:t>
            </w:r>
            <w:r w:rsidR="00D46D04">
              <w:t>n</w:t>
            </w:r>
            <w:r>
              <w:t>, Informationen zur Qualifikation</w:t>
            </w:r>
            <w:bookmarkStart w:id="0" w:name="_GoBack"/>
            <w:bookmarkEnd w:id="0"/>
          </w:p>
        </w:tc>
      </w:tr>
    </w:tbl>
    <w:p w:rsidR="00B77EA3" w:rsidRPr="00C2693C" w:rsidRDefault="00B77EA3" w:rsidP="001C1FCA">
      <w:pPr>
        <w:spacing w:after="160" w:line="259" w:lineRule="auto"/>
      </w:pPr>
    </w:p>
    <w:sectPr w:rsidR="00B77EA3" w:rsidRPr="00C26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D8" w:rsidRDefault="002171D8" w:rsidP="002171D8">
      <w:r>
        <w:separator/>
      </w:r>
    </w:p>
  </w:endnote>
  <w:endnote w:type="continuationSeparator" w:id="0">
    <w:p w:rsidR="002171D8" w:rsidRDefault="002171D8" w:rsidP="002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D8" w:rsidRDefault="002171D8" w:rsidP="002171D8">
      <w:r>
        <w:separator/>
      </w:r>
    </w:p>
  </w:footnote>
  <w:footnote w:type="continuationSeparator" w:id="0">
    <w:p w:rsidR="002171D8" w:rsidRDefault="002171D8" w:rsidP="002171D8">
      <w:r>
        <w:continuationSeparator/>
      </w:r>
    </w:p>
  </w:footnote>
  <w:footnote w:id="1">
    <w:p w:rsidR="002171D8" w:rsidRDefault="002171D8">
      <w:pPr>
        <w:pStyle w:val="Funotentext"/>
      </w:pPr>
      <w:r>
        <w:rPr>
          <w:rStyle w:val="Funotenzeichen"/>
        </w:rPr>
        <w:footnoteRef/>
      </w:r>
      <w:r>
        <w:t xml:space="preserve"> Grundsätzlich umfasst das Fellowship </w:t>
      </w:r>
      <w:r w:rsidR="00DC01FB">
        <w:t>für die Senior Fellows</w:t>
      </w:r>
      <w:r>
        <w:t xml:space="preserve"> eine Aufwandsentschädigung, Unterkunftskosten </w:t>
      </w:r>
      <w:r w:rsidR="001736AF">
        <w:t xml:space="preserve">für 4 Monate </w:t>
      </w:r>
      <w:r>
        <w:t xml:space="preserve">und Spesen für An- und Rückreisen. Für qualifizierte Personen, die derzeit keine universitäre Anbindung haben, die eine Forschungsfreistellung unter Beibehaltung der Bezüge ermöglicht, </w:t>
      </w:r>
      <w:r w:rsidR="001736AF">
        <w:t xml:space="preserve">sind </w:t>
      </w:r>
      <w:r>
        <w:t>alternative Lösungen</w:t>
      </w:r>
      <w:r w:rsidR="001736AF">
        <w:t xml:space="preserve"> </w:t>
      </w:r>
      <w:r w:rsidR="00D66605">
        <w:t xml:space="preserve">(Anstellung für 4 Monate) </w:t>
      </w:r>
      <w:r w:rsidR="001736AF">
        <w:t>verfügbar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6704"/>
    <w:multiLevelType w:val="hybridMultilevel"/>
    <w:tmpl w:val="AD2E57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A3"/>
    <w:rsid w:val="00172AC5"/>
    <w:rsid w:val="001736AF"/>
    <w:rsid w:val="001C1FCA"/>
    <w:rsid w:val="002171D8"/>
    <w:rsid w:val="002377DF"/>
    <w:rsid w:val="00391A55"/>
    <w:rsid w:val="00465778"/>
    <w:rsid w:val="0060115C"/>
    <w:rsid w:val="00662C48"/>
    <w:rsid w:val="006E4074"/>
    <w:rsid w:val="006F0FA6"/>
    <w:rsid w:val="007A2592"/>
    <w:rsid w:val="00825497"/>
    <w:rsid w:val="00B77EA3"/>
    <w:rsid w:val="00C2693C"/>
    <w:rsid w:val="00D46D04"/>
    <w:rsid w:val="00D66605"/>
    <w:rsid w:val="00D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6887"/>
  <w15:chartTrackingRefBased/>
  <w15:docId w15:val="{7803CD8F-088F-4CBB-99AE-EE8592C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115C"/>
    <w:pPr>
      <w:spacing w:after="0" w:line="240" w:lineRule="auto"/>
    </w:pPr>
    <w:rPr>
      <w:rFonts w:cs="Times New Roman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407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71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71D8"/>
    <w:rPr>
      <w:rFonts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2171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5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592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00DD-9E1D-43DD-AEF2-07F37B86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Hey, Barbara (barbara.hey@uni-graz.at)</dc:creator>
  <cp:keywords/>
  <dc:description/>
  <cp:lastModifiedBy>Scheer, Lisa Katharina (lisa.scheer@uni-graz.at)</cp:lastModifiedBy>
  <cp:revision>2</cp:revision>
  <cp:lastPrinted>2019-03-14T10:42:00Z</cp:lastPrinted>
  <dcterms:created xsi:type="dcterms:W3CDTF">2019-08-06T14:10:00Z</dcterms:created>
  <dcterms:modified xsi:type="dcterms:W3CDTF">2019-08-06T14:10:00Z</dcterms:modified>
</cp:coreProperties>
</file>