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01C7" w14:textId="14E5E171" w:rsidR="009009F4" w:rsidRDefault="00A80499" w:rsidP="00A80499">
      <w:pPr>
        <w:jc w:val="right"/>
      </w:pPr>
      <w:r>
        <w:rPr>
          <w:rFonts w:hint="eastAsia"/>
        </w:rPr>
        <w:t xml:space="preserve">   </w:t>
      </w:r>
    </w:p>
    <w:p w14:paraId="4D65E41E" w14:textId="5E19C18B" w:rsidR="009009F4" w:rsidRDefault="001D292B" w:rsidP="001D292B">
      <w:pPr>
        <w:jc w:val="right"/>
      </w:pPr>
      <w:r>
        <w:rPr>
          <w:noProof/>
        </w:rPr>
        <w:drawing>
          <wp:inline distT="0" distB="0" distL="0" distR="0" wp14:anchorId="5CE7090C" wp14:editId="01636B58">
            <wp:extent cx="4249420" cy="81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D7728" w14:textId="77777777" w:rsidR="001D292B" w:rsidRDefault="001D292B">
      <w:pPr>
        <w:jc w:val="center"/>
        <w:rPr>
          <w:rFonts w:ascii="SimSun" w:hAnsi="SimSun" w:cs="SimSun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58ED2EE9" w14:textId="1D22E2A4" w:rsidR="009009F4" w:rsidRPr="001D292B" w:rsidRDefault="00A80499">
      <w:pPr>
        <w:jc w:val="center"/>
        <w:rPr>
          <w:rFonts w:ascii="SimSun" w:hAnsi="SimSun" w:cs="SimSun"/>
          <w:b/>
          <w:color w:val="auto"/>
          <w:spacing w:val="140"/>
          <w:sz w:val="48"/>
          <w:szCs w:val="48"/>
        </w:rPr>
      </w:pPr>
      <w:r w:rsidRPr="001D292B">
        <w:rPr>
          <w:rFonts w:ascii="SimSun" w:hAnsi="SimSun" w:cs="SimSun" w:hint="eastAsia"/>
          <w:b/>
          <w:color w:val="auto"/>
          <w:spacing w:val="140"/>
          <w:sz w:val="48"/>
          <w:szCs w:val="48"/>
        </w:rPr>
        <w:t>奥地利格拉茨大学孔子学院</w:t>
      </w:r>
    </w:p>
    <w:p w14:paraId="1E2D7C95" w14:textId="77777777" w:rsidR="009009F4" w:rsidRPr="001D292B" w:rsidRDefault="009009F4">
      <w:pPr>
        <w:rPr>
          <w:rFonts w:ascii="SimSun" w:hAnsi="SimSun" w:cs="SimSun"/>
          <w:b/>
          <w:color w:val="auto"/>
          <w:spacing w:val="140"/>
          <w:sz w:val="56"/>
        </w:rPr>
      </w:pPr>
    </w:p>
    <w:p w14:paraId="52113519" w14:textId="77777777" w:rsidR="009009F4" w:rsidRPr="001D292B" w:rsidRDefault="00A80499">
      <w:pPr>
        <w:ind w:firstLineChars="50" w:firstLine="281"/>
        <w:jc w:val="center"/>
        <w:rPr>
          <w:rFonts w:ascii="CCKCVI+TimesNewRomanPS-BoldMT"/>
          <w:b/>
          <w:color w:val="auto"/>
          <w:sz w:val="56"/>
        </w:rPr>
      </w:pPr>
      <w:r w:rsidRPr="001D292B">
        <w:rPr>
          <w:rFonts w:ascii="CCKCVI+TimesNewRomanPS-BoldMT" w:hint="eastAsia"/>
          <w:b/>
          <w:color w:val="auto"/>
          <w:sz w:val="56"/>
        </w:rPr>
        <w:t>大学汉语课程</w:t>
      </w:r>
      <w:r w:rsidRPr="001D292B">
        <w:rPr>
          <w:rFonts w:ascii="CCKCVI+TimesNewRomanPS-BoldMT"/>
          <w:b/>
          <w:color w:val="auto"/>
          <w:sz w:val="56"/>
        </w:rPr>
        <w:t>A</w:t>
      </w:r>
      <w:r w:rsidRPr="001D292B">
        <w:rPr>
          <w:rFonts w:ascii="CCKCVI+TimesNewRomanPS-BoldMT" w:hint="eastAsia"/>
          <w:b/>
          <w:color w:val="auto"/>
          <w:sz w:val="56"/>
          <w:lang w:val="en-US"/>
        </w:rPr>
        <w:t>2</w:t>
      </w:r>
      <w:r w:rsidRPr="001D292B">
        <w:rPr>
          <w:rFonts w:ascii="CCKCVI+TimesNewRomanPS-BoldMT" w:hint="eastAsia"/>
          <w:b/>
          <w:color w:val="auto"/>
          <w:sz w:val="56"/>
        </w:rPr>
        <w:t>/</w:t>
      </w:r>
      <w:r w:rsidRPr="001D292B">
        <w:rPr>
          <w:rFonts w:ascii="CCKCVI+TimesNewRomanPS-BoldMT" w:hint="eastAsia"/>
          <w:b/>
          <w:color w:val="auto"/>
          <w:sz w:val="56"/>
          <w:lang w:val="en-US"/>
        </w:rPr>
        <w:t>2</w:t>
      </w:r>
      <w:r w:rsidRPr="001D292B">
        <w:rPr>
          <w:rFonts w:ascii="CCKCVI+TimesNewRomanPS-BoldMT" w:hint="eastAsia"/>
          <w:b/>
          <w:color w:val="auto"/>
          <w:sz w:val="56"/>
        </w:rPr>
        <w:t>级</w:t>
      </w:r>
    </w:p>
    <w:p w14:paraId="792ED92B" w14:textId="77777777" w:rsidR="009009F4" w:rsidRPr="001D292B" w:rsidRDefault="00A80499">
      <w:pPr>
        <w:ind w:firstLineChars="50" w:firstLine="281"/>
        <w:jc w:val="center"/>
        <w:rPr>
          <w:rFonts w:ascii="CCKCVI+TimesNewRomanPS-BoldMT"/>
          <w:b/>
          <w:color w:val="auto"/>
          <w:sz w:val="56"/>
          <w:lang w:val="en-US"/>
        </w:rPr>
      </w:pPr>
      <w:r w:rsidRPr="001D292B">
        <w:rPr>
          <w:rFonts w:ascii="CCKCVI+TimesNewRomanPS-BoldMT" w:hint="eastAsia"/>
          <w:b/>
          <w:color w:val="auto"/>
          <w:sz w:val="56"/>
          <w:lang w:val="en-US"/>
        </w:rPr>
        <w:t>入学水平测试</w:t>
      </w:r>
    </w:p>
    <w:p w14:paraId="154E45B4" w14:textId="77777777" w:rsidR="009009F4" w:rsidRPr="001D292B" w:rsidRDefault="009009F4"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auto"/>
          <w:sz w:val="32"/>
        </w:rPr>
      </w:pPr>
    </w:p>
    <w:p w14:paraId="76D4C043" w14:textId="77777777" w:rsidR="009009F4" w:rsidRPr="001D292B" w:rsidRDefault="009009F4">
      <w:pPr>
        <w:autoSpaceDE w:val="0"/>
        <w:autoSpaceDN w:val="0"/>
        <w:spacing w:line="300" w:lineRule="exact"/>
        <w:rPr>
          <w:color w:val="auto"/>
        </w:rPr>
      </w:pPr>
    </w:p>
    <w:p w14:paraId="5AE0BB2E" w14:textId="77777777" w:rsidR="009009F4" w:rsidRPr="001D292B" w:rsidRDefault="00A80499">
      <w:pPr>
        <w:autoSpaceDE w:val="0"/>
        <w:autoSpaceDN w:val="0"/>
        <w:spacing w:line="300" w:lineRule="exact"/>
        <w:jc w:val="center"/>
        <w:rPr>
          <w:rFonts w:ascii="SimSun" w:hAnsi="SimSun" w:cs="SimSun"/>
          <w:color w:val="auto"/>
        </w:rPr>
      </w:pPr>
      <w:r w:rsidRPr="001D292B">
        <w:rPr>
          <w:rFonts w:ascii="SimSun" w:hAnsi="SimSun" w:cs="SimSun" w:hint="eastAsia"/>
          <w:color w:val="auto"/>
        </w:rPr>
        <w:t>注  意</w:t>
      </w:r>
    </w:p>
    <w:p w14:paraId="7A79C2D4" w14:textId="77777777" w:rsidR="009009F4" w:rsidRPr="001D292B" w:rsidRDefault="009009F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2C34272B" w14:textId="77777777" w:rsidR="009009F4" w:rsidRPr="001D292B" w:rsidRDefault="00A80499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</w:rPr>
        <w:t>本次考试分四部分</w:t>
      </w:r>
    </w:p>
    <w:p w14:paraId="67CF62AD" w14:textId="77777777" w:rsidR="009009F4" w:rsidRPr="001D292B" w:rsidRDefault="009009F4">
      <w:pPr>
        <w:autoSpaceDE w:val="0"/>
        <w:autoSpaceDN w:val="0"/>
        <w:spacing w:line="300" w:lineRule="exact"/>
        <w:ind w:left="720"/>
        <w:rPr>
          <w:rFonts w:ascii="SimSun"/>
          <w:color w:val="auto"/>
        </w:rPr>
      </w:pPr>
    </w:p>
    <w:p w14:paraId="1A0980AF" w14:textId="77777777" w:rsidR="009009F4" w:rsidRPr="001D292B" w:rsidRDefault="00A80499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  <w:lang w:val="en-US"/>
        </w:rPr>
        <w:t>汉字</w:t>
      </w:r>
      <w:r w:rsidRPr="001D292B">
        <w:rPr>
          <w:rFonts w:ascii="SimSun" w:hint="eastAsia"/>
          <w:color w:val="auto"/>
        </w:rPr>
        <w:t>（</w:t>
      </w:r>
      <w:r w:rsidRPr="001D292B">
        <w:rPr>
          <w:rFonts w:ascii="SimSun" w:hint="eastAsia"/>
          <w:color w:val="auto"/>
          <w:lang w:val="en-US"/>
        </w:rPr>
        <w:t>30</w:t>
      </w:r>
      <w:r w:rsidRPr="001D292B">
        <w:rPr>
          <w:rFonts w:ascii="SimSun"/>
          <w:color w:val="auto"/>
          <w:lang w:val="en-US"/>
        </w:rPr>
        <w:t>’</w:t>
      </w:r>
      <w:r w:rsidRPr="001D292B">
        <w:rPr>
          <w:rFonts w:ascii="SimSun" w:hint="eastAsia"/>
          <w:color w:val="auto"/>
        </w:rPr>
        <w:t xml:space="preserve">） </w:t>
      </w:r>
      <w:r w:rsidRPr="001D292B">
        <w:rPr>
          <w:rFonts w:ascii="SimSun"/>
          <w:color w:val="auto"/>
        </w:rPr>
        <w:t xml:space="preserve">  </w:t>
      </w:r>
    </w:p>
    <w:p w14:paraId="799A7A62" w14:textId="77777777" w:rsidR="009009F4" w:rsidRPr="001D292B" w:rsidRDefault="00A80499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</w:rPr>
        <w:t>阅读（</w:t>
      </w:r>
      <w:r w:rsidRPr="001D292B">
        <w:rPr>
          <w:rFonts w:ascii="SimSun" w:hint="eastAsia"/>
          <w:color w:val="auto"/>
          <w:lang w:val="en-US"/>
        </w:rPr>
        <w:t>30</w:t>
      </w:r>
      <w:r w:rsidRPr="001D292B">
        <w:rPr>
          <w:rFonts w:ascii="SimSun"/>
          <w:color w:val="auto"/>
          <w:lang w:val="en-US"/>
        </w:rPr>
        <w:t>’</w:t>
      </w:r>
      <w:r w:rsidRPr="001D292B">
        <w:rPr>
          <w:rFonts w:ascii="SimSun" w:hint="eastAsia"/>
          <w:color w:val="auto"/>
        </w:rPr>
        <w:t>）</w:t>
      </w:r>
      <w:r w:rsidRPr="001D292B">
        <w:rPr>
          <w:rFonts w:ascii="SimSun"/>
          <w:color w:val="auto"/>
        </w:rPr>
        <w:t xml:space="preserve"> </w:t>
      </w:r>
    </w:p>
    <w:p w14:paraId="36560660" w14:textId="77777777" w:rsidR="009009F4" w:rsidRPr="001D292B" w:rsidRDefault="00A80499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</w:rPr>
        <w:t>书写（</w:t>
      </w:r>
      <w:r w:rsidRPr="001D292B">
        <w:rPr>
          <w:rFonts w:ascii="SimSun" w:hint="eastAsia"/>
          <w:color w:val="auto"/>
          <w:lang w:val="en-US"/>
        </w:rPr>
        <w:t>20</w:t>
      </w:r>
      <w:r w:rsidRPr="001D292B">
        <w:rPr>
          <w:rFonts w:ascii="SimSun"/>
          <w:color w:val="auto"/>
          <w:lang w:val="en-US"/>
        </w:rPr>
        <w:t>’</w:t>
      </w:r>
      <w:r w:rsidRPr="001D292B">
        <w:rPr>
          <w:rFonts w:ascii="SimSun" w:hint="eastAsia"/>
          <w:color w:val="auto"/>
        </w:rPr>
        <w:t>）</w:t>
      </w:r>
      <w:r w:rsidRPr="001D292B">
        <w:rPr>
          <w:rFonts w:ascii="SimSun"/>
          <w:color w:val="auto"/>
        </w:rPr>
        <w:t xml:space="preserve">  </w:t>
      </w:r>
    </w:p>
    <w:p w14:paraId="1D3F659F" w14:textId="77777777" w:rsidR="009009F4" w:rsidRPr="001D292B" w:rsidRDefault="00A80499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</w:rPr>
        <w:t>口语（</w:t>
      </w:r>
      <w:r w:rsidRPr="001D292B">
        <w:rPr>
          <w:rFonts w:ascii="SimSun" w:hint="eastAsia"/>
          <w:color w:val="auto"/>
          <w:lang w:val="en-US"/>
        </w:rPr>
        <w:t>20</w:t>
      </w:r>
      <w:r w:rsidRPr="001D292B">
        <w:rPr>
          <w:rFonts w:ascii="SimSun"/>
          <w:color w:val="auto"/>
          <w:lang w:val="en-US"/>
        </w:rPr>
        <w:t>’</w:t>
      </w:r>
      <w:r w:rsidRPr="001D292B">
        <w:rPr>
          <w:rFonts w:ascii="SimSun" w:hint="eastAsia"/>
          <w:color w:val="auto"/>
        </w:rPr>
        <w:t>）</w:t>
      </w:r>
      <w:r w:rsidRPr="001D292B">
        <w:rPr>
          <w:rFonts w:ascii="SimSun"/>
          <w:color w:val="auto"/>
        </w:rPr>
        <w:t xml:space="preserve">  </w:t>
      </w:r>
    </w:p>
    <w:p w14:paraId="242A48F3" w14:textId="77777777" w:rsidR="009009F4" w:rsidRPr="001D292B" w:rsidRDefault="009009F4">
      <w:pPr>
        <w:autoSpaceDE w:val="0"/>
        <w:autoSpaceDN w:val="0"/>
        <w:spacing w:line="300" w:lineRule="exact"/>
        <w:ind w:left="420"/>
        <w:rPr>
          <w:rFonts w:ascii="SimSun"/>
          <w:color w:val="auto"/>
        </w:rPr>
      </w:pPr>
    </w:p>
    <w:p w14:paraId="053D50FF" w14:textId="77777777" w:rsidR="009009F4" w:rsidRPr="001D292B" w:rsidRDefault="00A80499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1D292B">
        <w:rPr>
          <w:rFonts w:ascii="SimSun" w:hint="eastAsia"/>
          <w:color w:val="auto"/>
        </w:rPr>
        <w:t>全部考试约</w:t>
      </w:r>
      <w:r w:rsidRPr="001D292B">
        <w:rPr>
          <w:rFonts w:ascii="SimSun" w:hint="eastAsia"/>
          <w:color w:val="auto"/>
          <w:lang w:val="en-US"/>
        </w:rPr>
        <w:t>3</w:t>
      </w:r>
      <w:r w:rsidRPr="001D292B">
        <w:rPr>
          <w:rFonts w:ascii="SimSun"/>
          <w:color w:val="auto"/>
        </w:rPr>
        <w:t>0</w:t>
      </w:r>
      <w:r w:rsidRPr="001D292B">
        <w:rPr>
          <w:rFonts w:ascii="SimSun" w:hint="eastAsia"/>
          <w:color w:val="auto"/>
        </w:rPr>
        <w:t>分钟</w:t>
      </w:r>
    </w:p>
    <w:p w14:paraId="1C58FB64" w14:textId="77777777" w:rsidR="009009F4" w:rsidRPr="001D292B" w:rsidRDefault="009009F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1CB0DA03" w14:textId="77777777" w:rsidR="009009F4" w:rsidRPr="001D292B" w:rsidRDefault="009009F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47A85EC9" w14:textId="77777777" w:rsidR="009009F4" w:rsidRPr="001D292B" w:rsidRDefault="00A80499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1D292B">
        <w:rPr>
          <w:rFonts w:ascii="Arial" w:hAnsi="Arial" w:cs="Arial"/>
          <w:b/>
          <w:bCs/>
          <w:color w:val="auto"/>
          <w:sz w:val="24"/>
          <w:szCs w:val="25"/>
        </w:rPr>
        <w:t>姓名：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                       </w:t>
      </w:r>
      <w:r w:rsidRPr="001D292B">
        <w:rPr>
          <w:rFonts w:ascii="Arial" w:hAnsi="Arial" w:cs="Arial" w:hint="eastAsia"/>
          <w:b/>
          <w:bCs/>
          <w:color w:val="auto"/>
          <w:sz w:val="24"/>
          <w:szCs w:val="25"/>
        </w:rPr>
        <w:t>分数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>：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 xml:space="preserve">  </w:t>
      </w:r>
    </w:p>
    <w:p w14:paraId="2149199E" w14:textId="77777777" w:rsidR="009009F4" w:rsidRPr="001D292B" w:rsidRDefault="009009F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0C6878A6" w14:textId="77777777" w:rsidR="009009F4" w:rsidRPr="001D292B" w:rsidRDefault="009009F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1EE93F44" w14:textId="77777777" w:rsidR="009009F4" w:rsidRPr="001D292B" w:rsidRDefault="009009F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752CC7B3" w14:textId="77777777" w:rsidR="009009F4" w:rsidRPr="001D292B" w:rsidRDefault="00A80499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1D292B">
        <w:rPr>
          <w:rFonts w:ascii="Arial" w:hAnsi="Arial" w:cs="Arial"/>
          <w:b/>
          <w:bCs/>
          <w:color w:val="auto"/>
          <w:sz w:val="24"/>
          <w:szCs w:val="25"/>
        </w:rPr>
        <w:t>奥地利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 xml:space="preserve">   </w:t>
      </w:r>
      <w:r w:rsidRPr="001D292B">
        <w:rPr>
          <w:rFonts w:ascii="Arial" w:hAnsi="Arial" w:cs="Arial" w:hint="eastAsia"/>
          <w:b/>
          <w:bCs/>
          <w:color w:val="auto"/>
          <w:sz w:val="24"/>
          <w:szCs w:val="25"/>
        </w:rPr>
        <w:t>格拉茨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</w:t>
      </w:r>
      <w:r w:rsidRPr="001D292B">
        <w:rPr>
          <w:rFonts w:ascii="Arial" w:hAnsi="Arial" w:cs="Arial" w:hint="eastAsia"/>
          <w:b/>
          <w:bCs/>
          <w:color w:val="auto"/>
          <w:sz w:val="24"/>
          <w:szCs w:val="25"/>
        </w:rPr>
        <w:t>奥地利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>格拉茨大学孔子学院</w:t>
      </w:r>
      <w:r w:rsidRPr="001D292B">
        <w:rPr>
          <w:rFonts w:ascii="Arial" w:hAnsi="Arial" w:cs="Arial"/>
          <w:b/>
          <w:bCs/>
          <w:color w:val="auto"/>
          <w:sz w:val="24"/>
          <w:szCs w:val="25"/>
        </w:rPr>
        <w:t xml:space="preserve">     </w:t>
      </w:r>
      <w:r w:rsidRPr="001D292B">
        <w:rPr>
          <w:rFonts w:ascii="Arial" w:hAnsi="Arial" w:cs="Arial" w:hint="eastAsia"/>
          <w:b/>
          <w:bCs/>
          <w:color w:val="auto"/>
          <w:sz w:val="24"/>
          <w:szCs w:val="25"/>
        </w:rPr>
        <w:t>编制</w:t>
      </w:r>
    </w:p>
    <w:p w14:paraId="51F6207A" w14:textId="77777777" w:rsidR="009009F4" w:rsidRPr="001D292B" w:rsidRDefault="009009F4">
      <w:pPr>
        <w:autoSpaceDE w:val="0"/>
        <w:autoSpaceDN w:val="0"/>
        <w:spacing w:line="300" w:lineRule="exact"/>
        <w:rPr>
          <w:rFonts w:ascii="SimSun"/>
          <w:color w:val="auto"/>
          <w:sz w:val="28"/>
        </w:rPr>
      </w:pPr>
    </w:p>
    <w:p w14:paraId="6A48CB4C" w14:textId="77777777" w:rsidR="009009F4" w:rsidRPr="001D292B" w:rsidRDefault="009009F4">
      <w:pPr>
        <w:rPr>
          <w:b/>
          <w:color w:val="auto"/>
          <w:sz w:val="24"/>
        </w:rPr>
      </w:pPr>
    </w:p>
    <w:p w14:paraId="3772BABA" w14:textId="42B1219B" w:rsidR="009009F4" w:rsidRPr="001D292B" w:rsidRDefault="00A80499" w:rsidP="001D292B">
      <w:pPr>
        <w:rPr>
          <w:rFonts w:ascii="STSong" w:eastAsia="STSong" w:hAnsi="STSong"/>
          <w:color w:val="auto"/>
          <w:u w:val="single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br w:type="page"/>
      </w:r>
      <w:r w:rsidRPr="001D292B">
        <w:rPr>
          <w:rFonts w:ascii="Microsoft JhengHei" w:eastAsia="Microsoft JhengHei" w:hAnsi="Microsoft JhengHei" w:cs="Microsoft JhengHei" w:hint="eastAsia"/>
          <w:color w:val="auto"/>
          <w:lang w:val="en-US"/>
        </w:rPr>
        <w:lastRenderedPageBreak/>
        <w:t>汉字</w:t>
      </w:r>
      <w:r w:rsidRPr="001D292B">
        <w:rPr>
          <w:rFonts w:ascii="STSong" w:eastAsia="STSong" w:hAnsi="STSong"/>
          <w:color w:val="auto"/>
          <w:lang w:val="en-US"/>
        </w:rPr>
        <w:t xml:space="preserve">      </w:t>
      </w:r>
      <w:r w:rsidRPr="001D292B">
        <w:rPr>
          <w:rFonts w:ascii="MS Gothic" w:eastAsia="MS Gothic" w:hAnsi="MS Gothic" w:cs="MS Gothic" w:hint="eastAsia"/>
          <w:color w:val="auto"/>
          <w:lang w:val="en-US"/>
        </w:rPr>
        <w:t>分数</w:t>
      </w:r>
      <w:r w:rsidRPr="001D292B">
        <w:rPr>
          <w:rFonts w:ascii="STSong" w:eastAsia="STSong" w:hAnsi="STSong"/>
          <w:color w:val="auto"/>
          <w:lang w:val="en-US"/>
        </w:rPr>
        <w:t xml:space="preserve">  </w:t>
      </w:r>
      <w:r w:rsidRPr="001D292B">
        <w:rPr>
          <w:rFonts w:ascii="STSong" w:eastAsia="STSong" w:hAnsi="STSong" w:hint="eastAsia"/>
          <w:color w:val="auto"/>
          <w:lang w:val="en-US"/>
        </w:rPr>
        <w:t>（30’）</w:t>
      </w:r>
    </w:p>
    <w:p w14:paraId="47724723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 w:rsidRPr="001D292B">
        <w:rPr>
          <w:rFonts w:ascii="Microsoft JhengHei" w:eastAsia="Microsoft JhengHei" w:hAnsi="Microsoft JhengHei" w:cs="Microsoft JhengHei" w:hint="eastAsia"/>
          <w:b/>
          <w:bCs/>
          <w:color w:val="auto"/>
          <w:sz w:val="28"/>
          <w:szCs w:val="28"/>
          <w:lang w:val="en-US"/>
        </w:rPr>
        <w:t>请</w:t>
      </w:r>
      <w:r w:rsidRPr="001D292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读下列汉字，认识的打</w:t>
      </w:r>
      <w:r w:rsidRPr="001D292B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  <w:t xml:space="preserve">√ </w:t>
      </w:r>
      <w:r w:rsidRPr="001D292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，不认识的打</w:t>
      </w:r>
      <w:r w:rsidRPr="001D292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1D292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5"/>
        <w:gridCol w:w="1734"/>
        <w:gridCol w:w="1180"/>
        <w:gridCol w:w="1376"/>
        <w:gridCol w:w="1735"/>
        <w:gridCol w:w="1180"/>
      </w:tblGrid>
      <w:tr w:rsidR="001D292B" w:rsidRPr="001D292B" w14:paraId="4A9B2346" w14:textId="77777777">
        <w:tc>
          <w:tcPr>
            <w:tcW w:w="1375" w:type="dxa"/>
          </w:tcPr>
          <w:p w14:paraId="061FF431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 w14:paraId="12E7B38D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5DDFE117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 w14:paraId="70CB2A63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 w14:paraId="3D25FB8C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752FECC4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1D292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 w:rsidR="001D292B" w:rsidRPr="001D292B" w14:paraId="7B8C71DC" w14:textId="77777777">
        <w:tc>
          <w:tcPr>
            <w:tcW w:w="1375" w:type="dxa"/>
          </w:tcPr>
          <w:p w14:paraId="3CA508E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 w14:paraId="2252480D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√ </w:t>
            </w:r>
            <w:r w:rsidRPr="001D292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Pr="001D292B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Y</w:t>
            </w:r>
            <w:r w:rsidRPr="001D292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es, </w:t>
            </w:r>
            <w:r w:rsidRPr="001D292B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1D292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 know the word</w:t>
            </w:r>
            <w:r w:rsidRPr="001D292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  <w:tc>
          <w:tcPr>
            <w:tcW w:w="1180" w:type="dxa"/>
          </w:tcPr>
          <w:p w14:paraId="49A2E9EC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 w14:paraId="09F4DC5A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 w14:paraId="11B62577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>O (</w:t>
            </w:r>
            <w:r w:rsidRPr="001D292B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N</w:t>
            </w:r>
            <w:r w:rsidRPr="001D292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o, </w:t>
            </w:r>
            <w:r w:rsidRPr="001D292B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1D292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 can’t read it)</w:t>
            </w:r>
          </w:p>
        </w:tc>
        <w:tc>
          <w:tcPr>
            <w:tcW w:w="1180" w:type="dxa"/>
          </w:tcPr>
          <w:p w14:paraId="13C8059F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TSong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1D292B" w:rsidRPr="001D292B" w14:paraId="761F412F" w14:textId="77777777">
        <w:tc>
          <w:tcPr>
            <w:tcW w:w="1375" w:type="dxa"/>
          </w:tcPr>
          <w:p w14:paraId="55F9019A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银行</w:t>
            </w:r>
          </w:p>
        </w:tc>
        <w:tc>
          <w:tcPr>
            <w:tcW w:w="1734" w:type="dxa"/>
          </w:tcPr>
          <w:p w14:paraId="4CBF546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314C223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2E689BB2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借书证</w:t>
            </w:r>
          </w:p>
        </w:tc>
        <w:tc>
          <w:tcPr>
            <w:tcW w:w="1735" w:type="dxa"/>
          </w:tcPr>
          <w:p w14:paraId="7E29D37A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5A2EB0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3948CE91" w14:textId="77777777">
        <w:tc>
          <w:tcPr>
            <w:tcW w:w="1375" w:type="dxa"/>
          </w:tcPr>
          <w:p w14:paraId="28149984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排队</w:t>
            </w:r>
          </w:p>
        </w:tc>
        <w:tc>
          <w:tcPr>
            <w:tcW w:w="1734" w:type="dxa"/>
          </w:tcPr>
          <w:p w14:paraId="39523718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2185AE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B6418D3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填表</w:t>
            </w:r>
          </w:p>
        </w:tc>
        <w:tc>
          <w:tcPr>
            <w:tcW w:w="1735" w:type="dxa"/>
          </w:tcPr>
          <w:p w14:paraId="6A19266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1E214E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24C474A" w14:textId="77777777">
        <w:tc>
          <w:tcPr>
            <w:tcW w:w="1375" w:type="dxa"/>
          </w:tcPr>
          <w:p w14:paraId="392952B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换</w:t>
            </w:r>
          </w:p>
        </w:tc>
        <w:tc>
          <w:tcPr>
            <w:tcW w:w="1734" w:type="dxa"/>
          </w:tcPr>
          <w:p w14:paraId="015604C1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C011948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133CFB3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词典</w:t>
            </w:r>
          </w:p>
        </w:tc>
        <w:tc>
          <w:tcPr>
            <w:tcW w:w="1735" w:type="dxa"/>
          </w:tcPr>
          <w:p w14:paraId="2BB3E49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F55312D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6706E04C" w14:textId="77777777">
        <w:tc>
          <w:tcPr>
            <w:tcW w:w="1375" w:type="dxa"/>
          </w:tcPr>
          <w:p w14:paraId="7357C7B5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英镑</w:t>
            </w:r>
          </w:p>
        </w:tc>
        <w:tc>
          <w:tcPr>
            <w:tcW w:w="1734" w:type="dxa"/>
          </w:tcPr>
          <w:p w14:paraId="0995654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35A949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502D86C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生活</w:t>
            </w:r>
          </w:p>
        </w:tc>
        <w:tc>
          <w:tcPr>
            <w:tcW w:w="1735" w:type="dxa"/>
          </w:tcPr>
          <w:p w14:paraId="593554DD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E0593E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6D76229D" w14:textId="77777777">
        <w:tc>
          <w:tcPr>
            <w:tcW w:w="1375" w:type="dxa"/>
          </w:tcPr>
          <w:p w14:paraId="0DD7C16B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客气</w:t>
            </w:r>
          </w:p>
        </w:tc>
        <w:tc>
          <w:tcPr>
            <w:tcW w:w="1734" w:type="dxa"/>
          </w:tcPr>
          <w:p w14:paraId="2923D86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F309EAF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744882C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自己</w:t>
            </w:r>
          </w:p>
        </w:tc>
        <w:tc>
          <w:tcPr>
            <w:tcW w:w="1735" w:type="dxa"/>
          </w:tcPr>
          <w:p w14:paraId="4B28EFB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C809F8F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01E736AA" w14:textId="77777777">
        <w:tc>
          <w:tcPr>
            <w:tcW w:w="1375" w:type="dxa"/>
          </w:tcPr>
          <w:p w14:paraId="681AD00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参观</w:t>
            </w:r>
          </w:p>
        </w:tc>
        <w:tc>
          <w:tcPr>
            <w:tcW w:w="1734" w:type="dxa"/>
          </w:tcPr>
          <w:p w14:paraId="67AA90A6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57C2BCA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7A8A50B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735" w:type="dxa"/>
          </w:tcPr>
          <w:p w14:paraId="7BD08DD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ADE015E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8CE8C5A" w14:textId="77777777">
        <w:tc>
          <w:tcPr>
            <w:tcW w:w="1375" w:type="dxa"/>
          </w:tcPr>
          <w:p w14:paraId="1E28BE2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明信片</w:t>
            </w:r>
          </w:p>
        </w:tc>
        <w:tc>
          <w:tcPr>
            <w:tcW w:w="1734" w:type="dxa"/>
          </w:tcPr>
          <w:p w14:paraId="1C12851B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D891F2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07BB895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职业</w:t>
            </w:r>
          </w:p>
        </w:tc>
        <w:tc>
          <w:tcPr>
            <w:tcW w:w="1735" w:type="dxa"/>
          </w:tcPr>
          <w:p w14:paraId="0565218C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3C49D2D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4B9B6DB8" w14:textId="77777777">
        <w:tc>
          <w:tcPr>
            <w:tcW w:w="1375" w:type="dxa"/>
          </w:tcPr>
          <w:p w14:paraId="26EB641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售票员</w:t>
            </w:r>
          </w:p>
        </w:tc>
        <w:tc>
          <w:tcPr>
            <w:tcW w:w="1734" w:type="dxa"/>
          </w:tcPr>
          <w:p w14:paraId="2F6A8DF5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5D4C92C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F36564D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考试</w:t>
            </w:r>
          </w:p>
        </w:tc>
        <w:tc>
          <w:tcPr>
            <w:tcW w:w="1735" w:type="dxa"/>
          </w:tcPr>
          <w:p w14:paraId="1299C67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05F1AFF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0B9225D0" w14:textId="77777777">
        <w:tc>
          <w:tcPr>
            <w:tcW w:w="1375" w:type="dxa"/>
          </w:tcPr>
          <w:p w14:paraId="24CD17D1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发展</w:t>
            </w:r>
          </w:p>
        </w:tc>
        <w:tc>
          <w:tcPr>
            <w:tcW w:w="1734" w:type="dxa"/>
          </w:tcPr>
          <w:p w14:paraId="6B177CF2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F214FD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BFFE12A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翻译</w:t>
            </w:r>
          </w:p>
        </w:tc>
        <w:tc>
          <w:tcPr>
            <w:tcW w:w="1735" w:type="dxa"/>
          </w:tcPr>
          <w:p w14:paraId="626DD2CF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A3D4523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DF14916" w14:textId="77777777">
        <w:tc>
          <w:tcPr>
            <w:tcW w:w="1375" w:type="dxa"/>
          </w:tcPr>
          <w:p w14:paraId="00C144BA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普通</w:t>
            </w:r>
          </w:p>
        </w:tc>
        <w:tc>
          <w:tcPr>
            <w:tcW w:w="1734" w:type="dxa"/>
          </w:tcPr>
          <w:p w14:paraId="117654D6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3A1513E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EB658AD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旗袍</w:t>
            </w:r>
          </w:p>
        </w:tc>
        <w:tc>
          <w:tcPr>
            <w:tcW w:w="1735" w:type="dxa"/>
          </w:tcPr>
          <w:p w14:paraId="1474E04C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2CD6D91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919BEBF" w14:textId="77777777">
        <w:tc>
          <w:tcPr>
            <w:tcW w:w="1375" w:type="dxa"/>
          </w:tcPr>
          <w:p w14:paraId="2C8DC309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年轻</w:t>
            </w:r>
          </w:p>
        </w:tc>
        <w:tc>
          <w:tcPr>
            <w:tcW w:w="1734" w:type="dxa"/>
          </w:tcPr>
          <w:p w14:paraId="557FF56D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8F7498A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1CCFF09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商店</w:t>
            </w:r>
          </w:p>
        </w:tc>
        <w:tc>
          <w:tcPr>
            <w:tcW w:w="1735" w:type="dxa"/>
          </w:tcPr>
          <w:p w14:paraId="2060D630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E05A1B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6EAB74C" w14:textId="77777777">
        <w:tc>
          <w:tcPr>
            <w:tcW w:w="1375" w:type="dxa"/>
          </w:tcPr>
          <w:p w14:paraId="6BB79A59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护照</w:t>
            </w:r>
          </w:p>
        </w:tc>
        <w:tc>
          <w:tcPr>
            <w:tcW w:w="1734" w:type="dxa"/>
          </w:tcPr>
          <w:p w14:paraId="7DA936FF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FAFDFC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928BAF8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便宜</w:t>
            </w:r>
          </w:p>
        </w:tc>
        <w:tc>
          <w:tcPr>
            <w:tcW w:w="1735" w:type="dxa"/>
          </w:tcPr>
          <w:p w14:paraId="2A99A89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3E5834B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70D797A9" w14:textId="77777777">
        <w:tc>
          <w:tcPr>
            <w:tcW w:w="1375" w:type="dxa"/>
          </w:tcPr>
          <w:p w14:paraId="2586E3C2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懂</w:t>
            </w:r>
          </w:p>
        </w:tc>
        <w:tc>
          <w:tcPr>
            <w:tcW w:w="1734" w:type="dxa"/>
          </w:tcPr>
          <w:p w14:paraId="42DC5AC6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A933AD8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D452CF0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太极拳</w:t>
            </w:r>
          </w:p>
        </w:tc>
        <w:tc>
          <w:tcPr>
            <w:tcW w:w="1735" w:type="dxa"/>
          </w:tcPr>
          <w:p w14:paraId="01D9BD12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93712C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1D292B" w:rsidRPr="001D292B" w14:paraId="5F8E6D10" w14:textId="77777777">
        <w:tc>
          <w:tcPr>
            <w:tcW w:w="1375" w:type="dxa"/>
          </w:tcPr>
          <w:p w14:paraId="19E2108E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图书馆</w:t>
            </w:r>
          </w:p>
        </w:tc>
        <w:tc>
          <w:tcPr>
            <w:tcW w:w="1734" w:type="dxa"/>
          </w:tcPr>
          <w:p w14:paraId="10A1C944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9B2F99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21DDF0F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包裹</w:t>
            </w:r>
          </w:p>
        </w:tc>
        <w:tc>
          <w:tcPr>
            <w:tcW w:w="1735" w:type="dxa"/>
          </w:tcPr>
          <w:p w14:paraId="5F032E0B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80A55E8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9009F4" w:rsidRPr="001D292B" w14:paraId="0699617C" w14:textId="77777777">
        <w:tc>
          <w:tcPr>
            <w:tcW w:w="1375" w:type="dxa"/>
          </w:tcPr>
          <w:p w14:paraId="75FAD919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办公室</w:t>
            </w:r>
          </w:p>
        </w:tc>
        <w:tc>
          <w:tcPr>
            <w:tcW w:w="1734" w:type="dxa"/>
          </w:tcPr>
          <w:p w14:paraId="33678F91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6FB6E57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6C4D015" w14:textId="77777777" w:rsidR="009009F4" w:rsidRPr="001D292B" w:rsidRDefault="00A8049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1D292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邮费</w:t>
            </w:r>
          </w:p>
        </w:tc>
        <w:tc>
          <w:tcPr>
            <w:tcW w:w="1735" w:type="dxa"/>
          </w:tcPr>
          <w:p w14:paraId="176F6C41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898BD0D" w14:textId="77777777" w:rsidR="009009F4" w:rsidRPr="001D292B" w:rsidRDefault="009009F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53D89A5" w14:textId="354C4DD3" w:rsidR="009009F4" w:rsidRDefault="009009F4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4B525C23" w14:textId="31A5854E" w:rsidR="006F5D80" w:rsidRDefault="006F5D80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35F7CBF7" w14:textId="7E589945" w:rsidR="006F5D80" w:rsidRDefault="006F5D80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27FCE467" w14:textId="77777777" w:rsidR="006F5D80" w:rsidRPr="001D292B" w:rsidRDefault="006F5D80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64D6503D" w14:textId="77777777" w:rsidR="009009F4" w:rsidRPr="001D292B" w:rsidRDefault="00A80499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lastRenderedPageBreak/>
        <w:t>二</w:t>
      </w:r>
      <w:r w:rsidRPr="001D292B">
        <w:rPr>
          <w:rFonts w:ascii="STSong" w:eastAsia="STSong" w:hAnsi="STSong"/>
          <w:color w:val="auto"/>
          <w:lang w:val="en-US"/>
        </w:rPr>
        <w:t>、</w:t>
      </w:r>
      <w:r w:rsidRPr="001D292B">
        <w:rPr>
          <w:rFonts w:ascii="STSong" w:eastAsia="STSong" w:hAnsi="STSong" w:hint="eastAsia"/>
          <w:color w:val="auto"/>
          <w:lang w:val="en-US"/>
        </w:rPr>
        <w:t>阅读</w:t>
      </w:r>
      <w:r w:rsidRPr="001D292B">
        <w:rPr>
          <w:rFonts w:ascii="STSong" w:eastAsia="STSong" w:hAnsi="STSong"/>
          <w:color w:val="auto"/>
          <w:lang w:val="en-US"/>
        </w:rPr>
        <w:t xml:space="preserve">   </w:t>
      </w:r>
      <w:r w:rsidRPr="001D292B">
        <w:rPr>
          <w:rFonts w:ascii="STSong" w:eastAsia="STSong" w:hAnsi="STSong" w:hint="eastAsia"/>
          <w:color w:val="auto"/>
          <w:lang w:val="en-US"/>
        </w:rPr>
        <w:t>分数（30’）</w:t>
      </w:r>
      <w:r w:rsidRPr="001D292B">
        <w:rPr>
          <w:rFonts w:ascii="STSong" w:eastAsia="STSong" w:hAnsi="STSong"/>
          <w:color w:val="auto"/>
          <w:lang w:val="en-US"/>
        </w:rPr>
        <w:t xml:space="preserve">    </w:t>
      </w:r>
    </w:p>
    <w:p w14:paraId="0CD11113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</w:rPr>
      </w:pPr>
      <w:r w:rsidRPr="001D292B">
        <w:rPr>
          <w:rFonts w:ascii="STSong" w:eastAsia="STSong" w:hAnsi="STSong" w:hint="eastAsia"/>
          <w:color w:val="auto"/>
          <w:lang w:val="en-US"/>
        </w:rPr>
        <w:t>第一部分：选择(2</w:t>
      </w:r>
      <w:r w:rsidRPr="001D292B">
        <w:rPr>
          <w:rFonts w:ascii="STSong" w:eastAsia="STSong" w:hAnsi="STSong"/>
          <w:color w:val="auto"/>
          <w:lang w:val="en-US"/>
        </w:rPr>
        <w:t>’</w:t>
      </w:r>
      <w:r w:rsidRPr="001D292B">
        <w:rPr>
          <w:rFonts w:ascii="STSong" w:eastAsia="STSong" w:hAnsi="STSong" w:hint="eastAsia"/>
          <w:color w:val="auto"/>
          <w:lang w:val="en-US"/>
        </w:rPr>
        <w:t>X10)</w:t>
      </w:r>
    </w:p>
    <w:p w14:paraId="4B88C25E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第</w:t>
      </w:r>
      <w:r w:rsidRPr="001D292B">
        <w:rPr>
          <w:color w:val="auto"/>
          <w:sz w:val="28"/>
        </w:rPr>
        <w:t>1~</w:t>
      </w:r>
      <w:r w:rsidRPr="001D292B">
        <w:rPr>
          <w:rFonts w:hint="eastAsia"/>
          <w:color w:val="auto"/>
          <w:sz w:val="28"/>
          <w:lang w:val="en-US"/>
        </w:rPr>
        <w:t>4</w:t>
      </w:r>
      <w:r w:rsidRPr="001D292B">
        <w:rPr>
          <w:rFonts w:hint="eastAsia"/>
          <w:color w:val="auto"/>
          <w:sz w:val="28"/>
        </w:rPr>
        <w:t>题</w:t>
      </w:r>
      <w:r w:rsidRPr="001D292B">
        <w:rPr>
          <w:color w:val="auto"/>
          <w:sz w:val="28"/>
        </w:rPr>
        <w:t xml:space="preserve"> </w:t>
      </w:r>
    </w:p>
    <w:p w14:paraId="58958064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color w:val="auto"/>
          <w:sz w:val="28"/>
        </w:rPr>
        <w:t xml:space="preserve">A  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你知道力波在哪儿吗？</w:t>
      </w:r>
    </w:p>
    <w:p w14:paraId="7A6B59E9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B</w:t>
      </w:r>
      <w:r w:rsidRPr="001D292B">
        <w:rPr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对，飞机比火车快，可是坐火车比坐飞机舒服。</w:t>
      </w:r>
    </w:p>
    <w:p w14:paraId="03653AD5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proofErr w:type="gramStart"/>
      <w:r w:rsidRPr="001D292B">
        <w:rPr>
          <w:rFonts w:hint="eastAsia"/>
          <w:color w:val="auto"/>
          <w:sz w:val="28"/>
        </w:rPr>
        <w:t>C</w:t>
      </w:r>
      <w:r w:rsidRPr="001D292B">
        <w:rPr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您再看看这双</w:t>
      </w:r>
      <w:proofErr w:type="gramEnd"/>
      <w:r w:rsidRPr="001D292B">
        <w:rPr>
          <w:rFonts w:hint="eastAsia"/>
          <w:color w:val="auto"/>
          <w:sz w:val="28"/>
        </w:rPr>
        <w:t>，这双跟那双颜色一样。</w:t>
      </w:r>
      <w:r w:rsidRPr="001D292B">
        <w:rPr>
          <w:color w:val="auto"/>
          <w:sz w:val="28"/>
        </w:rPr>
        <w:t xml:space="preserve">     </w:t>
      </w:r>
    </w:p>
    <w:p w14:paraId="5D8EA22B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D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别着急，现在五点二十五，还有五分钟呢。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 </w:t>
      </w:r>
    </w:p>
    <w:p w14:paraId="43F02C94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E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她去火车站了，我刚才在电梯门口看见她了。</w:t>
      </w:r>
      <w:r w:rsidRPr="001D292B">
        <w:rPr>
          <w:color w:val="auto"/>
          <w:sz w:val="28"/>
        </w:rPr>
        <w:t xml:space="preserve">   </w:t>
      </w:r>
    </w:p>
    <w:p w14:paraId="6FEB0540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例如</w:t>
      </w:r>
      <w:r w:rsidRPr="001D292B">
        <w:rPr>
          <w:color w:val="auto"/>
          <w:sz w:val="28"/>
        </w:rPr>
        <w:t>：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他还在教室里学习</w:t>
      </w:r>
      <w:r w:rsidRPr="001D292B">
        <w:rPr>
          <w:rFonts w:hint="eastAsia"/>
          <w:color w:val="auto"/>
          <w:sz w:val="28"/>
        </w:rPr>
        <w:t xml:space="preserve">                            </w:t>
      </w:r>
      <w:r w:rsidRPr="001D292B">
        <w:rPr>
          <w:color w:val="auto"/>
          <w:sz w:val="28"/>
        </w:rPr>
        <w:t xml:space="preserve">            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  <w:lang w:val="en-US"/>
        </w:rPr>
        <w:t>A</w:t>
      </w:r>
      <w:r w:rsidRPr="001D292B">
        <w:rPr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）</w:t>
      </w:r>
    </w:p>
    <w:p w14:paraId="26356023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1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小云呢？她怎么没来？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color w:val="auto"/>
          <w:sz w:val="28"/>
        </w:rPr>
        <w:t xml:space="preserve">                           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>）</w:t>
      </w:r>
    </w:p>
    <w:p w14:paraId="68B5EA2A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2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快点儿，该出发了。</w:t>
      </w:r>
      <w:r w:rsidRPr="001D292B">
        <w:rPr>
          <w:rFonts w:hint="eastAsia"/>
          <w:color w:val="auto"/>
          <w:sz w:val="28"/>
        </w:rPr>
        <w:t xml:space="preserve">         </w:t>
      </w:r>
      <w:r w:rsidRPr="001D292B">
        <w:rPr>
          <w:color w:val="auto"/>
          <w:sz w:val="28"/>
        </w:rPr>
        <w:t xml:space="preserve">                                     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>）</w:t>
      </w:r>
    </w:p>
    <w:p w14:paraId="25E54A17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3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这双颜色不错，可是样子不太漂亮。还有吗？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  <w:lang w:val="en-US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>）</w:t>
      </w:r>
    </w:p>
    <w:p w14:paraId="68581F5B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4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他是不是坐火车去旅行了？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                           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>）</w:t>
      </w:r>
    </w:p>
    <w:p w14:paraId="17B7DF72" w14:textId="77777777" w:rsidR="009009F4" w:rsidRPr="001D292B" w:rsidRDefault="009009F4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</w:p>
    <w:p w14:paraId="0403D5C9" w14:textId="77777777" w:rsidR="009009F4" w:rsidRPr="001D292B" w:rsidRDefault="00A80499">
      <w:pPr>
        <w:pStyle w:val="Aufzhlungszeichen"/>
        <w:numPr>
          <w:ilvl w:val="0"/>
          <w:numId w:val="0"/>
        </w:numPr>
        <w:spacing w:line="240" w:lineRule="auto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第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  <w:lang w:val="en-US"/>
        </w:rPr>
        <w:t>5</w:t>
      </w:r>
      <w:r w:rsidRPr="001D292B">
        <w:rPr>
          <w:rFonts w:hint="eastAsia"/>
          <w:color w:val="auto"/>
          <w:sz w:val="28"/>
        </w:rPr>
        <w:t>-</w:t>
      </w:r>
      <w:r w:rsidRPr="001D292B">
        <w:rPr>
          <w:rFonts w:hint="eastAsia"/>
          <w:color w:val="auto"/>
          <w:sz w:val="28"/>
          <w:lang w:val="en-US"/>
        </w:rPr>
        <w:t>10</w:t>
      </w:r>
      <w:r w:rsidRPr="001D292B">
        <w:rPr>
          <w:rFonts w:hint="eastAsia"/>
          <w:color w:val="auto"/>
          <w:sz w:val="28"/>
        </w:rPr>
        <w:t>题</w:t>
      </w:r>
    </w:p>
    <w:p w14:paraId="222D2A6E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360" w:lineRule="auto"/>
        <w:ind w:left="432" w:hanging="432"/>
        <w:rPr>
          <w:color w:val="auto"/>
          <w:sz w:val="28"/>
        </w:rPr>
      </w:pPr>
      <w:proofErr w:type="gramStart"/>
      <w:r w:rsidRPr="001D292B">
        <w:rPr>
          <w:rFonts w:hint="eastAsia"/>
          <w:color w:val="auto"/>
          <w:sz w:val="28"/>
        </w:rPr>
        <w:t xml:space="preserve">A  </w:t>
      </w:r>
      <w:r w:rsidRPr="001D292B">
        <w:rPr>
          <w:rFonts w:hint="eastAsia"/>
          <w:color w:val="auto"/>
          <w:sz w:val="28"/>
        </w:rPr>
        <w:t>因为</w:t>
      </w:r>
      <w:proofErr w:type="gramEnd"/>
      <w:r w:rsidRPr="001D292B">
        <w:rPr>
          <w:rFonts w:hint="eastAsia"/>
          <w:color w:val="auto"/>
          <w:sz w:val="28"/>
        </w:rPr>
        <w:t>…所以</w:t>
      </w:r>
      <w:r w:rsidRPr="001D292B">
        <w:rPr>
          <w:rFonts w:hint="eastAsia"/>
          <w:color w:val="auto"/>
          <w:sz w:val="28"/>
        </w:rPr>
        <w:tab/>
        <w:t xml:space="preserve">B </w:t>
      </w:r>
      <w:r w:rsidRPr="001D292B">
        <w:rPr>
          <w:rFonts w:hint="eastAsia"/>
          <w:color w:val="auto"/>
          <w:sz w:val="28"/>
        </w:rPr>
        <w:t>或者</w:t>
      </w:r>
      <w:r w:rsidRPr="001D292B">
        <w:rPr>
          <w:rFonts w:hint="eastAsia"/>
          <w:color w:val="auto"/>
          <w:sz w:val="28"/>
        </w:rPr>
        <w:tab/>
        <w:t xml:space="preserve">C </w:t>
      </w:r>
      <w:r w:rsidRPr="001D292B">
        <w:rPr>
          <w:rFonts w:hint="eastAsia"/>
          <w:color w:val="auto"/>
          <w:sz w:val="28"/>
        </w:rPr>
        <w:t>恐怕</w:t>
      </w:r>
      <w:r w:rsidRPr="001D292B">
        <w:rPr>
          <w:rFonts w:hint="eastAsia"/>
          <w:color w:val="auto"/>
          <w:sz w:val="28"/>
        </w:rPr>
        <w:tab/>
        <w:t xml:space="preserve">D  </w:t>
      </w:r>
      <w:r w:rsidRPr="001D292B">
        <w:rPr>
          <w:rFonts w:hint="eastAsia"/>
          <w:color w:val="auto"/>
          <w:sz w:val="28"/>
        </w:rPr>
        <w:t>常常</w:t>
      </w:r>
    </w:p>
    <w:p w14:paraId="39C19075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360" w:lineRule="auto"/>
        <w:ind w:left="432" w:hanging="432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 xml:space="preserve">E </w:t>
      </w:r>
      <w:r w:rsidRPr="001D292B">
        <w:rPr>
          <w:rFonts w:hint="eastAsia"/>
          <w:color w:val="auto"/>
          <w:sz w:val="28"/>
        </w:rPr>
        <w:t>还是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 xml:space="preserve">           </w:t>
      </w:r>
      <w:r w:rsidRPr="001D292B">
        <w:rPr>
          <w:rFonts w:hint="eastAsia"/>
          <w:color w:val="auto"/>
          <w:sz w:val="28"/>
        </w:rPr>
        <w:t xml:space="preserve">F </w:t>
      </w:r>
      <w:r w:rsidRPr="001D292B">
        <w:rPr>
          <w:rFonts w:hint="eastAsia"/>
          <w:color w:val="auto"/>
          <w:sz w:val="28"/>
        </w:rPr>
        <w:t>可是</w:t>
      </w:r>
      <w:r w:rsidRPr="001D292B">
        <w:rPr>
          <w:rFonts w:hint="eastAsia"/>
          <w:color w:val="auto"/>
          <w:sz w:val="28"/>
        </w:rPr>
        <w:tab/>
        <w:t xml:space="preserve">G </w:t>
      </w:r>
      <w:r w:rsidRPr="001D292B">
        <w:rPr>
          <w:rFonts w:hint="eastAsia"/>
          <w:color w:val="auto"/>
          <w:sz w:val="28"/>
        </w:rPr>
        <w:t>比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 xml:space="preserve">           </w:t>
      </w:r>
      <w:r w:rsidRPr="001D292B">
        <w:rPr>
          <w:rFonts w:hint="eastAsia"/>
          <w:color w:val="auto"/>
          <w:sz w:val="28"/>
        </w:rPr>
        <w:t xml:space="preserve">H </w:t>
      </w:r>
      <w:r w:rsidRPr="001D292B">
        <w:rPr>
          <w:rFonts w:hint="eastAsia"/>
          <w:color w:val="auto"/>
          <w:sz w:val="28"/>
        </w:rPr>
        <w:t>好像</w:t>
      </w:r>
      <w:r w:rsidRPr="001D292B">
        <w:rPr>
          <w:rFonts w:hint="eastAsia"/>
          <w:color w:val="auto"/>
          <w:sz w:val="28"/>
        </w:rPr>
        <w:tab/>
      </w:r>
      <w:proofErr w:type="gramStart"/>
      <w:r w:rsidRPr="001D292B">
        <w:rPr>
          <w:rFonts w:hint="eastAsia"/>
          <w:color w:val="auto"/>
          <w:sz w:val="28"/>
        </w:rPr>
        <w:t xml:space="preserve">I  </w:t>
      </w:r>
      <w:r w:rsidRPr="001D292B">
        <w:rPr>
          <w:rFonts w:hint="eastAsia"/>
          <w:color w:val="auto"/>
          <w:sz w:val="28"/>
        </w:rPr>
        <w:t>还没有</w:t>
      </w:r>
      <w:proofErr w:type="gramEnd"/>
    </w:p>
    <w:p w14:paraId="51CFB1D1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360" w:lineRule="auto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例如：很抱歉，不</w:t>
      </w:r>
      <w:r w:rsidRPr="001D292B">
        <w:rPr>
          <w:rFonts w:ascii="Microsoft JhengHei" w:eastAsia="Microsoft JhengHei" w:hAnsi="Microsoft JhengHei" w:cs="Microsoft JhengHei" w:hint="eastAsia"/>
          <w:color w:val="auto"/>
          <w:sz w:val="28"/>
        </w:rPr>
        <w:t>⾏</w:t>
      </w:r>
      <w:r w:rsidRPr="001D292B">
        <w:rPr>
          <w:rFonts w:ascii="SimSun" w:eastAsia="SimSun" w:hAnsi="SimSun" w:cs="SimSun" w:hint="eastAsia"/>
          <w:color w:val="auto"/>
          <w:sz w:val="28"/>
        </w:rPr>
        <w:t>，我明天很忙。</w:t>
      </w:r>
      <w:r w:rsidRPr="001D292B">
        <w:rPr>
          <w:color w:val="auto"/>
          <w:sz w:val="28"/>
        </w:rPr>
        <w:tab/>
        <w:t xml:space="preserve">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color w:val="auto"/>
          <w:sz w:val="28"/>
        </w:rPr>
        <w:t xml:space="preserve">  C   </w:t>
      </w:r>
      <w:r w:rsidRPr="001D292B">
        <w:rPr>
          <w:rFonts w:hint="eastAsia"/>
          <w:color w:val="auto"/>
          <w:sz w:val="28"/>
        </w:rPr>
        <w:t>）</w:t>
      </w:r>
    </w:p>
    <w:p w14:paraId="27E58C8C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5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咱们来早了，美术馆（</w:t>
      </w:r>
      <w:r w:rsidRPr="001D292B">
        <w:rPr>
          <w:color w:val="auto"/>
          <w:sz w:val="28"/>
        </w:rPr>
        <w:tab/>
        <w:t xml:space="preserve"> </w:t>
      </w:r>
      <w:r w:rsidRPr="001D292B">
        <w:rPr>
          <w:color w:val="auto"/>
          <w:sz w:val="28"/>
        </w:rPr>
        <w:t>）</w:t>
      </w:r>
      <w:r w:rsidRPr="001D292B">
        <w:rPr>
          <w:rFonts w:hint="eastAsia"/>
          <w:color w:val="auto"/>
          <w:sz w:val="28"/>
        </w:rPr>
        <w:t>开门呢？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2C4DA6BC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6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（</w:t>
      </w:r>
      <w:proofErr w:type="gramEnd"/>
      <w:r w:rsidRPr="001D292B">
        <w:rPr>
          <w:rFonts w:hint="eastAsia"/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）现在天气冷，（</w:t>
      </w:r>
      <w:r w:rsidRPr="001D292B">
        <w:rPr>
          <w:rFonts w:hint="eastAsia"/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）北京人常吃火锅。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3A0245E6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7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我想吃蛋糕</w:t>
      </w:r>
      <w:proofErr w:type="gramEnd"/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</w:t>
      </w:r>
      <w:r w:rsidRPr="001D292B">
        <w:rPr>
          <w:rFonts w:hint="eastAsia"/>
          <w:color w:val="auto"/>
          <w:sz w:val="28"/>
        </w:rPr>
        <w:t>）涮羊肉。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04406CF6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8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他（</w:t>
      </w:r>
      <w:r w:rsidRPr="001D292B">
        <w:rPr>
          <w:rFonts w:hint="eastAsia"/>
          <w:color w:val="auto"/>
          <w:sz w:val="28"/>
        </w:rPr>
        <w:t xml:space="preserve">     </w:t>
      </w:r>
      <w:r w:rsidRPr="001D292B">
        <w:rPr>
          <w:rFonts w:hint="eastAsia"/>
          <w:color w:val="auto"/>
          <w:sz w:val="28"/>
        </w:rPr>
        <w:t>）给他妈妈寄东西。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36A0DC21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9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我男朋友喜欢中国画</w:t>
      </w:r>
      <w:proofErr w:type="gramEnd"/>
      <w:r w:rsidRPr="001D292B">
        <w:rPr>
          <w:rFonts w:hint="eastAsia"/>
          <w:color w:val="auto"/>
          <w:sz w:val="28"/>
        </w:rPr>
        <w:t>，（</w:t>
      </w:r>
      <w:r w:rsidRPr="001D292B">
        <w:rPr>
          <w:rFonts w:hint="eastAsia"/>
          <w:color w:val="auto"/>
          <w:sz w:val="28"/>
        </w:rPr>
        <w:t xml:space="preserve">     </w:t>
      </w:r>
      <w:r w:rsidRPr="001D292B">
        <w:rPr>
          <w:rFonts w:hint="eastAsia"/>
          <w:color w:val="auto"/>
          <w:sz w:val="28"/>
        </w:rPr>
        <w:t>）我不喜欢。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  <w:lang w:val="en-US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5429B1C2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10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去上课</w:t>
      </w:r>
      <w:proofErr w:type="gramEnd"/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）去郊区旅行？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）</w:t>
      </w:r>
    </w:p>
    <w:p w14:paraId="5E953C29" w14:textId="77777777" w:rsidR="009009F4" w:rsidRPr="001D292B" w:rsidRDefault="009009F4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</w:p>
    <w:p w14:paraId="1E31E530" w14:textId="77777777" w:rsidR="009009F4" w:rsidRPr="001D292B" w:rsidRDefault="009009F4">
      <w:pPr>
        <w:spacing w:after="0" w:line="240" w:lineRule="auto"/>
        <w:jc w:val="center"/>
        <w:rPr>
          <w:color w:val="auto"/>
        </w:rPr>
      </w:pPr>
    </w:p>
    <w:p w14:paraId="7B321250" w14:textId="77777777" w:rsidR="009009F4" w:rsidRPr="001D292B" w:rsidRDefault="00A80499">
      <w:pPr>
        <w:spacing w:after="0" w:line="360" w:lineRule="auto"/>
        <w:rPr>
          <w:color w:val="auto"/>
        </w:rPr>
      </w:pPr>
      <w:r w:rsidRPr="001D292B">
        <w:rPr>
          <w:color w:val="auto"/>
        </w:rPr>
        <w:br w:type="page"/>
      </w:r>
    </w:p>
    <w:p w14:paraId="4AF589E3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hint="eastAsia"/>
          <w:color w:val="auto"/>
        </w:rPr>
        <w:lastRenderedPageBreak/>
        <w:t>第</w:t>
      </w:r>
      <w:r w:rsidRPr="001D292B">
        <w:rPr>
          <w:rFonts w:hint="eastAsia"/>
          <w:color w:val="auto"/>
          <w:lang w:val="en-US"/>
        </w:rPr>
        <w:t>二</w:t>
      </w:r>
      <w:r w:rsidRPr="001D292B">
        <w:rPr>
          <w:rFonts w:hint="eastAsia"/>
          <w:color w:val="auto"/>
        </w:rPr>
        <w:t>部分</w:t>
      </w:r>
      <w:r w:rsidRPr="001D292B">
        <w:rPr>
          <w:rFonts w:ascii="STSong" w:eastAsia="STSong" w:hAnsi="STSong" w:hint="eastAsia"/>
          <w:color w:val="auto"/>
          <w:lang w:val="en-US"/>
        </w:rPr>
        <w:t>：判断正误。(2</w:t>
      </w:r>
      <w:r w:rsidRPr="001D292B">
        <w:rPr>
          <w:rFonts w:ascii="STSong" w:eastAsia="STSong" w:hAnsi="STSong"/>
          <w:color w:val="auto"/>
          <w:lang w:val="en-US"/>
        </w:rPr>
        <w:t>’</w:t>
      </w:r>
      <w:r w:rsidRPr="001D292B">
        <w:rPr>
          <w:rFonts w:ascii="STSong" w:eastAsia="STSong" w:hAnsi="STSong" w:hint="eastAsia"/>
          <w:color w:val="auto"/>
          <w:lang w:val="en-US"/>
        </w:rPr>
        <w:t>X5)</w:t>
      </w:r>
    </w:p>
    <w:p w14:paraId="48B7A900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第</w:t>
      </w:r>
      <w:r w:rsidRPr="001D292B">
        <w:rPr>
          <w:rFonts w:hint="eastAsia"/>
          <w:color w:val="auto"/>
          <w:sz w:val="28"/>
          <w:lang w:val="en-US"/>
        </w:rPr>
        <w:t>1</w:t>
      </w:r>
      <w:r w:rsidRPr="001D292B">
        <w:rPr>
          <w:color w:val="auto"/>
          <w:sz w:val="28"/>
        </w:rPr>
        <w:t>~</w:t>
      </w:r>
      <w:r w:rsidRPr="001D292B">
        <w:rPr>
          <w:rFonts w:hint="eastAsia"/>
          <w:color w:val="auto"/>
          <w:sz w:val="28"/>
          <w:lang w:val="en-US"/>
        </w:rPr>
        <w:t>5</w:t>
      </w:r>
      <w:r w:rsidRPr="001D292B">
        <w:rPr>
          <w:rFonts w:hint="eastAsia"/>
          <w:color w:val="auto"/>
          <w:sz w:val="28"/>
        </w:rPr>
        <w:t>题</w:t>
      </w:r>
      <w:r w:rsidRPr="001D292B">
        <w:rPr>
          <w:color w:val="auto"/>
          <w:sz w:val="28"/>
        </w:rPr>
        <w:t xml:space="preserve"> </w:t>
      </w:r>
    </w:p>
    <w:p w14:paraId="48DB2F2E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例如：现在是</w:t>
      </w:r>
      <w:r w:rsidRPr="001D292B">
        <w:rPr>
          <w:rFonts w:hint="eastAsia"/>
          <w:color w:val="auto"/>
          <w:sz w:val="28"/>
        </w:rPr>
        <w:t>11</w:t>
      </w:r>
      <w:r w:rsidRPr="001D292B">
        <w:rPr>
          <w:rFonts w:hint="eastAsia"/>
          <w:color w:val="auto"/>
          <w:sz w:val="28"/>
        </w:rPr>
        <w:t>点</w:t>
      </w:r>
      <w:r w:rsidRPr="001D292B">
        <w:rPr>
          <w:rFonts w:hint="eastAsia"/>
          <w:color w:val="auto"/>
          <w:sz w:val="28"/>
        </w:rPr>
        <w:t>30</w:t>
      </w:r>
      <w:r w:rsidRPr="001D292B">
        <w:rPr>
          <w:rFonts w:hint="eastAsia"/>
          <w:color w:val="auto"/>
          <w:sz w:val="28"/>
        </w:rPr>
        <w:t>分，他们已经游了</w:t>
      </w:r>
      <w:r w:rsidRPr="001D292B">
        <w:rPr>
          <w:rFonts w:hint="eastAsia"/>
          <w:color w:val="auto"/>
          <w:sz w:val="28"/>
        </w:rPr>
        <w:t>20</w:t>
      </w:r>
      <w:r w:rsidRPr="001D292B">
        <w:rPr>
          <w:rFonts w:hint="eastAsia"/>
          <w:color w:val="auto"/>
          <w:sz w:val="28"/>
        </w:rPr>
        <w:t>分钟。</w:t>
      </w:r>
    </w:p>
    <w:p w14:paraId="1BADCACF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他们</w:t>
      </w:r>
      <w:r w:rsidRPr="001D292B">
        <w:rPr>
          <w:rFonts w:hint="eastAsia"/>
          <w:color w:val="auto"/>
          <w:sz w:val="28"/>
        </w:rPr>
        <w:t>11</w:t>
      </w:r>
      <w:r w:rsidRPr="001D292B">
        <w:rPr>
          <w:rFonts w:hint="eastAsia"/>
          <w:color w:val="auto"/>
          <w:sz w:val="28"/>
        </w:rPr>
        <w:t>点</w:t>
      </w:r>
      <w:r w:rsidRPr="001D292B">
        <w:rPr>
          <w:rFonts w:hint="eastAsia"/>
          <w:color w:val="auto"/>
          <w:sz w:val="28"/>
        </w:rPr>
        <w:t>10</w:t>
      </w:r>
      <w:r w:rsidRPr="001D292B">
        <w:rPr>
          <w:rFonts w:hint="eastAsia"/>
          <w:color w:val="auto"/>
          <w:sz w:val="28"/>
        </w:rPr>
        <w:t>分开始游泳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color w:val="auto"/>
          <w:sz w:val="28"/>
        </w:rPr>
        <w:t xml:space="preserve">                               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√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    </w:t>
      </w:r>
      <w:r w:rsidRPr="001D292B">
        <w:rPr>
          <w:rFonts w:hint="eastAsia"/>
          <w:color w:val="auto"/>
          <w:sz w:val="28"/>
        </w:rPr>
        <w:t>）</w:t>
      </w:r>
    </w:p>
    <w:p w14:paraId="754A2B88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 xml:space="preserve">       </w:t>
      </w:r>
      <w:r w:rsidRPr="001D292B">
        <w:rPr>
          <w:color w:val="auto"/>
          <w:sz w:val="28"/>
        </w:rPr>
        <w:t xml:space="preserve">      </w:t>
      </w:r>
      <w:r w:rsidRPr="001D292B">
        <w:rPr>
          <w:rFonts w:hint="eastAsia"/>
          <w:color w:val="auto"/>
          <w:sz w:val="28"/>
        </w:rPr>
        <w:t>我会跳舞，但跳得不怎么样。</w:t>
      </w:r>
    </w:p>
    <w:p w14:paraId="3974F36C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我跳得非常好。</w:t>
      </w:r>
      <w:r w:rsidRPr="001D292B">
        <w:rPr>
          <w:rFonts w:hint="eastAsia"/>
          <w:color w:val="auto"/>
          <w:sz w:val="28"/>
        </w:rPr>
        <w:t xml:space="preserve">        </w:t>
      </w:r>
      <w:r w:rsidRPr="001D292B">
        <w:rPr>
          <w:color w:val="auto"/>
          <w:sz w:val="28"/>
        </w:rPr>
        <w:t xml:space="preserve">                                          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×</w:t>
      </w:r>
      <w:r w:rsidRPr="001D292B">
        <w:rPr>
          <w:rFonts w:hint="eastAsia"/>
          <w:color w:val="auto"/>
          <w:sz w:val="28"/>
        </w:rPr>
        <w:t xml:space="preserve"> </w:t>
      </w:r>
      <w:r w:rsidRPr="001D292B">
        <w:rPr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）</w:t>
      </w:r>
    </w:p>
    <w:p w14:paraId="56AB492E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1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刚来的时候我不喜欢吃烤鸭，现在我有点儿习惯了。</w:t>
      </w:r>
    </w:p>
    <w:p w14:paraId="0423467A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现在我不喜欢吃烤鸭。</w:t>
      </w:r>
      <w:r w:rsidRPr="001D292B">
        <w:rPr>
          <w:rFonts w:hint="eastAsia"/>
          <w:color w:val="auto"/>
          <w:sz w:val="28"/>
        </w:rPr>
        <w:t xml:space="preserve">        </w:t>
      </w:r>
      <w:r w:rsidRPr="001D292B">
        <w:rPr>
          <w:color w:val="auto"/>
          <w:sz w:val="28"/>
        </w:rPr>
        <w:t xml:space="preserve">             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       </w:t>
      </w:r>
      <w:r w:rsidRPr="001D292B">
        <w:rPr>
          <w:rFonts w:hint="eastAsia"/>
          <w:color w:val="auto"/>
          <w:sz w:val="28"/>
        </w:rPr>
        <w:t>）</w:t>
      </w:r>
    </w:p>
    <w:p w14:paraId="585364DA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2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我们可以坐地铁</w:t>
      </w:r>
      <w:r w:rsidRPr="001D292B">
        <w:rPr>
          <w:rFonts w:hint="eastAsia"/>
          <w:color w:val="auto"/>
          <w:sz w:val="28"/>
        </w:rPr>
        <w:t>2</w:t>
      </w:r>
      <w:r w:rsidRPr="001D292B">
        <w:rPr>
          <w:rFonts w:hint="eastAsia"/>
          <w:color w:val="auto"/>
          <w:sz w:val="28"/>
        </w:rPr>
        <w:t>号线到建国门，在那儿换</w:t>
      </w:r>
      <w:r w:rsidRPr="001D292B">
        <w:rPr>
          <w:rFonts w:hint="eastAsia"/>
          <w:color w:val="auto"/>
          <w:sz w:val="28"/>
        </w:rPr>
        <w:t>307</w:t>
      </w:r>
      <w:r w:rsidRPr="001D292B">
        <w:rPr>
          <w:rFonts w:hint="eastAsia"/>
          <w:color w:val="auto"/>
          <w:sz w:val="28"/>
        </w:rPr>
        <w:t>路公交到前门。</w:t>
      </w:r>
    </w:p>
    <w:p w14:paraId="1250D152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他们要去建国门。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 xml:space="preserve">                              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       </w:t>
      </w:r>
      <w:r w:rsidRPr="001D292B">
        <w:rPr>
          <w:rFonts w:hint="eastAsia"/>
          <w:color w:val="auto"/>
          <w:sz w:val="28"/>
        </w:rPr>
        <w:t>）</w:t>
      </w:r>
    </w:p>
    <w:p w14:paraId="417AED43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3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从我十岁开始，老师就教我民族乐器，现在已经</w:t>
      </w:r>
      <w:r w:rsidRPr="001D292B">
        <w:rPr>
          <w:rFonts w:hint="eastAsia"/>
          <w:color w:val="auto"/>
          <w:sz w:val="28"/>
        </w:rPr>
        <w:t>11</w:t>
      </w:r>
      <w:r w:rsidRPr="001D292B">
        <w:rPr>
          <w:rFonts w:hint="eastAsia"/>
          <w:color w:val="auto"/>
          <w:sz w:val="28"/>
        </w:rPr>
        <w:t>年了。</w:t>
      </w:r>
    </w:p>
    <w:p w14:paraId="23ECFF34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我今年</w:t>
      </w:r>
      <w:r w:rsidRPr="001D292B">
        <w:rPr>
          <w:rFonts w:hint="eastAsia"/>
          <w:color w:val="auto"/>
          <w:sz w:val="28"/>
        </w:rPr>
        <w:t>21</w:t>
      </w:r>
      <w:r w:rsidRPr="001D292B">
        <w:rPr>
          <w:rFonts w:hint="eastAsia"/>
          <w:color w:val="auto"/>
          <w:sz w:val="28"/>
        </w:rPr>
        <w:t>岁。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 xml:space="preserve">                      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       </w:t>
      </w:r>
      <w:r w:rsidRPr="001D292B">
        <w:rPr>
          <w:rFonts w:hint="eastAsia"/>
          <w:color w:val="auto"/>
          <w:sz w:val="28"/>
        </w:rPr>
        <w:t>）</w:t>
      </w:r>
    </w:p>
    <w:p w14:paraId="56073BE4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4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爸爸买了一套音乐光盘，他包好光盘，和儿子一起到邮局把光盘寄给奶奶了，因为她喜欢听音乐。</w:t>
      </w:r>
    </w:p>
    <w:p w14:paraId="6E917709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爸爸喜欢听音乐。</w:t>
      </w:r>
      <w:r w:rsidRPr="001D292B">
        <w:rPr>
          <w:rFonts w:hint="eastAsia"/>
          <w:color w:val="auto"/>
          <w:sz w:val="28"/>
        </w:rPr>
        <w:t xml:space="preserve">      </w:t>
      </w:r>
      <w:r w:rsidRPr="001D292B">
        <w:rPr>
          <w:color w:val="auto"/>
          <w:sz w:val="28"/>
        </w:rPr>
        <w:t xml:space="preserve">                     </w:t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       </w:t>
      </w:r>
      <w:r w:rsidRPr="001D292B">
        <w:rPr>
          <w:rFonts w:hint="eastAsia"/>
          <w:color w:val="auto"/>
          <w:sz w:val="28"/>
        </w:rPr>
        <w:t>）</w:t>
      </w:r>
    </w:p>
    <w:p w14:paraId="5D9092F9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5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今天路上车一定很多，我已经叫了出租车，可是车还没有来。</w:t>
      </w:r>
    </w:p>
    <w:p w14:paraId="0E633A4B" w14:textId="77777777" w:rsidR="009009F4" w:rsidRPr="001D292B" w:rsidRDefault="00A80499">
      <w:pPr>
        <w:pStyle w:val="Aufzhlungszeichen"/>
        <w:numPr>
          <w:ilvl w:val="0"/>
          <w:numId w:val="5"/>
        </w:numPr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</w:rPr>
        <w:t>因为没叫出租车，所以出租车还没有来。</w:t>
      </w:r>
      <w:r w:rsidRPr="001D292B">
        <w:rPr>
          <w:rFonts w:hint="eastAsia"/>
          <w:color w:val="auto"/>
          <w:sz w:val="28"/>
        </w:rPr>
        <w:t xml:space="preserve">     </w:t>
      </w:r>
      <w:r w:rsidRPr="001D292B">
        <w:rPr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（</w:t>
      </w:r>
      <w:r w:rsidRPr="001D292B">
        <w:rPr>
          <w:rFonts w:hint="eastAsia"/>
          <w:color w:val="auto"/>
          <w:sz w:val="28"/>
        </w:rPr>
        <w:t xml:space="preserve">             </w:t>
      </w:r>
      <w:r w:rsidRPr="001D292B">
        <w:rPr>
          <w:rFonts w:hint="eastAsia"/>
          <w:color w:val="auto"/>
          <w:sz w:val="28"/>
        </w:rPr>
        <w:t>）</w:t>
      </w:r>
    </w:p>
    <w:p w14:paraId="0FC00EF0" w14:textId="77777777" w:rsidR="009009F4" w:rsidRPr="001D292B" w:rsidRDefault="009009F4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5609CFCC" w14:textId="77777777" w:rsidR="009009F4" w:rsidRPr="001D292B" w:rsidRDefault="00A80499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>三、写作</w:t>
      </w:r>
      <w:r w:rsidRPr="001D292B">
        <w:rPr>
          <w:rFonts w:ascii="STSong" w:eastAsia="STSong" w:hAnsi="STSong"/>
          <w:color w:val="auto"/>
          <w:lang w:val="en-US"/>
        </w:rPr>
        <w:t xml:space="preserve">       </w:t>
      </w:r>
      <w:r w:rsidRPr="001D292B">
        <w:rPr>
          <w:rFonts w:ascii="STSong" w:eastAsia="STSong" w:hAnsi="STSong" w:hint="eastAsia"/>
          <w:color w:val="auto"/>
          <w:lang w:val="en-US"/>
        </w:rPr>
        <w:t>分数(20</w:t>
      </w:r>
      <w:r w:rsidRPr="001D292B">
        <w:rPr>
          <w:rFonts w:ascii="STSong" w:eastAsia="STSong" w:hAnsi="STSong"/>
          <w:color w:val="auto"/>
          <w:lang w:val="en-US"/>
        </w:rPr>
        <w:t>’</w:t>
      </w:r>
      <w:r w:rsidRPr="001D292B">
        <w:rPr>
          <w:rFonts w:ascii="STSong" w:eastAsia="STSong" w:hAnsi="STSong" w:hint="eastAsia"/>
          <w:color w:val="auto"/>
          <w:lang w:val="en-US"/>
        </w:rPr>
        <w:t>)</w:t>
      </w:r>
    </w:p>
    <w:p w14:paraId="5175B14E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>第一部分 连词成句。（3’X5）</w:t>
      </w:r>
    </w:p>
    <w:p w14:paraId="2B1FE244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>例如</w:t>
      </w:r>
      <w:r w:rsidRPr="001D292B">
        <w:rPr>
          <w:rFonts w:ascii="STSong" w:eastAsia="STSong" w:hAnsi="STSong"/>
          <w:color w:val="auto"/>
          <w:lang w:val="en-US"/>
        </w:rPr>
        <w:t xml:space="preserve">： </w:t>
      </w:r>
      <w:r w:rsidRPr="001D292B">
        <w:rPr>
          <w:rFonts w:ascii="STSong" w:eastAsia="STSong" w:hAnsi="STSong" w:hint="eastAsia"/>
          <w:color w:val="auto"/>
          <w:lang w:val="en-US"/>
        </w:rPr>
        <w:t>好</w:t>
      </w:r>
      <w:r w:rsidRPr="001D292B">
        <w:rPr>
          <w:rFonts w:ascii="STSong" w:eastAsia="STSong" w:hAnsi="STSong"/>
          <w:color w:val="auto"/>
          <w:lang w:val="en-US"/>
        </w:rPr>
        <w:t xml:space="preserve">       </w:t>
      </w:r>
      <w:r w:rsidRPr="001D292B">
        <w:rPr>
          <w:rFonts w:ascii="STSong" w:eastAsia="STSong" w:hAnsi="STSong" w:hint="eastAsia"/>
          <w:color w:val="auto"/>
          <w:lang w:val="en-US"/>
        </w:rPr>
        <w:t>你</w:t>
      </w:r>
      <w:r w:rsidRPr="001D292B">
        <w:rPr>
          <w:rFonts w:ascii="STSong" w:eastAsia="STSong" w:hAnsi="STSong"/>
          <w:color w:val="auto"/>
          <w:lang w:val="en-US"/>
        </w:rPr>
        <w:t xml:space="preserve">       </w:t>
      </w:r>
      <w:r w:rsidRPr="001D292B">
        <w:rPr>
          <w:rFonts w:ascii="STSong" w:eastAsia="STSong" w:hAnsi="STSong" w:hint="eastAsia"/>
          <w:color w:val="auto"/>
          <w:lang w:val="en-US"/>
        </w:rPr>
        <w:t>吗</w:t>
      </w:r>
      <w:r w:rsidRPr="001D292B">
        <w:rPr>
          <w:rFonts w:ascii="STSong" w:eastAsia="STSong" w:hAnsi="STSong"/>
          <w:color w:val="auto"/>
          <w:lang w:val="en-US"/>
        </w:rPr>
        <w:t>？</w:t>
      </w:r>
    </w:p>
    <w:p w14:paraId="013817E2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 xml:space="preserve"> </w:t>
      </w:r>
      <w:r w:rsidRPr="001D292B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</w:t>
      </w:r>
      <w:r w:rsidRPr="001D292B">
        <w:rPr>
          <w:rFonts w:ascii="STSong" w:eastAsia="STSong" w:hAnsi="STSong" w:hint="eastAsia"/>
          <w:color w:val="auto"/>
          <w:u w:val="single"/>
          <w:lang w:val="en-US"/>
        </w:rPr>
        <w:t xml:space="preserve">   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</w:t>
      </w:r>
      <w:r w:rsidRPr="001D292B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你好吗  ？   </w:t>
      </w:r>
      <w:r w:rsidRPr="001D292B">
        <w:rPr>
          <w:rFonts w:ascii="STSong" w:eastAsia="STSong" w:hAnsi="STSong" w:hint="eastAsia"/>
          <w:color w:val="auto"/>
          <w:u w:val="single"/>
          <w:lang w:val="en-US"/>
        </w:rPr>
        <w:t xml:space="preserve">      </w:t>
      </w:r>
    </w:p>
    <w:p w14:paraId="5FF8F006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  <w:sz w:val="28"/>
        </w:rPr>
      </w:pPr>
      <w:r w:rsidRPr="001D292B">
        <w:rPr>
          <w:color w:val="auto"/>
          <w:sz w:val="28"/>
        </w:rPr>
        <w:t>1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  <w:lang w:val="en-US"/>
        </w:rPr>
        <w:t>哥哥</w:t>
      </w:r>
      <w:proofErr w:type="gramEnd"/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  <w:lang w:val="en-US"/>
        </w:rPr>
        <w:t>姐姐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喜欢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一样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中国画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跟</w:t>
      </w:r>
    </w:p>
    <w:p w14:paraId="6C1CF57D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t xml:space="preserve"> 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。  </w:t>
      </w:r>
      <w:r w:rsidRPr="001D292B">
        <w:rPr>
          <w:rFonts w:ascii="STSong" w:eastAsia="STSong" w:hAnsi="STSong"/>
          <w:color w:val="auto"/>
          <w:lang w:val="en-US"/>
        </w:rPr>
        <w:t xml:space="preserve">  </w:t>
      </w:r>
    </w:p>
    <w:p w14:paraId="2E02A383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  <w:sz w:val="28"/>
        </w:rPr>
      </w:pPr>
      <w:r w:rsidRPr="001D292B">
        <w:rPr>
          <w:color w:val="auto"/>
          <w:sz w:val="28"/>
        </w:rPr>
        <w:t>2</w:t>
      </w:r>
      <w:proofErr w:type="gramStart"/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rFonts w:hint="eastAsia"/>
          <w:color w:val="auto"/>
          <w:sz w:val="28"/>
        </w:rPr>
        <w:t>电梯</w:t>
      </w:r>
      <w:proofErr w:type="gramEnd"/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坐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上楼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每天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  <w:lang w:val="en-US"/>
        </w:rPr>
        <w:t>他</w:t>
      </w:r>
    </w:p>
    <w:p w14:paraId="3647B008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lastRenderedPageBreak/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。</w:t>
      </w:r>
    </w:p>
    <w:p w14:paraId="7738FBC5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  <w:sz w:val="28"/>
        </w:rPr>
      </w:pPr>
      <w:r w:rsidRPr="001D292B">
        <w:rPr>
          <w:color w:val="auto"/>
          <w:sz w:val="28"/>
        </w:rPr>
        <w:t>3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  <w:lang w:val="en-US"/>
        </w:rPr>
        <w:t>光盘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  <w:lang w:val="en-US"/>
        </w:rPr>
        <w:t>音乐</w:t>
      </w:r>
      <w:r w:rsidRPr="001D292B">
        <w:rPr>
          <w:rFonts w:hint="eastAsia"/>
          <w:color w:val="auto"/>
          <w:sz w:val="28"/>
          <w:lang w:val="en-US"/>
        </w:rPr>
        <w:t xml:space="preserve"> </w:t>
      </w:r>
      <w:r w:rsidRPr="001D292B">
        <w:rPr>
          <w:rFonts w:hint="eastAsia"/>
          <w:color w:val="auto"/>
          <w:sz w:val="28"/>
          <w:lang w:val="en-US"/>
        </w:rPr>
        <w:t>他</w:t>
      </w:r>
      <w:r w:rsidRPr="001D292B">
        <w:rPr>
          <w:rFonts w:hint="eastAsia"/>
          <w:color w:val="auto"/>
          <w:sz w:val="28"/>
        </w:rPr>
        <w:t>的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新的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</w:rPr>
        <w:t>是</w:t>
      </w:r>
    </w:p>
    <w:p w14:paraId="601F9EBD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。</w:t>
      </w:r>
    </w:p>
    <w:p w14:paraId="3819A156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  <w:sz w:val="28"/>
        </w:rPr>
      </w:pPr>
      <w:r w:rsidRPr="001D292B">
        <w:rPr>
          <w:color w:val="auto"/>
          <w:sz w:val="28"/>
        </w:rPr>
        <w:t>4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rFonts w:hint="eastAsia"/>
          <w:color w:val="auto"/>
          <w:sz w:val="28"/>
        </w:rPr>
        <w:t xml:space="preserve">    </w:t>
      </w:r>
      <w:r w:rsidRPr="001D292B">
        <w:rPr>
          <w:rFonts w:hint="eastAsia"/>
          <w:color w:val="auto"/>
          <w:sz w:val="28"/>
        </w:rPr>
        <w:t>了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  <w:lang w:val="en-US"/>
        </w:rPr>
        <w:t>看</w:t>
      </w:r>
      <w:r w:rsidRPr="001D292B">
        <w:rPr>
          <w:rFonts w:hint="eastAsia"/>
          <w:color w:val="auto"/>
          <w:sz w:val="28"/>
        </w:rPr>
        <w:tab/>
      </w:r>
      <w:r w:rsidRPr="001D292B">
        <w:rPr>
          <w:rFonts w:hint="eastAsia"/>
          <w:color w:val="auto"/>
          <w:sz w:val="28"/>
          <w:lang w:val="en-US"/>
        </w:rPr>
        <w:t>书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多长时间的</w:t>
      </w:r>
      <w:r w:rsidRPr="001D292B">
        <w:rPr>
          <w:rFonts w:hint="eastAsia"/>
          <w:color w:val="auto"/>
          <w:sz w:val="28"/>
        </w:rPr>
        <w:t xml:space="preserve">   </w:t>
      </w:r>
      <w:r w:rsidRPr="001D292B">
        <w:rPr>
          <w:rFonts w:hint="eastAsia"/>
          <w:color w:val="auto"/>
          <w:sz w:val="28"/>
        </w:rPr>
        <w:t>你</w:t>
      </w:r>
      <w:r w:rsidRPr="001D292B">
        <w:rPr>
          <w:rFonts w:hint="eastAsia"/>
          <w:color w:val="auto"/>
          <w:sz w:val="28"/>
        </w:rPr>
        <w:t xml:space="preserve">  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了</w:t>
      </w:r>
      <w:r w:rsidRPr="001D292B">
        <w:rPr>
          <w:color w:val="auto"/>
          <w:sz w:val="28"/>
        </w:rPr>
        <w:t xml:space="preserve">     </w:t>
      </w:r>
    </w:p>
    <w:p w14:paraId="4A4F3091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？</w:t>
      </w:r>
    </w:p>
    <w:p w14:paraId="5B06F9B9" w14:textId="77777777" w:rsidR="009009F4" w:rsidRPr="001D292B" w:rsidRDefault="00A80499">
      <w:pPr>
        <w:pStyle w:val="Aufzhlungszeichen"/>
        <w:numPr>
          <w:ilvl w:val="0"/>
          <w:numId w:val="0"/>
        </w:numPr>
        <w:rPr>
          <w:color w:val="auto"/>
          <w:sz w:val="28"/>
        </w:rPr>
      </w:pPr>
      <w:r w:rsidRPr="001D292B">
        <w:rPr>
          <w:color w:val="auto"/>
          <w:sz w:val="28"/>
        </w:rPr>
        <w:t>5</w:t>
      </w:r>
      <w:r w:rsidRPr="001D292B">
        <w:rPr>
          <w:rFonts w:hint="eastAsia"/>
          <w:color w:val="auto"/>
          <w:sz w:val="28"/>
        </w:rPr>
        <w:t>．</w:t>
      </w:r>
      <w:r w:rsidRPr="001D292B">
        <w:rPr>
          <w:color w:val="auto"/>
          <w:sz w:val="28"/>
        </w:rPr>
        <w:t xml:space="preserve">   </w:t>
      </w:r>
      <w:r w:rsidRPr="001D292B">
        <w:rPr>
          <w:rFonts w:asciiTheme="minorEastAsia" w:hAnsiTheme="minorEastAsia" w:cs="STSong"/>
          <w:color w:val="auto"/>
          <w:position w:val="2"/>
          <w:sz w:val="28"/>
          <w:szCs w:val="28"/>
        </w:rPr>
        <w:t>忘了</w:t>
      </w:r>
      <w:r w:rsidRPr="001D292B">
        <w:rPr>
          <w:rFonts w:asciiTheme="minorEastAsia" w:hAnsiTheme="minorEastAsia" w:cs="Calibri"/>
          <w:color w:val="auto"/>
          <w:sz w:val="28"/>
          <w:szCs w:val="28"/>
        </w:rPr>
        <w:t>   </w:t>
      </w:r>
      <w:r w:rsidRPr="001D292B">
        <w:rPr>
          <w:rFonts w:asciiTheme="minorEastAsia" w:hAnsiTheme="minorEastAsia" w:cs="STSong"/>
          <w:color w:val="auto"/>
          <w:sz w:val="28"/>
          <w:szCs w:val="28"/>
        </w:rPr>
        <w:t>把</w:t>
      </w:r>
      <w:r w:rsidRPr="001D292B">
        <w:rPr>
          <w:rFonts w:asciiTheme="minorEastAsia" w:hAnsiTheme="minorEastAsia" w:cs="Calibri"/>
          <w:color w:val="auto"/>
          <w:sz w:val="28"/>
          <w:szCs w:val="28"/>
        </w:rPr>
        <w:tab/>
      </w:r>
      <w:proofErr w:type="gramStart"/>
      <w:r w:rsidRPr="001D292B">
        <w:rPr>
          <w:rFonts w:asciiTheme="minorEastAsia" w:hAnsiTheme="minorEastAsia" w:cs="Calibri" w:hint="eastAsia"/>
          <w:color w:val="auto"/>
          <w:sz w:val="28"/>
          <w:szCs w:val="28"/>
          <w:lang w:val="en-US"/>
        </w:rPr>
        <w:t>礼物</w:t>
      </w:r>
      <w:r w:rsidRPr="001D292B">
        <w:rPr>
          <w:rFonts w:asciiTheme="minorEastAsia" w:hAnsiTheme="minorEastAsia" w:cs="Calibri"/>
          <w:color w:val="auto"/>
          <w:sz w:val="28"/>
          <w:szCs w:val="28"/>
        </w:rPr>
        <w:t>  </w:t>
      </w:r>
      <w:r w:rsidRPr="001D292B">
        <w:rPr>
          <w:rFonts w:asciiTheme="minorEastAsia" w:hAnsiTheme="minorEastAsia" w:cs="STSong"/>
          <w:color w:val="auto"/>
          <w:position w:val="2"/>
          <w:sz w:val="28"/>
          <w:szCs w:val="28"/>
        </w:rPr>
        <w:t>别</w:t>
      </w:r>
      <w:proofErr w:type="gramEnd"/>
      <w:r w:rsidRPr="001D292B">
        <w:rPr>
          <w:rFonts w:asciiTheme="minorEastAsia" w:hAnsiTheme="minorEastAsia" w:cs="Calibri"/>
          <w:color w:val="auto"/>
          <w:sz w:val="28"/>
          <w:szCs w:val="28"/>
        </w:rPr>
        <w:t>   </w:t>
      </w:r>
      <w:r w:rsidRPr="001D292B">
        <w:rPr>
          <w:rFonts w:asciiTheme="minorEastAsia" w:hAnsiTheme="minorEastAsia" w:cs="STSong"/>
          <w:color w:val="auto"/>
          <w:sz w:val="28"/>
          <w:szCs w:val="28"/>
        </w:rPr>
        <w:t>带</w:t>
      </w:r>
      <w:r w:rsidRPr="001D292B">
        <w:rPr>
          <w:rFonts w:asciiTheme="minorEastAsia" w:hAnsiTheme="minorEastAsia" w:cs="Calibri"/>
          <w:color w:val="auto"/>
          <w:sz w:val="28"/>
          <w:szCs w:val="28"/>
        </w:rPr>
        <w:t>  </w:t>
      </w:r>
      <w:r w:rsidRPr="001D292B">
        <w:rPr>
          <w:rFonts w:asciiTheme="minorEastAsia" w:hAnsiTheme="minorEastAsia" w:cs="STSong"/>
          <w:color w:val="auto"/>
          <w:position w:val="2"/>
          <w:sz w:val="28"/>
          <w:szCs w:val="28"/>
        </w:rPr>
        <w:t>去</w:t>
      </w:r>
    </w:p>
    <w:p w14:paraId="35A72040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u w:val="single"/>
          <w:lang w:val="en-US"/>
        </w:rPr>
      </w:pPr>
      <w:r w:rsidRPr="001D292B">
        <w:rPr>
          <w:rFonts w:ascii="STSong" w:eastAsia="STSong" w:hAnsi="STSong"/>
          <w:color w:val="auto"/>
          <w:lang w:val="en-US"/>
        </w:rPr>
        <w:t xml:space="preserve">  </w:t>
      </w:r>
      <w:r w:rsidRPr="001D292B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 </w:t>
      </w:r>
      <w:r w:rsidRPr="001D292B">
        <w:rPr>
          <w:rFonts w:ascii="STSong" w:eastAsia="STSong" w:hAnsi="STSong" w:hint="eastAsia"/>
          <w:color w:val="auto"/>
          <w:u w:val="single"/>
          <w:lang w:val="en-US"/>
        </w:rPr>
        <w:t>。</w:t>
      </w:r>
    </w:p>
    <w:p w14:paraId="678CFC42" w14:textId="77777777" w:rsidR="009009F4" w:rsidRPr="001D292B" w:rsidRDefault="00A80499">
      <w:pPr>
        <w:rPr>
          <w:color w:val="auto"/>
          <w:szCs w:val="24"/>
          <w:u w:val="single"/>
        </w:rPr>
      </w:pPr>
      <w:r w:rsidRPr="001D292B">
        <w:rPr>
          <w:rFonts w:hint="eastAsia"/>
          <w:color w:val="auto"/>
          <w:szCs w:val="24"/>
          <w:u w:val="single"/>
        </w:rPr>
        <w:t xml:space="preserve"> </w:t>
      </w:r>
    </w:p>
    <w:p w14:paraId="26B654FB" w14:textId="77777777" w:rsidR="009009F4" w:rsidRPr="001D292B" w:rsidRDefault="009009F4">
      <w:pPr>
        <w:rPr>
          <w:color w:val="auto"/>
          <w:szCs w:val="24"/>
        </w:rPr>
      </w:pPr>
    </w:p>
    <w:p w14:paraId="3BE6F554" w14:textId="77777777" w:rsidR="009009F4" w:rsidRPr="001D292B" w:rsidRDefault="00A80499">
      <w:pPr>
        <w:jc w:val="both"/>
        <w:rPr>
          <w:color w:val="auto"/>
          <w:szCs w:val="24"/>
          <w:lang w:val="en-US"/>
        </w:rPr>
      </w:pPr>
      <w:r w:rsidRPr="001D292B">
        <w:rPr>
          <w:rFonts w:hint="eastAsia"/>
          <w:color w:val="auto"/>
          <w:szCs w:val="24"/>
          <w:lang w:val="en-US"/>
        </w:rPr>
        <w:t>第二部分</w:t>
      </w:r>
      <w:r w:rsidRPr="001D292B">
        <w:rPr>
          <w:rFonts w:hint="eastAsia"/>
          <w:color w:val="auto"/>
          <w:szCs w:val="24"/>
          <w:lang w:val="en-US"/>
        </w:rPr>
        <w:t xml:space="preserve"> </w:t>
      </w:r>
      <w:r w:rsidRPr="001D292B">
        <w:rPr>
          <w:rFonts w:hint="eastAsia"/>
          <w:color w:val="auto"/>
          <w:szCs w:val="24"/>
          <w:lang w:val="en-US"/>
        </w:rPr>
        <w:t>写汉字。（</w:t>
      </w:r>
      <w:r w:rsidRPr="001D292B">
        <w:rPr>
          <w:rFonts w:hint="eastAsia"/>
          <w:color w:val="auto"/>
          <w:szCs w:val="24"/>
          <w:lang w:val="en-US"/>
        </w:rPr>
        <w:t>1</w:t>
      </w:r>
      <w:r w:rsidRPr="001D292B">
        <w:rPr>
          <w:color w:val="auto"/>
          <w:szCs w:val="24"/>
          <w:lang w:val="en-US"/>
        </w:rPr>
        <w:t>’</w:t>
      </w:r>
      <w:r w:rsidRPr="001D292B">
        <w:rPr>
          <w:rFonts w:hint="eastAsia"/>
          <w:color w:val="auto"/>
          <w:szCs w:val="24"/>
          <w:lang w:val="en-US"/>
        </w:rPr>
        <w:t>X5</w:t>
      </w:r>
      <w:r w:rsidRPr="001D292B">
        <w:rPr>
          <w:rFonts w:hint="eastAsia"/>
          <w:color w:val="auto"/>
          <w:szCs w:val="24"/>
          <w:lang w:val="en-US"/>
        </w:rPr>
        <w:t>）</w:t>
      </w:r>
    </w:p>
    <w:p w14:paraId="265E70AF" w14:textId="77777777" w:rsidR="009009F4" w:rsidRPr="001D292B" w:rsidRDefault="00A80499">
      <w:pPr>
        <w:rPr>
          <w:color w:val="auto"/>
          <w:szCs w:val="24"/>
        </w:rPr>
      </w:pPr>
      <w:r w:rsidRPr="001D292B">
        <w:rPr>
          <w:rFonts w:hint="eastAsia"/>
          <w:color w:val="auto"/>
          <w:szCs w:val="24"/>
        </w:rPr>
        <w:t>例如</w:t>
      </w:r>
      <w:r w:rsidRPr="001D292B">
        <w:rPr>
          <w:color w:val="auto"/>
          <w:szCs w:val="24"/>
        </w:rPr>
        <w:t>：请</w:t>
      </w:r>
      <w:r w:rsidRPr="001D292B">
        <w:rPr>
          <w:color w:val="auto"/>
          <w:szCs w:val="24"/>
        </w:rPr>
        <w:t xml:space="preserve"> </w:t>
      </w:r>
      <w:r w:rsidRPr="001D292B">
        <w:rPr>
          <w:color w:val="auto"/>
          <w:szCs w:val="24"/>
          <w:u w:val="single"/>
        </w:rPr>
        <w:t xml:space="preserve">  </w:t>
      </w:r>
      <w:r w:rsidRPr="001D292B">
        <w:rPr>
          <w:color w:val="auto"/>
          <w:szCs w:val="24"/>
          <w:u w:val="single"/>
        </w:rPr>
        <w:t>再</w:t>
      </w:r>
      <w:r w:rsidRPr="001D292B">
        <w:rPr>
          <w:color w:val="auto"/>
          <w:szCs w:val="24"/>
          <w:u w:val="single"/>
        </w:rPr>
        <w:t xml:space="preserve">     </w:t>
      </w:r>
      <w:r w:rsidRPr="001D292B">
        <w:rPr>
          <w:color w:val="auto"/>
          <w:szCs w:val="24"/>
        </w:rPr>
        <w:t>（</w:t>
      </w:r>
      <w:proofErr w:type="spellStart"/>
      <w:r w:rsidRPr="001D292B">
        <w:rPr>
          <w:color w:val="auto"/>
          <w:szCs w:val="24"/>
        </w:rPr>
        <w:t>zài</w:t>
      </w:r>
      <w:proofErr w:type="spellEnd"/>
      <w:r w:rsidRPr="001D292B">
        <w:rPr>
          <w:color w:val="auto"/>
          <w:szCs w:val="24"/>
        </w:rPr>
        <w:t>）</w:t>
      </w:r>
      <w:r w:rsidRPr="001D292B">
        <w:rPr>
          <w:rFonts w:hint="eastAsia"/>
          <w:color w:val="auto"/>
          <w:szCs w:val="24"/>
        </w:rPr>
        <w:t>说一遍</w:t>
      </w:r>
      <w:r w:rsidRPr="001D292B">
        <w:rPr>
          <w:color w:val="auto"/>
          <w:szCs w:val="24"/>
        </w:rPr>
        <w:t>。</w:t>
      </w:r>
    </w:p>
    <w:p w14:paraId="1015A2E6" w14:textId="77777777" w:rsidR="009009F4" w:rsidRPr="001D292B" w:rsidRDefault="00A80499">
      <w:pPr>
        <w:pStyle w:val="Aufzhlungszeichen"/>
        <w:numPr>
          <w:ilvl w:val="0"/>
          <w:numId w:val="0"/>
        </w:numPr>
        <w:spacing w:line="360" w:lineRule="auto"/>
        <w:ind w:left="431" w:hanging="431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1</w:t>
      </w:r>
      <w:r w:rsidRPr="001D292B">
        <w:rPr>
          <w:rFonts w:hint="eastAsia"/>
          <w:color w:val="auto"/>
          <w:sz w:val="28"/>
        </w:rPr>
        <w:t>.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  <w:lang w:val="en-US"/>
        </w:rPr>
        <w:t>你</w:t>
      </w:r>
      <w:r w:rsidRPr="001D292B">
        <w:rPr>
          <w:rFonts w:hint="eastAsia"/>
          <w:color w:val="auto"/>
          <w:sz w:val="28"/>
        </w:rPr>
        <w:t>要</w:t>
      </w:r>
      <w:r w:rsidRPr="001D292B">
        <w:rPr>
          <w:color w:val="auto"/>
          <w:sz w:val="28"/>
        </w:rPr>
        <w:t>w</w:t>
      </w:r>
      <w:r w:rsidRPr="001D292B">
        <w:rPr>
          <w:rFonts w:hint="eastAsia"/>
          <w:color w:val="auto"/>
          <w:sz w:val="28"/>
        </w:rPr>
        <w:t>ǎ</w:t>
      </w:r>
      <w:r w:rsidRPr="001D292B">
        <w:rPr>
          <w:rFonts w:hint="eastAsia"/>
          <w:color w:val="auto"/>
          <w:sz w:val="28"/>
        </w:rPr>
        <w:t>ng</w:t>
      </w:r>
      <w:r w:rsidRPr="001D292B">
        <w:rPr>
          <w:color w:val="auto"/>
          <w:sz w:val="28"/>
          <w:u w:val="single"/>
        </w:rPr>
        <w:t xml:space="preserve">                  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哪儿寄</w:t>
      </w:r>
      <w:r w:rsidRPr="001D292B">
        <w:rPr>
          <w:rFonts w:hint="eastAsia"/>
          <w:color w:val="auto"/>
          <w:sz w:val="28"/>
          <w:lang w:val="en-US"/>
        </w:rPr>
        <w:t>明信片</w:t>
      </w:r>
      <w:r w:rsidRPr="001D292B">
        <w:rPr>
          <w:rFonts w:hint="eastAsia"/>
          <w:color w:val="auto"/>
          <w:sz w:val="28"/>
        </w:rPr>
        <w:t>？</w:t>
      </w:r>
      <w:r w:rsidRPr="001D292B">
        <w:rPr>
          <w:color w:val="auto"/>
          <w:sz w:val="28"/>
        </w:rPr>
        <w:t xml:space="preserve"> </w:t>
      </w:r>
    </w:p>
    <w:p w14:paraId="2917034F" w14:textId="77777777" w:rsidR="009009F4" w:rsidRPr="001D292B" w:rsidRDefault="00A80499">
      <w:pPr>
        <w:pStyle w:val="Aufzhlungszeichen"/>
        <w:numPr>
          <w:ilvl w:val="0"/>
          <w:numId w:val="0"/>
        </w:numPr>
        <w:spacing w:line="360" w:lineRule="auto"/>
        <w:ind w:left="431" w:hanging="431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2</w:t>
      </w:r>
      <w:r w:rsidRPr="001D292B">
        <w:rPr>
          <w:color w:val="auto"/>
          <w:sz w:val="28"/>
        </w:rPr>
        <w:t xml:space="preserve">. </w:t>
      </w:r>
      <w:r w:rsidRPr="001D292B">
        <w:rPr>
          <w:rFonts w:hint="eastAsia"/>
          <w:color w:val="auto"/>
          <w:sz w:val="28"/>
        </w:rPr>
        <w:t>我听懂了，可是</w:t>
      </w:r>
      <w:proofErr w:type="spellStart"/>
      <w:r w:rsidRPr="001D292B">
        <w:rPr>
          <w:color w:val="auto"/>
          <w:sz w:val="28"/>
        </w:rPr>
        <w:t>jì</w:t>
      </w:r>
      <w:proofErr w:type="spellEnd"/>
      <w:r w:rsidRPr="001D292B">
        <w:rPr>
          <w:color w:val="auto"/>
          <w:sz w:val="28"/>
          <w:u w:val="single"/>
        </w:rPr>
        <w:t xml:space="preserve">               </w:t>
      </w:r>
      <w:r w:rsidRPr="001D292B">
        <w:rPr>
          <w:rFonts w:hint="eastAsia"/>
          <w:color w:val="auto"/>
          <w:sz w:val="28"/>
        </w:rPr>
        <w:t>错了。</w:t>
      </w:r>
    </w:p>
    <w:p w14:paraId="72E6B88D" w14:textId="77777777" w:rsidR="009009F4" w:rsidRPr="001D292B" w:rsidRDefault="00A80499">
      <w:pPr>
        <w:pStyle w:val="Aufzhlungszeichen"/>
        <w:numPr>
          <w:ilvl w:val="0"/>
          <w:numId w:val="0"/>
        </w:numPr>
        <w:spacing w:line="360" w:lineRule="auto"/>
        <w:ind w:left="431" w:hanging="431"/>
        <w:jc w:val="both"/>
        <w:rPr>
          <w:color w:val="auto"/>
          <w:sz w:val="28"/>
        </w:rPr>
      </w:pPr>
      <w:r w:rsidRPr="001D292B">
        <w:rPr>
          <w:rFonts w:hint="eastAsia"/>
          <w:color w:val="auto"/>
          <w:sz w:val="28"/>
          <w:lang w:val="en-US"/>
        </w:rPr>
        <w:t>3</w:t>
      </w:r>
      <w:r w:rsidRPr="001D292B">
        <w:rPr>
          <w:color w:val="auto"/>
          <w:sz w:val="28"/>
        </w:rPr>
        <w:t xml:space="preserve">. </w:t>
      </w:r>
      <w:r w:rsidRPr="001D292B">
        <w:rPr>
          <w:rFonts w:hint="eastAsia"/>
          <w:color w:val="auto"/>
          <w:sz w:val="28"/>
        </w:rPr>
        <w:t>画家只画了一只</w:t>
      </w:r>
      <w:proofErr w:type="spellStart"/>
      <w:r w:rsidRPr="001D292B">
        <w:rPr>
          <w:color w:val="auto"/>
          <w:sz w:val="28"/>
        </w:rPr>
        <w:t>xiā</w:t>
      </w:r>
      <w:proofErr w:type="spellEnd"/>
      <w:r w:rsidRPr="001D292B">
        <w:rPr>
          <w:color w:val="auto"/>
          <w:sz w:val="28"/>
          <w:u w:val="single"/>
        </w:rPr>
        <w:t xml:space="preserve">               </w:t>
      </w:r>
      <w:r w:rsidRPr="001D292B">
        <w:rPr>
          <w:rFonts w:hint="eastAsia"/>
          <w:color w:val="auto"/>
          <w:sz w:val="28"/>
        </w:rPr>
        <w:t>，没有画别的。</w:t>
      </w:r>
    </w:p>
    <w:p w14:paraId="1842E4AC" w14:textId="77777777" w:rsidR="009009F4" w:rsidRPr="001D292B" w:rsidRDefault="00A80499">
      <w:pPr>
        <w:pStyle w:val="Aufzhlungszeichen"/>
        <w:numPr>
          <w:ilvl w:val="0"/>
          <w:numId w:val="0"/>
        </w:numPr>
        <w:spacing w:line="360" w:lineRule="auto"/>
        <w:ind w:left="431" w:hanging="431"/>
        <w:jc w:val="both"/>
        <w:rPr>
          <w:color w:val="auto"/>
          <w:sz w:val="28"/>
        </w:rPr>
      </w:pPr>
      <w:r w:rsidRPr="001D292B">
        <w:rPr>
          <w:color w:val="auto"/>
          <w:sz w:val="28"/>
        </w:rPr>
        <w:t xml:space="preserve">4. </w:t>
      </w:r>
      <w:r w:rsidRPr="001D292B">
        <w:rPr>
          <w:rFonts w:hint="eastAsia"/>
          <w:color w:val="auto"/>
          <w:sz w:val="28"/>
          <w:lang w:val="en-US"/>
        </w:rPr>
        <w:t>明天</w:t>
      </w:r>
      <w:r w:rsidRPr="001D292B">
        <w:rPr>
          <w:rFonts w:hint="eastAsia"/>
          <w:color w:val="auto"/>
          <w:sz w:val="28"/>
        </w:rPr>
        <w:t>比今天</w:t>
      </w:r>
      <w:proofErr w:type="spellStart"/>
      <w:r w:rsidRPr="001D292B">
        <w:rPr>
          <w:color w:val="auto"/>
          <w:sz w:val="28"/>
        </w:rPr>
        <w:t>rè</w:t>
      </w:r>
      <w:proofErr w:type="spellEnd"/>
      <w:r w:rsidRPr="001D292B">
        <w:rPr>
          <w:color w:val="auto"/>
          <w:sz w:val="28"/>
        </w:rPr>
        <w:t xml:space="preserve"> </w:t>
      </w:r>
      <w:r w:rsidRPr="001D292B">
        <w:rPr>
          <w:color w:val="auto"/>
          <w:sz w:val="28"/>
          <w:u w:val="single"/>
        </w:rPr>
        <w:t xml:space="preserve">                  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。</w:t>
      </w:r>
    </w:p>
    <w:p w14:paraId="594B603E" w14:textId="77777777" w:rsidR="009009F4" w:rsidRPr="001D292B" w:rsidRDefault="00A80499">
      <w:pPr>
        <w:pStyle w:val="Aufzhlungszeichen"/>
        <w:numPr>
          <w:ilvl w:val="0"/>
          <w:numId w:val="0"/>
        </w:numPr>
        <w:spacing w:after="0" w:line="240" w:lineRule="auto"/>
        <w:rPr>
          <w:color w:val="auto"/>
          <w:sz w:val="28"/>
        </w:rPr>
      </w:pPr>
      <w:r w:rsidRPr="001D292B">
        <w:rPr>
          <w:color w:val="auto"/>
          <w:sz w:val="28"/>
        </w:rPr>
        <w:t xml:space="preserve">5. </w:t>
      </w:r>
      <w:r w:rsidRPr="001D292B">
        <w:rPr>
          <w:rFonts w:hint="eastAsia"/>
          <w:color w:val="auto"/>
          <w:sz w:val="28"/>
          <w:lang w:val="en-US"/>
        </w:rPr>
        <w:t>马大为</w:t>
      </w:r>
      <w:r w:rsidRPr="001D292B">
        <w:rPr>
          <w:rFonts w:hint="eastAsia"/>
          <w:color w:val="auto"/>
          <w:sz w:val="28"/>
        </w:rPr>
        <w:t>有什么爱</w:t>
      </w:r>
      <w:proofErr w:type="spellStart"/>
      <w:r w:rsidRPr="001D292B">
        <w:rPr>
          <w:color w:val="auto"/>
          <w:sz w:val="28"/>
        </w:rPr>
        <w:t>hào</w:t>
      </w:r>
      <w:proofErr w:type="spellEnd"/>
      <w:r w:rsidRPr="001D292B">
        <w:rPr>
          <w:color w:val="auto"/>
          <w:sz w:val="28"/>
          <w:u w:val="single"/>
        </w:rPr>
        <w:t xml:space="preserve">                  </w:t>
      </w:r>
      <w:r w:rsidRPr="001D292B">
        <w:rPr>
          <w:color w:val="auto"/>
          <w:sz w:val="28"/>
        </w:rPr>
        <w:t xml:space="preserve"> </w:t>
      </w:r>
      <w:r w:rsidRPr="001D292B">
        <w:rPr>
          <w:rFonts w:hint="eastAsia"/>
          <w:color w:val="auto"/>
          <w:sz w:val="28"/>
        </w:rPr>
        <w:t>？</w:t>
      </w:r>
    </w:p>
    <w:p w14:paraId="3BB8087C" w14:textId="77777777" w:rsidR="009009F4" w:rsidRPr="001D292B" w:rsidRDefault="009009F4">
      <w:pPr>
        <w:spacing w:line="312" w:lineRule="auto"/>
        <w:rPr>
          <w:color w:val="auto"/>
          <w:szCs w:val="24"/>
        </w:rPr>
      </w:pPr>
    </w:p>
    <w:p w14:paraId="1E2A4E59" w14:textId="77777777" w:rsidR="009009F4" w:rsidRPr="001D292B" w:rsidRDefault="009009F4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lang w:val="en-US"/>
        </w:rPr>
      </w:pPr>
    </w:p>
    <w:p w14:paraId="580C62E1" w14:textId="77777777" w:rsidR="009009F4" w:rsidRPr="001D292B" w:rsidRDefault="00A80499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>四</w:t>
      </w:r>
      <w:r w:rsidRPr="001D292B">
        <w:rPr>
          <w:rFonts w:ascii="STSong" w:eastAsia="STSong" w:hAnsi="STSong"/>
          <w:color w:val="auto"/>
          <w:lang w:val="en-US"/>
        </w:rPr>
        <w:t>、</w:t>
      </w:r>
      <w:r w:rsidRPr="001D292B">
        <w:rPr>
          <w:rFonts w:ascii="STSong" w:eastAsia="STSong" w:hAnsi="STSong" w:hint="eastAsia"/>
          <w:color w:val="auto"/>
          <w:lang w:val="en-US"/>
        </w:rPr>
        <w:t>口语</w:t>
      </w:r>
      <w:r w:rsidRPr="001D292B">
        <w:rPr>
          <w:rFonts w:ascii="STSong" w:eastAsia="STSong" w:hAnsi="STSong"/>
          <w:color w:val="auto"/>
          <w:lang w:val="en-US"/>
        </w:rPr>
        <w:t xml:space="preserve">     分数</w:t>
      </w:r>
      <w:r w:rsidRPr="001D292B">
        <w:rPr>
          <w:rFonts w:ascii="STSong" w:eastAsia="STSong" w:hAnsi="STSong" w:hint="eastAsia"/>
          <w:color w:val="auto"/>
          <w:lang w:val="en-US"/>
        </w:rPr>
        <w:t>(20</w:t>
      </w:r>
      <w:r w:rsidRPr="001D292B">
        <w:rPr>
          <w:rFonts w:ascii="STSong" w:eastAsia="STSong" w:hAnsi="STSong"/>
          <w:color w:val="auto"/>
          <w:lang w:val="en-US"/>
        </w:rPr>
        <w:t>’</w:t>
      </w:r>
      <w:r w:rsidRPr="001D292B">
        <w:rPr>
          <w:rFonts w:ascii="STSong" w:eastAsia="STSong" w:hAnsi="STSong" w:hint="eastAsia"/>
          <w:color w:val="auto"/>
          <w:lang w:val="en-US"/>
        </w:rPr>
        <w:t>)</w:t>
      </w:r>
    </w:p>
    <w:p w14:paraId="6E3A3491" w14:textId="77777777" w:rsidR="009009F4" w:rsidRPr="001D292B" w:rsidRDefault="00A80499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lang w:val="en-US"/>
        </w:rPr>
      </w:pPr>
      <w:r w:rsidRPr="001D292B">
        <w:rPr>
          <w:rFonts w:ascii="STSong" w:eastAsia="STSong" w:hAnsi="STSong" w:hint="eastAsia"/>
          <w:color w:val="auto"/>
          <w:lang w:val="en-US"/>
        </w:rPr>
        <w:t>1. 请</w:t>
      </w:r>
      <w:r w:rsidRPr="001D292B">
        <w:rPr>
          <w:rFonts w:hint="eastAsia"/>
          <w:color w:val="auto"/>
          <w:sz w:val="32"/>
        </w:rPr>
        <w:t>比较中国的</w:t>
      </w:r>
      <w:r w:rsidRPr="001D292B">
        <w:rPr>
          <w:rFonts w:hint="eastAsia"/>
          <w:color w:val="auto"/>
          <w:sz w:val="32"/>
          <w:lang w:val="en-US"/>
        </w:rPr>
        <w:t>中秋节（</w:t>
      </w:r>
      <w:r w:rsidRPr="001D292B">
        <w:rPr>
          <w:rFonts w:hint="eastAsia"/>
          <w:color w:val="auto"/>
          <w:sz w:val="32"/>
          <w:lang w:val="en-US"/>
        </w:rPr>
        <w:t>Mid-autumn</w:t>
      </w:r>
      <w:r w:rsidRPr="001D292B">
        <w:rPr>
          <w:rFonts w:hint="eastAsia"/>
          <w:color w:val="auto"/>
          <w:sz w:val="32"/>
          <w:lang w:val="en-US"/>
        </w:rPr>
        <w:t>）</w:t>
      </w:r>
      <w:r w:rsidRPr="001D292B">
        <w:rPr>
          <w:rFonts w:hint="eastAsia"/>
          <w:color w:val="auto"/>
          <w:sz w:val="32"/>
        </w:rPr>
        <w:t>和西方的</w:t>
      </w:r>
      <w:r w:rsidRPr="001D292B">
        <w:rPr>
          <w:rFonts w:hint="eastAsia"/>
          <w:color w:val="auto"/>
          <w:sz w:val="32"/>
          <w:lang w:val="en-US"/>
        </w:rPr>
        <w:t>感恩节（</w:t>
      </w:r>
      <w:r w:rsidRPr="001D292B">
        <w:rPr>
          <w:rFonts w:hint="eastAsia"/>
          <w:color w:val="auto"/>
          <w:sz w:val="32"/>
          <w:lang w:val="en-US"/>
        </w:rPr>
        <w:t>Thanksgiving</w:t>
      </w:r>
      <w:r w:rsidRPr="001D292B">
        <w:rPr>
          <w:rFonts w:hint="eastAsia"/>
          <w:color w:val="auto"/>
          <w:sz w:val="32"/>
          <w:lang w:val="en-US"/>
        </w:rPr>
        <w:t>）</w:t>
      </w:r>
      <w:r w:rsidRPr="001D292B">
        <w:rPr>
          <w:rFonts w:ascii="STSong" w:eastAsia="STSong" w:hAnsi="STSong" w:hint="eastAsia"/>
          <w:color w:val="auto"/>
          <w:lang w:val="en-US"/>
        </w:rPr>
        <w:t>。</w:t>
      </w:r>
    </w:p>
    <w:p w14:paraId="49FF8EEB" w14:textId="77777777" w:rsidR="009009F4" w:rsidRPr="001D292B" w:rsidRDefault="00A80499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1D292B">
        <w:rPr>
          <w:rFonts w:ascii="STSong" w:eastAsia="STSong" w:hAnsi="STSong"/>
          <w:color w:val="auto"/>
          <w:lang w:val="it-IT"/>
        </w:rPr>
        <w:t xml:space="preserve"> </w:t>
      </w:r>
    </w:p>
    <w:p w14:paraId="6C1AAB1B" w14:textId="77777777" w:rsidR="009009F4" w:rsidRPr="001D292B" w:rsidRDefault="009009F4">
      <w:pPr>
        <w:pStyle w:val="Aufzhlungszeichen"/>
        <w:numPr>
          <w:ilvl w:val="0"/>
          <w:numId w:val="0"/>
        </w:numPr>
        <w:ind w:firstLine="300"/>
        <w:rPr>
          <w:color w:val="auto"/>
          <w:lang w:val="it-IT"/>
        </w:rPr>
      </w:pPr>
    </w:p>
    <w:sectPr w:rsidR="009009F4" w:rsidRPr="001D292B">
      <w:footerReference w:type="defaul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34A7" w14:textId="77777777" w:rsidR="00D8068C" w:rsidRDefault="00A80499">
      <w:pPr>
        <w:spacing w:after="0" w:line="240" w:lineRule="auto"/>
      </w:pPr>
      <w:r>
        <w:separator/>
      </w:r>
    </w:p>
  </w:endnote>
  <w:endnote w:type="continuationSeparator" w:id="0">
    <w:p w14:paraId="4700EC9D" w14:textId="77777777" w:rsidR="00D8068C" w:rsidRDefault="00A8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CKCVI+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Song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</w:sdtPr>
    <w:sdtEndPr/>
    <w:sdtContent>
      <w:p w14:paraId="5F0515C5" w14:textId="77777777" w:rsidR="009009F4" w:rsidRDefault="00A80499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B9F1" w14:textId="77777777" w:rsidR="00D8068C" w:rsidRDefault="00A80499">
      <w:pPr>
        <w:spacing w:after="0" w:line="240" w:lineRule="auto"/>
      </w:pPr>
      <w:r>
        <w:separator/>
      </w:r>
    </w:p>
  </w:footnote>
  <w:footnote w:type="continuationSeparator" w:id="0">
    <w:p w14:paraId="1CE6A18A" w14:textId="77777777" w:rsidR="00D8068C" w:rsidRDefault="00A8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6B69"/>
    <w:multiLevelType w:val="multilevel"/>
    <w:tmpl w:val="18F46B6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0906CDF"/>
    <w:multiLevelType w:val="multilevel"/>
    <w:tmpl w:val="20906CDF"/>
    <w:lvl w:ilvl="0">
      <w:start w:val="1"/>
      <w:numFmt w:val="bullet"/>
      <w:pStyle w:val="Aufzhlungszeichen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6E7F"/>
    <w:multiLevelType w:val="multilevel"/>
    <w:tmpl w:val="51CD6E7F"/>
    <w:lvl w:ilvl="0">
      <w:start w:val="1"/>
      <w:numFmt w:val="bullet"/>
      <w:lvlText w:val="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B32480E"/>
    <w:multiLevelType w:val="singleLevel"/>
    <w:tmpl w:val="5B324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68AB4355"/>
    <w:multiLevelType w:val="multilevel"/>
    <w:tmpl w:val="68AB4355"/>
    <w:lvl w:ilvl="0">
      <w:start w:val="1"/>
      <w:numFmt w:val="decimal"/>
      <w:pStyle w:val="Listennumm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D292B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6F5D80"/>
    <w:rsid w:val="007043D2"/>
    <w:rsid w:val="00706011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009F4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80499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8068C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14E5C85"/>
    <w:rsid w:val="031F5005"/>
    <w:rsid w:val="04E93E97"/>
    <w:rsid w:val="12C06B04"/>
    <w:rsid w:val="14FB47F5"/>
    <w:rsid w:val="23E657F5"/>
    <w:rsid w:val="261131FC"/>
    <w:rsid w:val="28D37455"/>
    <w:rsid w:val="2DF14E42"/>
    <w:rsid w:val="35F96D83"/>
    <w:rsid w:val="46044C4D"/>
    <w:rsid w:val="4A416B8A"/>
    <w:rsid w:val="4B543CCC"/>
    <w:rsid w:val="4CD764D0"/>
    <w:rsid w:val="4FFF04C4"/>
    <w:rsid w:val="561C16D9"/>
    <w:rsid w:val="56B575D0"/>
    <w:rsid w:val="579E2E23"/>
    <w:rsid w:val="5C290C14"/>
    <w:rsid w:val="60812F36"/>
    <w:rsid w:val="621200DE"/>
    <w:rsid w:val="662374EC"/>
    <w:rsid w:val="69214F22"/>
    <w:rsid w:val="69A42E96"/>
    <w:rsid w:val="6A8344DD"/>
    <w:rsid w:val="6CDA4D95"/>
    <w:rsid w:val="6E1E6A2C"/>
    <w:rsid w:val="718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7F9940"/>
  <w15:docId w15:val="{35093A70-A4D7-414D-86E3-1AD1898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color w:val="595959" w:themeColor="text1" w:themeTint="A6"/>
      <w:sz w:val="30"/>
      <w:szCs w:val="3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qFormat/>
    <w:rPr>
      <w:color w:val="731C3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qFormat/>
    <w:rPr>
      <w:rFonts w:eastAsiaTheme="minorEastAsia"/>
      <w:caps/>
      <w:sz w:val="40"/>
    </w:rPr>
  </w:style>
  <w:style w:type="character" w:customStyle="1" w:styleId="IntensiverVerweis1">
    <w:name w:val="Intensiver Verweis1"/>
    <w:basedOn w:val="Absatz-Standardschriftar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customStyle="1" w:styleId="Buchtitel1">
    <w:name w:val="Buchtitel1"/>
    <w:basedOn w:val="Absatz-Standardschriftart"/>
    <w:uiPriority w:val="33"/>
    <w:semiHidden/>
    <w:unhideWhenUsed/>
    <w:qFormat/>
    <w:rPr>
      <w:bCs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SchwacheHervorhebung1">
    <w:name w:val="Schwache Hervorhebung1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IntensiveHervorhebung1">
    <w:name w:val="Intensive Hervorhebung1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Pr>
      <w:b/>
      <w:i/>
      <w:iCs/>
      <w:sz w:val="36"/>
    </w:rPr>
  </w:style>
  <w:style w:type="character" w:customStyle="1" w:styleId="SchwacherVerweis1">
    <w:name w:val="Schwacher Verweis1"/>
    <w:basedOn w:val="Absatz-Standardschriftart"/>
    <w:uiPriority w:val="31"/>
    <w:semiHidden/>
    <w:unhideWhenUsed/>
    <w:qFormat/>
    <w:rPr>
      <w:caps/>
      <w:color w:val="262626" w:themeColor="text1" w:themeTint="D9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sz w:val="18"/>
      <w:szCs w:val="18"/>
      <w:lang w:val="en-GB" w:eastAsia="zh-CN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10" w:line="254" w:lineRule="auto"/>
      <w:ind w:left="10" w:firstLineChars="200" w:firstLine="420"/>
      <w:jc w:val="both"/>
    </w:pPr>
    <w:rPr>
      <w:rFonts w:ascii="SimSun" w:eastAsia="SimSun" w:hAnsi="SimSun" w:cs="SimSun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2578</Characters>
  <Application>Microsoft Office Word</Application>
  <DocSecurity>0</DocSecurity>
  <Lines>21</Lines>
  <Paragraphs>5</Paragraphs>
  <ScaleCrop>false</ScaleCrop>
  <Company>Uni Graz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 </cp:lastModifiedBy>
  <cp:revision>47</cp:revision>
  <cp:lastPrinted>2019-01-24T08:15:00Z</cp:lastPrinted>
  <dcterms:created xsi:type="dcterms:W3CDTF">2017-09-10T02:36:00Z</dcterms:created>
  <dcterms:modified xsi:type="dcterms:W3CDTF">2020-11-13T12:47:00Z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