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drawing>
          <wp:inline distT="0" distB="0" distL="0" distR="0">
            <wp:extent cx="4249420" cy="810895"/>
            <wp:effectExtent l="0" t="0" r="508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jc w:val="center"/>
        <w:rPr>
          <w:rFonts w:ascii="宋体" w:hAnsi="宋体" w:cs="宋体"/>
          <w:b/>
          <w:color w:val="000000"/>
          <w:spacing w:val="140"/>
          <w:sz w:val="48"/>
          <w:szCs w:val="4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 w:hAnsi="宋体" w:cs="宋体"/>
          <w:b/>
          <w:color w:val="000000"/>
          <w:spacing w:val="140"/>
          <w:sz w:val="48"/>
          <w:szCs w:val="4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奥地利格拉茨大学孔子学院</w:t>
      </w:r>
    </w:p>
    <w:p>
      <w:pPr>
        <w:rPr>
          <w:rFonts w:ascii="宋体" w:hAnsi="宋体" w:cs="宋体"/>
          <w:b/>
          <w:color w:val="000000"/>
          <w:spacing w:val="14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ind w:firstLine="281" w:firstLineChars="50"/>
        <w:jc w:val="center"/>
        <w:rPr>
          <w:rFonts w:ascii="CCKCVI+TimesNewRomanPS-BoldMT"/>
          <w:b/>
          <w:color w:val="00000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CCKCVI+TimesNewRomanPS-BoldMT"/>
          <w:b/>
          <w:color w:val="00000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大学汉语课程</w:t>
      </w:r>
      <w:r>
        <w:rPr>
          <w:rFonts w:hint="eastAsia" w:ascii="CCKCVI+TimesNewRomanPS-BoldMT"/>
          <w:b/>
          <w:color w:val="000000"/>
          <w:sz w:val="56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B2</w:t>
      </w:r>
      <w:r>
        <w:rPr>
          <w:rFonts w:hint="eastAsia" w:ascii="CCKCVI+TimesNewRomanPS-BoldMT"/>
          <w:b/>
          <w:color w:val="00000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/</w:t>
      </w:r>
      <w:r>
        <w:rPr>
          <w:rFonts w:hint="eastAsia" w:ascii="CCKCVI+TimesNewRomanPS-BoldMT"/>
          <w:b/>
          <w:color w:val="000000"/>
          <w:sz w:val="56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</w:t>
      </w:r>
      <w:r>
        <w:rPr>
          <w:rFonts w:hint="eastAsia" w:ascii="CCKCVI+TimesNewRomanPS-BoldMT"/>
          <w:b/>
          <w:color w:val="00000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级</w:t>
      </w:r>
    </w:p>
    <w:p>
      <w:pPr>
        <w:ind w:firstLine="281" w:firstLineChars="50"/>
        <w:jc w:val="center"/>
        <w:rPr>
          <w:rFonts w:ascii="CCKCVI+TimesNewRomanPS-BoldMT"/>
          <w:b/>
          <w:color w:val="000000"/>
          <w:sz w:val="56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CCKCVI+TimesNewRomanPS-BoldMT"/>
          <w:b/>
          <w:color w:val="000000"/>
          <w:sz w:val="56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入学水平测试</w:t>
      </w:r>
    </w:p>
    <w:p>
      <w:pPr>
        <w:autoSpaceDE w:val="0"/>
        <w:autoSpaceDN w:val="0"/>
        <w:spacing w:line="355" w:lineRule="exact"/>
        <w:jc w:val="center"/>
        <w:rPr>
          <w:rFonts w:ascii="CCKCVI+TimesNewRomanPS-BoldMT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</w:pPr>
    </w:p>
    <w:p>
      <w:pPr>
        <w:autoSpaceDE w:val="0"/>
        <w:autoSpaceDN w:val="0"/>
        <w:spacing w:line="300" w:lineRule="exact"/>
        <w:jc w:val="center"/>
        <w:rPr>
          <w:rFonts w:ascii="宋体" w:hAnsi="宋体" w:cs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 w:hAnsi="宋体" w:cs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注  意</w:t>
      </w:r>
    </w:p>
    <w:p>
      <w:pPr>
        <w:autoSpaceDE w:val="0"/>
        <w:autoSpaceDN w:val="0"/>
        <w:spacing w:line="300" w:lineRule="exact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本次考试分四部分</w:t>
      </w:r>
    </w:p>
    <w:p>
      <w:pPr>
        <w:autoSpaceDE w:val="0"/>
        <w:autoSpaceDN w:val="0"/>
        <w:spacing w:line="300" w:lineRule="exact"/>
        <w:ind w:left="720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widowControl w:val="0"/>
        <w:numPr>
          <w:ilvl w:val="1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词语解释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（</w:t>
      </w:r>
      <w:r>
        <w:rPr>
          <w:rFonts w:hint="eastAsia"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</w:t>
      </w: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0</w:t>
      </w:r>
      <w:r>
        <w:rPr>
          <w:rFonts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’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） </w:t>
      </w:r>
      <w:r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</w:t>
      </w:r>
    </w:p>
    <w:p>
      <w:pPr>
        <w:widowControl w:val="0"/>
        <w:numPr>
          <w:ilvl w:val="1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阅读（</w:t>
      </w: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</w:t>
      </w:r>
      <w:r>
        <w:rPr>
          <w:rFonts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’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）</w:t>
      </w:r>
      <w:r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</w:p>
    <w:p>
      <w:pPr>
        <w:widowControl w:val="0"/>
        <w:numPr>
          <w:ilvl w:val="1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写作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（</w:t>
      </w: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30</w:t>
      </w:r>
      <w:r>
        <w:rPr>
          <w:rFonts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’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）</w:t>
      </w:r>
      <w:r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</w:t>
      </w:r>
    </w:p>
    <w:p>
      <w:pPr>
        <w:widowControl w:val="0"/>
        <w:numPr>
          <w:ilvl w:val="1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口语（</w:t>
      </w: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</w:t>
      </w:r>
      <w:r>
        <w:rPr>
          <w:rFonts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’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）</w:t>
      </w:r>
      <w:r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</w:t>
      </w:r>
    </w:p>
    <w:p>
      <w:pPr>
        <w:autoSpaceDE w:val="0"/>
        <w:autoSpaceDN w:val="0"/>
        <w:spacing w:line="300" w:lineRule="exact"/>
        <w:ind w:left="420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全部考试约</w:t>
      </w: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90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分钟</w:t>
      </w:r>
    </w:p>
    <w:p>
      <w:pPr>
        <w:autoSpaceDE w:val="0"/>
        <w:autoSpaceDN w:val="0"/>
        <w:spacing w:line="300" w:lineRule="exact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姓名：                                                                </w:t>
      </w:r>
      <w:r>
        <w:rPr>
          <w:rFonts w:hint="eastAsia"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分数</w:t>
      </w: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：  </w:t>
      </w: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:shd w:val="clear" w:color="auto" w:fill="E3E5E7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:shd w:val="clear" w:color="auto" w:fill="E3E5E7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:shd w:val="clear" w:color="auto" w:fill="E3E5E7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奥地利   </w:t>
      </w:r>
      <w:r>
        <w:rPr>
          <w:rFonts w:hint="eastAsia"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格拉茨</w:t>
      </w: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                                      </w:t>
      </w:r>
      <w:r>
        <w:rPr>
          <w:rFonts w:hint="eastAsia"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奥地利</w:t>
      </w: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格拉茨大学孔子学院     </w:t>
      </w:r>
      <w:r>
        <w:rPr>
          <w:rFonts w:hint="eastAsia"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编制</w:t>
      </w:r>
    </w:p>
    <w:p>
      <w:pPr>
        <w:autoSpaceDE w:val="0"/>
        <w:autoSpaceDN w:val="0"/>
        <w:spacing w:line="300" w:lineRule="exact"/>
        <w:rPr>
          <w:rFonts w:ascii="宋体"/>
          <w:color w:val="000000"/>
          <w:sz w:val="2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rPr>
          <w:b/>
          <w:sz w:val="24"/>
        </w:rPr>
      </w:pPr>
    </w:p>
    <w:p>
      <w:pPr>
        <w:rPr>
          <w:rFonts w:ascii="STSong" w:hAnsi="STSong" w:eastAsia="STSong"/>
          <w:lang w:val="en-US"/>
        </w:rPr>
      </w:pPr>
      <w:r>
        <w:rPr>
          <w:rFonts w:ascii="STSong" w:hAnsi="STSong" w:eastAsia="STSong"/>
          <w:lang w:val="en-US"/>
        </w:rPr>
        <w:br w:type="page"/>
      </w: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一、词语解释   分数（3</w:t>
      </w:r>
      <w:r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X10=30’）   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第一部分  签订房租合同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签订房租合同应尽量使用全国统一示范文本，如果是经过批准使用&gt;自行印制的合同文本，房租合同应该包括以下主要条款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A. 房租合同双方当事人的名称或者姓名和住所；房屋，名称和地址。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B. 房屋间数。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C. 由于租住一般时间较长，必须考虑到自然原因或正常使用造成损耗，并规定合理的标准，作为返还和区分责任的依据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D. 承租人必须如实告诉对方租房的目的和用途。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E.租赁期限。租赁期限可按年计算，也可按月计算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F. 维修和保养责任。一般情况下，大修应由出租人负责，日常保养和维修由承租人负责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G.租金的支付方式和限期。租金标准和期限如有统一标准的，按统一标准执行。 一般需付三个月的押金。 如果没有统一标准，也可双方商定。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H. 违约责任。在合同中，应明确违约责任的承担。 规定违约责任，可促使当事人双方严格按合同规定或约定履行各自的义务，同时也便于当事人、仲裁机构、人民法院区分责任时有所遵循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I. 合同纠纷解决方式。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J. 其他约定事项(如水费、电费、电话费、煤气费交付情况等)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房租合同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条款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当事人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租赁期限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违约责任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320"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 w:firstLine="320"/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双胞胎的故事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320"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一对双胞胎男孩，上小学四年级，是我们班的学生。我是他们的语文老师。大的叫张英，小的叫张雄。他们虽然是双胞胎，哥哥却比弟弟大一岁。你觉得很奇怪吧?据他妈妈介绍说，张英是1992年12月31日23点58分出生的。张雄出生的时间是1993年1月1日0点8分。在中国有个习惯，年龄分虚岁和周岁，生下来就算一岁，过了年，就长一岁，他们出生的时间虽然只差10分钟，但虚岁，张英比张雄就大一岁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我去他家时，他们父母告诉我，张雄这样问过妈妈:“你为什么让张英当哥哥?他和爸爸算错了。我是1993年生的，张英是1992年生的，1993减去1992的差是1，我比他多1，我该当哥哥，你们为什么让我当弟弟?”我听了以后觉得这孩子很有意思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张雄确实很聪明，但学习没有他哥哥那么认真，喜欢玩儿，爱踢足球，经常抄张英的作业。有一次做作文，题目是«我的妈妈»，张英的作文写得很不错。张雄因为跟小朋友踢足球了，没时间写作文，就把张英写的抄了一遍。我发作文时，没有批评他，只让他们俩在班上把自己的作文念一遍。我问张雄：''为什么你的作文跟张英写的一样，是你抄他的还是他抄你的?”张雄回答说：“是我抄他的。”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我又问他：“为什么你自己不写，要抄他的作文呢?”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他说：“因为他的妈妈就是我的妈妈。您不是要我们写«我的妈妈»吗？我不抄怎么办?”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同学们听了都哈哈大笑起来。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320"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双胞胎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虚岁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周岁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家访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抄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二、阅读理解(4</w:t>
      </w:r>
      <w:r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X5=20’)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第一部分   网上招聘广告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 w:firstLine="189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招聘职位：进出口及物流协调员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专业要求:：外贸、英语、物流 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招聘类别：全职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最低学历要求：大专 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性别要求：不限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年龄要求：20-28岁 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工作年限：不限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户口要求：不限 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月工资水平：2000至4000(或面议)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招聘人数：3人 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工作地点：上海市浦东新区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招聘信息具体要求: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工作概要：执行客户合同，按规定的流程、操作规范和质量控制标准处理客户指令。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工作说明：A. 熟悉、掌握操作流程、规范和质量控制标准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                B. 接收客户指令，按照合同规定、操作流程和规范、质量控制标准处理客户指令。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                C. 向合储、配送部门下达客户指令，跟踪指令完成情况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                D.与客户进行必要的协调，解决指令执行过程中出现的问题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                E. 编制操作报告。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招聘职位：操作部文秘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专业要求：不限 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招聘类别：全职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最低学历要求：大专 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性别要求：女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年龄要求：20-25岁 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工作年限：不限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户口要求：不限 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月工资水平：1500至3000(或面议)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招聘人数：2人 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工作地点：北京市高新技术园区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招聘信息具体要求：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A.按照公司档案管理制度，负责操作部的文件、档案、资料的收集、整理、归档、保存、查阅等工作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B.负责起草、录入操作部的日报，普通文件，包括通知、决议、礼仪性信件等，按规定程序批准后下发。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C.负责安排操作部的会议，下发会议通知，准备会议所需资料，会议记录，编写会议纪要等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D.负责安排操作部成员对外会面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E.安排操作部员工出差事宜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F.完成操作部经理安排的其他工作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招聘职位：财务经理 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专业要求：财务会计 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招聘类别：全职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最低学历要求：本科 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性别要求：不限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年龄要求：20-35岁 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工作年限：2年以上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户口要求：不限 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月工资水平：4000至6000(或面议)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招聘人数：1人 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工作地点：北京市海淀区学院路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招聘信息具体要求: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A. 掌握财务会计学、财务管理、审计、统计、企业管理、税法等专业知识 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B. 熟练使用 WORD、EXCEL等办公软件。                 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C. 熟练使用财务软件。   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D. 有较强的组织、计划和独立工作能力 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哪个招聘职位必须是女性?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向别的单位写祝贺的信，是哪个职位的工作?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这三张广告一共招聘多少人?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哪个职位的工资最高？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rightChars="0" w:firstLine="0" w:firstLineChars="0"/>
        <w:jc w:val="both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哪个职位对外语有要求？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both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after="0" w:line="288" w:lineRule="auto"/>
        <w:ind w:left="11" w:hanging="11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三、写作       分数(15</w:t>
      </w:r>
      <w:r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X2=30’)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文章一  　百货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传说，“百货”这个名称是从“万货”变来的。在清朝的时候，江南有一家杂货店，货物很齐全，生意也很好。老板给自己的商店挂了一块招牌，叫“万货全”。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有一天，乾隆皇帝来到这个小镇。他看到这家桂着“万货全”的商店，觉得有意思。他就走进店里，故意问老板：“老板，我要买一个粪叉子，有吗？”你不知道什么是粪叉子吧？它就是农民用来检牛粪的工具。乾隆以为这样的小工具，商店一定不会有。想不到，商店还真有，小伙计把粪叉子拿过来，请乾隆挑选。乾隆说：“我不要铁做的，我要金子做的。”小伙计心想：粪叉子哪有用金子做的？这位顾客一定不是来买粪叉子的。他连忙请老板出来。老板很客气地说：“先生，您要的金粪叉子小店确实没有，请多多原谅。”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乾隆指着商店的招牌说：“你这儿写的不是'万货全'吗？”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老板一下子说不出话来了，他连忙让小伙计把“万货全”的招牌拿下来，还笑着说：“今后我们小店不敢叫'万货全'了，我想请先生给小店起个名字。”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乾隆笑了笑，随口说：“就叫'百货全'吧，你看怎么样？”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“好，好，'百货全'很好。”老板点头说。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后来，老板知道这位顾客是乾隆皇帝，他就做了一块金光闪闪的“百货全”招牌，还说这是皇帝给他们起的店名。从此，“百货商店”的名称就传遍了大江南北。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回答问题： 用自己的话写写“百货商店”这个名称是怎么来的。约120字。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文章二    一年级小学生的负担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刚满6岁的孩子，才进入小学读一年级，脸上就失去了笑容，开始过起“苦日子”来了。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孩子书包——重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说起来有人不相信，6岁孩子的书包里却装着十多本书，有语文、数学、思想品德和牛津英语；有唱歌、美术课本；还有综合类活动、科枝活动、艺术类资料手册各一本。除了这些以外，学校老师还要求家长购买与课本配套的辅助材料。这么重的书包，上学的路上是家长提着。家长把孩子送到校门口，就只能由孩子自己背了。看着被书包压弯了背的孩子，家长没有不心疼的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家庭作业——多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为减轻学生的学习负担，教育部门有明确规定：小学一二年级没有家庭作业。但真的这样做的学校很少。比如一年级的小华每天回家要做两小时的作业。每天老师布置的作业非常多：语文是默写当天教的课文、读五遍，还要预习明天的课文；数学作业要在三分钟之内完成90道5以内的加减法题，并在家长帮助下熟练口算，另加20道奥林匹克数学题；外语要读十遍课文，并预习新课文，听五到十遍录音带。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家长陪读——累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　孩子读书，家长陪读。这在小学生家庭中已是常事。小雪的妈妈每天6点让孩子起床，一边穿衣、漱口、吃饭，一边让孩子听英语磁带；6点40分到7点15分读语文课文，复习数学口算题；7点20分送孩子上学；下午5点接孩子回家，马上打开录音机听英语磁带；晩饭后的7点到9点是完成家庭作业的时间。妈妈感叹地说:“孩子真累!”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回答问题：你对一年级小学生学习负担，有什么看法？请写下来。约120字。</w:t>
      </w:r>
    </w:p>
    <w:p>
      <w:pPr>
        <w:pStyle w:val="13"/>
        <w:numPr>
          <w:ilvl w:val="0"/>
          <w:numId w:val="0"/>
        </w:numPr>
        <w:jc w:val="center"/>
        <w:rPr>
          <w:rFonts w:hint="eastAsia" w:ascii="STSong" w:hAnsi="STSong" w:eastAsia="STSong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STSong" w:hAnsi="STSong" w:eastAsia="STSong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STSong" w:hAnsi="STSong" w:eastAsia="STSong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STSong" w:hAnsi="STSong" w:eastAsia="STSong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STSong" w:hAnsi="STSong" w:eastAsia="STSong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四、口语     分数(20’)</w:t>
      </w:r>
    </w:p>
    <w:p>
      <w:pPr>
        <w:pStyle w:val="13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it-IT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 请谈谈你对“经济全球化”的看法。(20’)</w:t>
      </w:r>
    </w:p>
    <w:sectPr>
      <w:footerReference r:id="rId3" w:type="default"/>
      <w:pgSz w:w="11907" w:h="16839"/>
      <w:pgMar w:top="720" w:right="1440" w:bottom="180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CKCVI+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">
    <w:altName w:val="Malgun Gothic Semi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0699706"/>
      <w:docPartObj>
        <w:docPartGallery w:val="autotext"/>
      </w:docPartObj>
    </w:sdtPr>
    <w:sdtContent>
      <w:p>
        <w:pPr>
          <w:pStyle w:val="1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74E9A"/>
    <w:multiLevelType w:val="singleLevel"/>
    <w:tmpl w:val="86A74E9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F46B69"/>
    <w:multiLevelType w:val="multilevel"/>
    <w:tmpl w:val="18F46B6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95"/>
        </w:tabs>
        <w:ind w:left="795" w:hanging="37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0906CDF"/>
    <w:multiLevelType w:val="multilevel"/>
    <w:tmpl w:val="20906CDF"/>
    <w:lvl w:ilvl="0" w:tentative="0">
      <w:start w:val="1"/>
      <w:numFmt w:val="bullet"/>
      <w:pStyle w:val="13"/>
      <w:lvlText w:val=""/>
      <w:lvlJc w:val="left"/>
      <w:pPr>
        <w:tabs>
          <w:tab w:val="left" w:pos="432"/>
        </w:tabs>
        <w:ind w:left="432" w:hanging="432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9BAE67"/>
    <w:multiLevelType w:val="singleLevel"/>
    <w:tmpl w:val="409BAE6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431FCE0"/>
    <w:multiLevelType w:val="singleLevel"/>
    <w:tmpl w:val="5431FCE0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5">
    <w:nsid w:val="68AB4355"/>
    <w:multiLevelType w:val="multilevel"/>
    <w:tmpl w:val="68AB4355"/>
    <w:lvl w:ilvl="0" w:tentative="0">
      <w:start w:val="1"/>
      <w:numFmt w:val="decimal"/>
      <w:pStyle w:val="1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E2"/>
    <w:rsid w:val="00016AB8"/>
    <w:rsid w:val="0002424D"/>
    <w:rsid w:val="00040448"/>
    <w:rsid w:val="000A55EA"/>
    <w:rsid w:val="000B4ADE"/>
    <w:rsid w:val="001109C0"/>
    <w:rsid w:val="00134B42"/>
    <w:rsid w:val="00145E81"/>
    <w:rsid w:val="00191530"/>
    <w:rsid w:val="001A3307"/>
    <w:rsid w:val="001E3815"/>
    <w:rsid w:val="001E4FF8"/>
    <w:rsid w:val="001F571D"/>
    <w:rsid w:val="00210FBB"/>
    <w:rsid w:val="002B6FD2"/>
    <w:rsid w:val="002D3670"/>
    <w:rsid w:val="002F6336"/>
    <w:rsid w:val="003264EB"/>
    <w:rsid w:val="00360DF2"/>
    <w:rsid w:val="003858FE"/>
    <w:rsid w:val="003A11D2"/>
    <w:rsid w:val="003A3D88"/>
    <w:rsid w:val="003C0416"/>
    <w:rsid w:val="00401E9A"/>
    <w:rsid w:val="00415FAF"/>
    <w:rsid w:val="0045465A"/>
    <w:rsid w:val="00466F4A"/>
    <w:rsid w:val="00485DF2"/>
    <w:rsid w:val="004B4FC6"/>
    <w:rsid w:val="004F2DEE"/>
    <w:rsid w:val="00516C8F"/>
    <w:rsid w:val="00533586"/>
    <w:rsid w:val="00543C05"/>
    <w:rsid w:val="00547C66"/>
    <w:rsid w:val="00595282"/>
    <w:rsid w:val="005B523D"/>
    <w:rsid w:val="005C06A0"/>
    <w:rsid w:val="005C5EB4"/>
    <w:rsid w:val="00613A3D"/>
    <w:rsid w:val="006430ED"/>
    <w:rsid w:val="006A1EFA"/>
    <w:rsid w:val="007043D2"/>
    <w:rsid w:val="00755808"/>
    <w:rsid w:val="00791C1C"/>
    <w:rsid w:val="00792605"/>
    <w:rsid w:val="007933B6"/>
    <w:rsid w:val="007B5A67"/>
    <w:rsid w:val="007B77CC"/>
    <w:rsid w:val="007C0CC1"/>
    <w:rsid w:val="007F5D64"/>
    <w:rsid w:val="00823D99"/>
    <w:rsid w:val="00872185"/>
    <w:rsid w:val="008A5857"/>
    <w:rsid w:val="008B4EB6"/>
    <w:rsid w:val="008D2765"/>
    <w:rsid w:val="009377F8"/>
    <w:rsid w:val="009425F5"/>
    <w:rsid w:val="00994F5A"/>
    <w:rsid w:val="009C249E"/>
    <w:rsid w:val="009C7617"/>
    <w:rsid w:val="009F7C09"/>
    <w:rsid w:val="00A12801"/>
    <w:rsid w:val="00A642B8"/>
    <w:rsid w:val="00A73964"/>
    <w:rsid w:val="00A95E5B"/>
    <w:rsid w:val="00AA1541"/>
    <w:rsid w:val="00AB32BE"/>
    <w:rsid w:val="00AD5540"/>
    <w:rsid w:val="00AE140C"/>
    <w:rsid w:val="00AF575D"/>
    <w:rsid w:val="00B02F89"/>
    <w:rsid w:val="00B86C34"/>
    <w:rsid w:val="00C023F9"/>
    <w:rsid w:val="00C17AC9"/>
    <w:rsid w:val="00C2187A"/>
    <w:rsid w:val="00C27512"/>
    <w:rsid w:val="00C32DC8"/>
    <w:rsid w:val="00C32EDD"/>
    <w:rsid w:val="00C34D9F"/>
    <w:rsid w:val="00C35F1A"/>
    <w:rsid w:val="00C463E2"/>
    <w:rsid w:val="00C75EC3"/>
    <w:rsid w:val="00C9613D"/>
    <w:rsid w:val="00D02C20"/>
    <w:rsid w:val="00D24C26"/>
    <w:rsid w:val="00D44514"/>
    <w:rsid w:val="00D50309"/>
    <w:rsid w:val="00D55676"/>
    <w:rsid w:val="00D93B4E"/>
    <w:rsid w:val="00DA47E4"/>
    <w:rsid w:val="00DB6074"/>
    <w:rsid w:val="00DD6CC1"/>
    <w:rsid w:val="00DE3196"/>
    <w:rsid w:val="00DF568C"/>
    <w:rsid w:val="00E158E3"/>
    <w:rsid w:val="00E168C9"/>
    <w:rsid w:val="00EB60F1"/>
    <w:rsid w:val="00EE321B"/>
    <w:rsid w:val="00F03DDC"/>
    <w:rsid w:val="00F11E64"/>
    <w:rsid w:val="00F33B2D"/>
    <w:rsid w:val="00F52308"/>
    <w:rsid w:val="00F6042B"/>
    <w:rsid w:val="00F6211F"/>
    <w:rsid w:val="00F75A92"/>
    <w:rsid w:val="00F93B84"/>
    <w:rsid w:val="031F5005"/>
    <w:rsid w:val="04E93E97"/>
    <w:rsid w:val="08732D9C"/>
    <w:rsid w:val="089D176E"/>
    <w:rsid w:val="090E4B5B"/>
    <w:rsid w:val="0B034FCD"/>
    <w:rsid w:val="0B821393"/>
    <w:rsid w:val="0C0E6AFC"/>
    <w:rsid w:val="0CA8212F"/>
    <w:rsid w:val="0E171FF4"/>
    <w:rsid w:val="0F015527"/>
    <w:rsid w:val="0F5C3CA0"/>
    <w:rsid w:val="11207761"/>
    <w:rsid w:val="14AB4D90"/>
    <w:rsid w:val="14FB47F5"/>
    <w:rsid w:val="16951363"/>
    <w:rsid w:val="169B0E5F"/>
    <w:rsid w:val="19262264"/>
    <w:rsid w:val="1B0759B9"/>
    <w:rsid w:val="1CC31AB6"/>
    <w:rsid w:val="1D2925C9"/>
    <w:rsid w:val="1FBB2B03"/>
    <w:rsid w:val="2042577F"/>
    <w:rsid w:val="20793A85"/>
    <w:rsid w:val="209F066E"/>
    <w:rsid w:val="21995009"/>
    <w:rsid w:val="23E657F5"/>
    <w:rsid w:val="266C5307"/>
    <w:rsid w:val="283F6250"/>
    <w:rsid w:val="29165D3E"/>
    <w:rsid w:val="29BF7C1C"/>
    <w:rsid w:val="2B67252F"/>
    <w:rsid w:val="318C42BD"/>
    <w:rsid w:val="31C81045"/>
    <w:rsid w:val="320C2B58"/>
    <w:rsid w:val="32AC76C6"/>
    <w:rsid w:val="32BD11B4"/>
    <w:rsid w:val="366C215D"/>
    <w:rsid w:val="372D63D8"/>
    <w:rsid w:val="3D244BC4"/>
    <w:rsid w:val="45AD5E3B"/>
    <w:rsid w:val="47120BDE"/>
    <w:rsid w:val="489A1BD5"/>
    <w:rsid w:val="4B543CCC"/>
    <w:rsid w:val="4CD764D0"/>
    <w:rsid w:val="4DA0633B"/>
    <w:rsid w:val="4EC26090"/>
    <w:rsid w:val="4FBC4CA0"/>
    <w:rsid w:val="523210C0"/>
    <w:rsid w:val="528F303F"/>
    <w:rsid w:val="561C16D9"/>
    <w:rsid w:val="56626874"/>
    <w:rsid w:val="56B575D0"/>
    <w:rsid w:val="58DA64ED"/>
    <w:rsid w:val="5B29368D"/>
    <w:rsid w:val="5E9C1A22"/>
    <w:rsid w:val="5F2711BC"/>
    <w:rsid w:val="60812F36"/>
    <w:rsid w:val="61173D4F"/>
    <w:rsid w:val="620B2476"/>
    <w:rsid w:val="621200DE"/>
    <w:rsid w:val="662374EC"/>
    <w:rsid w:val="69214F22"/>
    <w:rsid w:val="6E1E6A2C"/>
    <w:rsid w:val="718463F2"/>
    <w:rsid w:val="74C91FA4"/>
    <w:rsid w:val="752C26AC"/>
    <w:rsid w:val="75DD3102"/>
    <w:rsid w:val="768C5C22"/>
    <w:rsid w:val="777028B6"/>
    <w:rsid w:val="7ED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" w:semiHidden="0" w:name="List Bullet"/>
    <w:lsdException w:qFormat="1" w:unhideWhenUsed="0" w:uiPriority="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59" w:lineRule="auto"/>
    </w:pPr>
    <w:rPr>
      <w:rFonts w:asciiTheme="minorHAnsi" w:hAnsiTheme="minorHAnsi" w:eastAsiaTheme="minorEastAsia" w:cstheme="minorBidi"/>
      <w:color w:val="595959" w:themeColor="text1" w:themeTint="A6"/>
      <w:sz w:val="30"/>
      <w:szCs w:val="30"/>
      <w:lang w:val="en-GB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pBdr>
        <w:bottom w:val="single" w:color="56152F" w:themeColor="accent4" w:sz="12" w:space="12"/>
      </w:pBdr>
      <w:spacing w:before="460" w:after="480"/>
      <w:outlineLvl w:val="0"/>
    </w:pPr>
    <w:rPr>
      <w:rFonts w:asciiTheme="majorHAnsi" w:hAnsiTheme="majorHAnsi" w:eastAsiaTheme="majorEastAsia" w:cstheme="majorBidi"/>
      <w:color w:val="731C3F" w:themeColor="accent1"/>
      <w:sz w:val="40"/>
      <w:szCs w:val="32"/>
      <w14:textFill>
        <w14:solidFill>
          <w14:schemeClr w14:val="accent1"/>
        </w14:solidFill>
      </w14:textFill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b/>
      <w:color w:val="808080" w:themeColor="text1" w:themeTint="80"/>
      <w:szCs w:val="2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5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6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">
    <w:name w:val="heading 6"/>
    <w:basedOn w:val="1"/>
    <w:next w:val="1"/>
    <w:link w:val="37"/>
    <w:semiHidden/>
    <w:unhideWhenUsed/>
    <w:qFormat/>
    <w:uiPriority w:val="9"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7"/>
    <w:basedOn w:val="1"/>
    <w:next w:val="1"/>
    <w:link w:val="38"/>
    <w:semiHidden/>
    <w:unhideWhenUsed/>
    <w:qFormat/>
    <w:uiPriority w:val="9"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9">
    <w:name w:val="heading 8"/>
    <w:basedOn w:val="1"/>
    <w:next w:val="1"/>
    <w:link w:val="39"/>
    <w:semiHidden/>
    <w:unhideWhenUsed/>
    <w:qFormat/>
    <w:uiPriority w:val="9"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10">
    <w:name w:val="heading 9"/>
    <w:basedOn w:val="1"/>
    <w:next w:val="1"/>
    <w:link w:val="40"/>
    <w:semiHidden/>
    <w:unhideWhenUsed/>
    <w:qFormat/>
    <w:uiPriority w:val="9"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qFormat/>
    <w:uiPriority w:val="9"/>
    <w:pPr>
      <w:numPr>
        <w:ilvl w:val="0"/>
        <w:numId w:val="1"/>
      </w:numPr>
    </w:pPr>
  </w:style>
  <w:style w:type="paragraph" w:styleId="12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sz w:val="24"/>
      <w:szCs w:val="18"/>
    </w:rPr>
  </w:style>
  <w:style w:type="paragraph" w:styleId="13">
    <w:name w:val="List Bullet"/>
    <w:basedOn w:val="1"/>
    <w:qFormat/>
    <w:uiPriority w:val="9"/>
    <w:pPr>
      <w:numPr>
        <w:ilvl w:val="0"/>
        <w:numId w:val="2"/>
      </w:numPr>
    </w:pPr>
  </w:style>
  <w:style w:type="paragraph" w:styleId="14">
    <w:name w:val="Balloon Text"/>
    <w:basedOn w:val="1"/>
    <w:link w:val="49"/>
    <w:semiHidden/>
    <w:unhideWhenUsed/>
    <w:qFormat/>
    <w:uiPriority w:val="99"/>
    <w:pPr>
      <w:spacing w:after="0" w:line="240" w:lineRule="auto"/>
    </w:pPr>
    <w:rPr>
      <w:rFonts w:ascii="宋体" w:eastAsia="宋体"/>
      <w:sz w:val="18"/>
      <w:szCs w:val="18"/>
    </w:rPr>
  </w:style>
  <w:style w:type="paragraph" w:styleId="15">
    <w:name w:val="footer"/>
    <w:basedOn w:val="1"/>
    <w:link w:val="27"/>
    <w:unhideWhenUsed/>
    <w:qFormat/>
    <w:uiPriority w:val="99"/>
    <w:pPr>
      <w:spacing w:after="0" w:line="240" w:lineRule="auto"/>
    </w:pPr>
  </w:style>
  <w:style w:type="paragraph" w:styleId="16">
    <w:name w:val="header"/>
    <w:basedOn w:val="1"/>
    <w:link w:val="26"/>
    <w:unhideWhenUsed/>
    <w:qFormat/>
    <w:uiPriority w:val="99"/>
    <w:pPr>
      <w:spacing w:after="0" w:line="240" w:lineRule="auto"/>
    </w:pPr>
  </w:style>
  <w:style w:type="paragraph" w:styleId="17">
    <w:name w:val="Subtitle"/>
    <w:basedOn w:val="1"/>
    <w:link w:val="30"/>
    <w:semiHidden/>
    <w:unhideWhenUsed/>
    <w:qFormat/>
    <w:uiPriority w:val="11"/>
    <w:pPr>
      <w:spacing w:after="520"/>
      <w:contextualSpacing/>
    </w:pPr>
    <w:rPr>
      <w:caps/>
      <w:sz w:val="40"/>
    </w:rPr>
  </w:style>
  <w:style w:type="paragraph" w:styleId="18">
    <w:name w:val="Title"/>
    <w:basedOn w:val="1"/>
    <w:link w:val="29"/>
    <w:semiHidden/>
    <w:unhideWhenUsed/>
    <w:qFormat/>
    <w:uiPriority w:val="10"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semiHidden/>
    <w:unhideWhenUsed/>
    <w:qFormat/>
    <w:uiPriority w:val="22"/>
    <w:rPr>
      <w:b/>
      <w:bCs/>
    </w:rPr>
  </w:style>
  <w:style w:type="character" w:styleId="23">
    <w:name w:val="Emphasis"/>
    <w:basedOn w:val="21"/>
    <w:semiHidden/>
    <w:unhideWhenUsed/>
    <w:qFormat/>
    <w:uiPriority w:val="20"/>
    <w:rPr>
      <w:b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731C3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Überschrift 1 Zchn"/>
    <w:basedOn w:val="21"/>
    <w:link w:val="2"/>
    <w:qFormat/>
    <w:uiPriority w:val="9"/>
    <w:rPr>
      <w:rFonts w:asciiTheme="majorHAnsi" w:hAnsiTheme="majorHAnsi" w:eastAsiaTheme="majorEastAsia" w:cstheme="majorBidi"/>
      <w:color w:val="731C3F" w:themeColor="accent1"/>
      <w:sz w:val="40"/>
      <w:szCs w:val="32"/>
      <w14:textFill>
        <w14:solidFill>
          <w14:schemeClr w14:val="accent1"/>
        </w14:solidFill>
      </w14:textFill>
    </w:rPr>
  </w:style>
  <w:style w:type="character" w:customStyle="1" w:styleId="26">
    <w:name w:val="Kopfzeile Zchn"/>
    <w:basedOn w:val="21"/>
    <w:link w:val="16"/>
    <w:qFormat/>
    <w:uiPriority w:val="99"/>
  </w:style>
  <w:style w:type="character" w:customStyle="1" w:styleId="27">
    <w:name w:val="Fußzeile Zchn"/>
    <w:basedOn w:val="21"/>
    <w:link w:val="15"/>
    <w:qFormat/>
    <w:uiPriority w:val="99"/>
  </w:style>
  <w:style w:type="character" w:styleId="28">
    <w:name w:val="Placeholder Text"/>
    <w:basedOn w:val="21"/>
    <w:semiHidden/>
    <w:qFormat/>
    <w:uiPriority w:val="99"/>
    <w:rPr>
      <w:color w:val="808080"/>
    </w:rPr>
  </w:style>
  <w:style w:type="character" w:customStyle="1" w:styleId="29">
    <w:name w:val="Titel Zchn"/>
    <w:basedOn w:val="21"/>
    <w:link w:val="18"/>
    <w:semiHidden/>
    <w:qFormat/>
    <w:uiPriority w:val="10"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Untertitel Zchn"/>
    <w:basedOn w:val="21"/>
    <w:link w:val="17"/>
    <w:semiHidden/>
    <w:qFormat/>
    <w:uiPriority w:val="11"/>
    <w:rPr>
      <w:rFonts w:eastAsiaTheme="minorEastAsia"/>
      <w:caps/>
      <w:sz w:val="40"/>
    </w:rPr>
  </w:style>
  <w:style w:type="character" w:customStyle="1" w:styleId="31">
    <w:name w:val="Intensiver Verweis1"/>
    <w:basedOn w:val="21"/>
    <w:semiHidden/>
    <w:unhideWhenUsed/>
    <w:qFormat/>
    <w:uiPriority w:val="32"/>
    <w:rPr>
      <w:b/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Buchtitel1"/>
    <w:basedOn w:val="21"/>
    <w:semiHidden/>
    <w:unhideWhenUsed/>
    <w:qFormat/>
    <w:uiPriority w:val="33"/>
    <w:rPr>
      <w:bCs/>
      <w:iCs/>
      <w:spacing w:val="0"/>
      <w:u w:val="single"/>
    </w:rPr>
  </w:style>
  <w:style w:type="character" w:customStyle="1" w:styleId="33">
    <w:name w:val="Überschrift 2 Zchn"/>
    <w:basedOn w:val="21"/>
    <w:link w:val="3"/>
    <w:qFormat/>
    <w:uiPriority w:val="9"/>
    <w:rPr>
      <w:rFonts w:asciiTheme="majorHAnsi" w:hAnsiTheme="majorHAnsi" w:eastAsiaTheme="majorEastAsia" w:cstheme="majorBidi"/>
      <w:b/>
      <w:color w:val="808080" w:themeColor="text1" w:themeTint="80"/>
      <w:szCs w:val="2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Überschrift 3 Zchn"/>
    <w:basedOn w:val="21"/>
    <w:link w:val="4"/>
    <w:semiHidden/>
    <w:qFormat/>
    <w:uiPriority w:val="9"/>
    <w:rPr>
      <w:rFonts w:asciiTheme="majorHAnsi" w:hAnsiTheme="majorHAnsi" w:eastAsiaTheme="majorEastAsia" w:cstheme="majorBidi"/>
      <w:sz w:val="40"/>
      <w:szCs w:val="24"/>
    </w:rPr>
  </w:style>
  <w:style w:type="character" w:customStyle="1" w:styleId="35">
    <w:name w:val="Überschrift 4 Zchn"/>
    <w:basedOn w:val="21"/>
    <w:link w:val="5"/>
    <w:semiHidden/>
    <w:qFormat/>
    <w:uiPriority w:val="9"/>
    <w:rPr>
      <w:rFonts w:asciiTheme="majorHAnsi" w:hAnsiTheme="majorHAnsi" w:eastAsiaTheme="majorEastAsia" w:cstheme="majorBidi"/>
      <w:i/>
      <w:iCs/>
      <w:sz w:val="40"/>
    </w:rPr>
  </w:style>
  <w:style w:type="character" w:customStyle="1" w:styleId="36">
    <w:name w:val="Überschrift 5 Zchn"/>
    <w:basedOn w:val="21"/>
    <w:link w:val="6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3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7">
    <w:name w:val="Überschrift 6 Zchn"/>
    <w:basedOn w:val="21"/>
    <w:link w:val="7"/>
    <w:semiHidden/>
    <w:qFormat/>
    <w:uiPriority w:val="9"/>
    <w:rPr>
      <w:rFonts w:asciiTheme="majorHAnsi" w:hAnsiTheme="majorHAnsi" w:eastAsiaTheme="majorEastAsia" w:cstheme="majorBidi"/>
      <w:i/>
      <w:color w:val="262626" w:themeColor="text1" w:themeTint="D9"/>
      <w:sz w:val="3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Überschrift 7 Zchn"/>
    <w:basedOn w:val="21"/>
    <w:link w:val="8"/>
    <w:semiHidden/>
    <w:qFormat/>
    <w:uiPriority w:val="9"/>
    <w:rPr>
      <w:rFonts w:asciiTheme="majorHAnsi" w:hAnsiTheme="majorHAnsi" w:eastAsiaTheme="majorEastAsia" w:cstheme="majorBidi"/>
      <w:iCs/>
      <w:sz w:val="34"/>
    </w:rPr>
  </w:style>
  <w:style w:type="character" w:customStyle="1" w:styleId="39">
    <w:name w:val="Überschrift 8 Zchn"/>
    <w:basedOn w:val="21"/>
    <w:link w:val="9"/>
    <w:semiHidden/>
    <w:qFormat/>
    <w:uiPriority w:val="9"/>
    <w:rPr>
      <w:rFonts w:asciiTheme="majorHAnsi" w:hAnsiTheme="majorHAnsi" w:eastAsiaTheme="majorEastAsia" w:cstheme="majorBidi"/>
      <w:i/>
      <w:sz w:val="34"/>
      <w:szCs w:val="21"/>
    </w:rPr>
  </w:style>
  <w:style w:type="character" w:customStyle="1" w:styleId="40">
    <w:name w:val="Überschrift 9 Zchn"/>
    <w:basedOn w:val="21"/>
    <w:link w:val="10"/>
    <w:semiHidden/>
    <w:qFormat/>
    <w:uiPriority w:val="9"/>
    <w:rPr>
      <w:rFonts w:asciiTheme="majorHAnsi" w:hAnsiTheme="majorHAnsi" w:eastAsiaTheme="majorEastAsia" w:cstheme="majorBidi"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1">
    <w:name w:val="Schwache Hervorhebung1"/>
    <w:basedOn w:val="2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Intensive Hervorhebung1"/>
    <w:basedOn w:val="21"/>
    <w:semiHidden/>
    <w:unhideWhenUsed/>
    <w:qFormat/>
    <w:uiPriority w:val="21"/>
    <w:rPr>
      <w:b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3">
    <w:name w:val="Quote"/>
    <w:basedOn w:val="1"/>
    <w:next w:val="1"/>
    <w:link w:val="44"/>
    <w:semiHidden/>
    <w:unhideWhenUsed/>
    <w:qFormat/>
    <w:uiPriority w:val="29"/>
    <w:pPr>
      <w:spacing w:before="240"/>
    </w:pPr>
    <w:rPr>
      <w:i/>
      <w:iCs/>
      <w:sz w:val="36"/>
    </w:rPr>
  </w:style>
  <w:style w:type="character" w:customStyle="1" w:styleId="44">
    <w:name w:val="Zitat Zchn"/>
    <w:basedOn w:val="21"/>
    <w:link w:val="43"/>
    <w:semiHidden/>
    <w:qFormat/>
    <w:uiPriority w:val="29"/>
    <w:rPr>
      <w:i/>
      <w:iCs/>
      <w:sz w:val="36"/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240"/>
    </w:pPr>
    <w:rPr>
      <w:b/>
      <w:i/>
      <w:iCs/>
      <w:sz w:val="36"/>
    </w:rPr>
  </w:style>
  <w:style w:type="character" w:customStyle="1" w:styleId="46">
    <w:name w:val="Intensives Zitat Zchn"/>
    <w:basedOn w:val="21"/>
    <w:link w:val="45"/>
    <w:semiHidden/>
    <w:qFormat/>
    <w:uiPriority w:val="30"/>
    <w:rPr>
      <w:b/>
      <w:i/>
      <w:iCs/>
      <w:sz w:val="36"/>
    </w:rPr>
  </w:style>
  <w:style w:type="character" w:customStyle="1" w:styleId="47">
    <w:name w:val="Schwacher Verweis1"/>
    <w:basedOn w:val="21"/>
    <w:semiHidden/>
    <w:unhideWhenUsed/>
    <w:qFormat/>
    <w:uiPriority w:val="31"/>
    <w:rPr>
      <w:cap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Inhaltsverzeichnisüberschrift1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Sprechblasentext Zchn"/>
    <w:basedOn w:val="21"/>
    <w:link w:val="14"/>
    <w:semiHidden/>
    <w:qFormat/>
    <w:uiPriority w:val="99"/>
    <w:rPr>
      <w:rFonts w:ascii="宋体" w:eastAsia="宋体"/>
      <w:sz w:val="18"/>
      <w:szCs w:val="18"/>
      <w:lang w:val="en-GB" w:eastAsia="zh-CN"/>
    </w:rPr>
  </w:style>
  <w:style w:type="table" w:customStyle="1" w:styleId="50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1">
    <w:name w:val="List Paragraph"/>
    <w:basedOn w:val="1"/>
    <w:qFormat/>
    <w:uiPriority w:val="34"/>
    <w:pPr>
      <w:spacing w:after="10" w:line="254" w:lineRule="auto"/>
      <w:ind w:left="10" w:firstLine="420" w:firstLineChars="200"/>
      <w:jc w:val="both"/>
    </w:pPr>
    <w:rPr>
      <w:rFonts w:ascii="宋体" w:hAnsi="宋体" w:eastAsia="宋体" w:cs="宋体"/>
      <w:color w:val="000000"/>
      <w:kern w:val="2"/>
      <w:sz w:val="24"/>
      <w:szCs w:val="22"/>
      <w:lang w:val="en-US"/>
      <w14:textFill>
        <w14:solidFill>
          <w14:srgbClr w14:val="000000">
            <w14:lumMod w14:val="65000"/>
            <w14:lumOff w14:val="35000"/>
          </w14:srgb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 Graz</Company>
  <Pages>5</Pages>
  <Words>1499</Words>
  <Characters>8547</Characters>
  <Lines>71</Lines>
  <Paragraphs>20</Paragraphs>
  <TotalTime>0</TotalTime>
  <ScaleCrop>false</ScaleCrop>
  <LinksUpToDate>false</LinksUpToDate>
  <CharactersWithSpaces>10026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2017-09-10T02:36:00Z</dcterms:created>
  <dc:creator>Microsoft Office 用户</dc:creator>
  <cp:lastModifiedBy>LUCIASKY</cp:lastModifiedBy>
  <cp:lastPrinted>2019-01-24T08:15:00Z</cp:lastPrinted>
  <dcterms:modified xsi:type="dcterms:W3CDTF">2021-01-01T08:22:11Z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